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2C" w:rsidRDefault="00042C2C" w:rsidP="00042C2C">
      <w:pPr>
        <w:tabs>
          <w:tab w:val="left" w:pos="4200"/>
        </w:tabs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Режим дня</w:t>
      </w:r>
    </w:p>
    <w:p w:rsidR="00042C2C" w:rsidRDefault="00042C2C" w:rsidP="00042C2C">
      <w:pPr>
        <w:tabs>
          <w:tab w:val="left" w:pos="4200"/>
        </w:tabs>
        <w:ind w:left="360"/>
        <w:jc w:val="center"/>
        <w:rPr>
          <w:b/>
          <w:sz w:val="28"/>
          <w:szCs w:val="28"/>
          <w:lang w:val="ru-RU"/>
        </w:rPr>
      </w:pPr>
    </w:p>
    <w:p w:rsidR="00042C2C" w:rsidRDefault="00042C2C" w:rsidP="00042C2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Режим дня предусматривает максимальное пребывание детей на свежем воздухе, проведение спортивных, культурных мероприятий, организацию экскурсий, игр, регулярное 3-х разовое питание и дневной сон для детей до 10 дней.</w:t>
      </w:r>
    </w:p>
    <w:p w:rsidR="00356EE2" w:rsidRDefault="00356EE2" w:rsidP="00042C2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p w:rsidR="00356EE2" w:rsidRDefault="00356EE2" w:rsidP="00042C2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7380"/>
      </w:tblGrid>
      <w:tr w:rsidR="00356EE2" w:rsidRPr="00FB1ED6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FB1ED6" w:rsidRDefault="00356EE2" w:rsidP="00C56CDB">
            <w:pPr>
              <w:suppressAutoHyphens/>
              <w:jc w:val="center"/>
              <w:rPr>
                <w:rFonts w:eastAsia="SimSun"/>
                <w:b/>
                <w:kern w:val="1"/>
                <w:lang w:val="ru-RU" w:eastAsia="zh-CN" w:bidi="hi-IN"/>
              </w:rPr>
            </w:pPr>
            <w:r w:rsidRPr="00FB1ED6">
              <w:rPr>
                <w:rFonts w:eastAsia="SimSun"/>
                <w:b/>
                <w:kern w:val="1"/>
                <w:lang w:val="ru-RU" w:eastAsia="zh-CN" w:bidi="hi-IN"/>
              </w:rPr>
              <w:t>Время</w:t>
            </w:r>
          </w:p>
        </w:tc>
        <w:tc>
          <w:tcPr>
            <w:tcW w:w="7380" w:type="dxa"/>
            <w:shd w:val="clear" w:color="auto" w:fill="auto"/>
          </w:tcPr>
          <w:p w:rsidR="00356EE2" w:rsidRPr="00FB1ED6" w:rsidRDefault="00356EE2" w:rsidP="00C56CDB">
            <w:pPr>
              <w:suppressAutoHyphens/>
              <w:jc w:val="center"/>
              <w:rPr>
                <w:rFonts w:eastAsia="SimSun"/>
                <w:b/>
                <w:kern w:val="1"/>
                <w:lang w:val="ru-RU" w:eastAsia="zh-CN" w:bidi="hi-IN"/>
              </w:rPr>
            </w:pPr>
            <w:r w:rsidRPr="00FB1ED6">
              <w:rPr>
                <w:rFonts w:eastAsia="SimSun"/>
                <w:b/>
                <w:kern w:val="1"/>
                <w:lang w:val="ru-RU" w:eastAsia="zh-CN" w:bidi="hi-IN"/>
              </w:rPr>
              <w:t>Мероприятия</w:t>
            </w:r>
          </w:p>
        </w:tc>
      </w:tr>
      <w:tr w:rsidR="00356EE2" w:rsidRPr="00C616F9" w:rsidTr="00C56CDB">
        <w:trPr>
          <w:trHeight w:val="636"/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08.30 – 08.45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Встреча детей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281E46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08.45 – 09.00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Утренняя зарядка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281E46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09.00 – 09.15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Утренняя линейка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281E46" w:rsidTr="00C56CDB">
        <w:trPr>
          <w:trHeight w:val="395"/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09.15 – 10.00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Завтрак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C616F9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10.00</w:t>
            </w:r>
            <w:r w:rsidRPr="00C616F9">
              <w:rPr>
                <w:b/>
                <w:lang w:val="ru-RU"/>
              </w:rPr>
              <w:t xml:space="preserve"> – 11.00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Работа кружков, социально-значимая деятельность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C616F9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11.00 – 12.00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Работа по плану отрядов. Закаливающие процедуры.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Социально-значимая деятельность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356EE2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12.00 – 13.00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proofErr w:type="spellStart"/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Общелагерное</w:t>
            </w:r>
            <w:proofErr w:type="spellEnd"/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мероприятие. Подвижные игры на свежем воздухе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C616F9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13.00 – 14.00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Обед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356EE2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14.00 – 16.00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Сон час (для детей до 10 лет). Отрядные мероприятия (для детей старше 10 лет)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C616F9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16.00 – 16.30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Полдник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356EE2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16.30 - 17.30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- Работа по плану отрядов. Подвижные игры на свежем воздухе</w:t>
            </w:r>
          </w:p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356EE2" w:rsidRPr="00C616F9" w:rsidTr="00C56CDB">
        <w:trPr>
          <w:jc w:val="center"/>
        </w:trPr>
        <w:tc>
          <w:tcPr>
            <w:tcW w:w="1826" w:type="dxa"/>
            <w:shd w:val="clear" w:color="auto" w:fill="auto"/>
          </w:tcPr>
          <w:p w:rsidR="00356EE2" w:rsidRPr="00C616F9" w:rsidRDefault="00356EE2" w:rsidP="00C56CDB">
            <w:pPr>
              <w:tabs>
                <w:tab w:val="left" w:pos="4200"/>
              </w:tabs>
              <w:jc w:val="center"/>
              <w:rPr>
                <w:b/>
                <w:lang w:val="ru-RU"/>
              </w:rPr>
            </w:pPr>
            <w:r w:rsidRPr="00C616F9">
              <w:rPr>
                <w:b/>
                <w:lang w:val="ru-RU"/>
              </w:rPr>
              <w:t>17.30 – 18.00</w:t>
            </w:r>
          </w:p>
        </w:tc>
        <w:tc>
          <w:tcPr>
            <w:tcW w:w="7380" w:type="dxa"/>
            <w:shd w:val="clear" w:color="auto" w:fill="auto"/>
          </w:tcPr>
          <w:p w:rsidR="00356EE2" w:rsidRPr="00356EE2" w:rsidRDefault="00356EE2" w:rsidP="00C56CD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bookmarkStart w:id="0" w:name="_GoBack"/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Заключительная линейка. Подведение итогов дня. </w:t>
            </w:r>
          </w:p>
          <w:p w:rsidR="00356EE2" w:rsidRPr="00C616F9" w:rsidRDefault="00356EE2" w:rsidP="00C56CDB">
            <w:pPr>
              <w:rPr>
                <w:lang w:val="ru-RU"/>
              </w:rPr>
            </w:pPr>
            <w:r w:rsidRPr="00356EE2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Уход домой.</w:t>
            </w:r>
            <w:bookmarkEnd w:id="0"/>
          </w:p>
        </w:tc>
      </w:tr>
    </w:tbl>
    <w:p w:rsidR="00356EE2" w:rsidRPr="00DC6FE4" w:rsidRDefault="00356EE2" w:rsidP="00042C2C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sectPr w:rsidR="00356EE2" w:rsidRPr="00DC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D0"/>
    <w:rsid w:val="00042C2C"/>
    <w:rsid w:val="001537D0"/>
    <w:rsid w:val="00356EE2"/>
    <w:rsid w:val="008524D8"/>
    <w:rsid w:val="00E4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1"/>
    <w:qFormat/>
    <w:rsid w:val="008524D8"/>
    <w:pPr>
      <w:widowControl w:val="0"/>
      <w:autoSpaceDE w:val="0"/>
      <w:autoSpaceDN w:val="0"/>
      <w:ind w:left="765"/>
      <w:outlineLvl w:val="1"/>
    </w:pPr>
    <w:rPr>
      <w:rFonts w:ascii="Palatino Linotype" w:eastAsia="Palatino Linotype" w:hAnsi="Palatino Linotype" w:cs="Palatino Linotype"/>
      <w:b/>
      <w:bCs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524D8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1"/>
    <w:rsid w:val="008524D8"/>
    <w:rPr>
      <w:rFonts w:ascii="Palatino Linotype" w:eastAsia="Palatino Linotype" w:hAnsi="Palatino Linotype" w:cs="Palatino Linotype"/>
      <w:b/>
      <w:bCs/>
    </w:rPr>
  </w:style>
  <w:style w:type="paragraph" w:styleId="a3">
    <w:name w:val="Body Text"/>
    <w:basedOn w:val="a"/>
    <w:link w:val="a4"/>
    <w:uiPriority w:val="1"/>
    <w:qFormat/>
    <w:rsid w:val="008524D8"/>
    <w:pPr>
      <w:widowControl w:val="0"/>
      <w:autoSpaceDE w:val="0"/>
      <w:autoSpaceDN w:val="0"/>
      <w:ind w:left="141" w:firstLine="624"/>
      <w:jc w:val="both"/>
    </w:pPr>
    <w:rPr>
      <w:rFonts w:ascii="Cambria" w:eastAsia="Cambria" w:hAnsi="Cambria" w:cs="Cambria"/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8524D8"/>
    <w:rPr>
      <w:rFonts w:ascii="Cambria" w:eastAsia="Cambria" w:hAnsi="Cambria" w:cs="Cambria"/>
    </w:rPr>
  </w:style>
  <w:style w:type="table" w:styleId="a5">
    <w:name w:val="Table Grid"/>
    <w:basedOn w:val="a1"/>
    <w:uiPriority w:val="59"/>
    <w:rsid w:val="0004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1"/>
    <w:qFormat/>
    <w:rsid w:val="008524D8"/>
    <w:pPr>
      <w:widowControl w:val="0"/>
      <w:autoSpaceDE w:val="0"/>
      <w:autoSpaceDN w:val="0"/>
      <w:ind w:left="765"/>
      <w:outlineLvl w:val="1"/>
    </w:pPr>
    <w:rPr>
      <w:rFonts w:ascii="Palatino Linotype" w:eastAsia="Palatino Linotype" w:hAnsi="Palatino Linotype" w:cs="Palatino Linotype"/>
      <w:b/>
      <w:bCs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524D8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1"/>
    <w:rsid w:val="008524D8"/>
    <w:rPr>
      <w:rFonts w:ascii="Palatino Linotype" w:eastAsia="Palatino Linotype" w:hAnsi="Palatino Linotype" w:cs="Palatino Linotype"/>
      <w:b/>
      <w:bCs/>
    </w:rPr>
  </w:style>
  <w:style w:type="paragraph" w:styleId="a3">
    <w:name w:val="Body Text"/>
    <w:basedOn w:val="a"/>
    <w:link w:val="a4"/>
    <w:uiPriority w:val="1"/>
    <w:qFormat/>
    <w:rsid w:val="008524D8"/>
    <w:pPr>
      <w:widowControl w:val="0"/>
      <w:autoSpaceDE w:val="0"/>
      <w:autoSpaceDN w:val="0"/>
      <w:ind w:left="141" w:firstLine="624"/>
      <w:jc w:val="both"/>
    </w:pPr>
    <w:rPr>
      <w:rFonts w:ascii="Cambria" w:eastAsia="Cambria" w:hAnsi="Cambria" w:cs="Cambria"/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8524D8"/>
    <w:rPr>
      <w:rFonts w:ascii="Cambria" w:eastAsia="Cambria" w:hAnsi="Cambria" w:cs="Cambria"/>
    </w:rPr>
  </w:style>
  <w:style w:type="table" w:styleId="a5">
    <w:name w:val="Table Grid"/>
    <w:basedOn w:val="a1"/>
    <w:uiPriority w:val="59"/>
    <w:rsid w:val="0004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Koms_sosch</dc:creator>
  <cp:keywords/>
  <dc:description/>
  <cp:lastModifiedBy>Людмила</cp:lastModifiedBy>
  <cp:revision>3</cp:revision>
  <dcterms:created xsi:type="dcterms:W3CDTF">2025-05-19T13:05:00Z</dcterms:created>
  <dcterms:modified xsi:type="dcterms:W3CDTF">2026-04-03T05:04:00Z</dcterms:modified>
</cp:coreProperties>
</file>