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26" w:rsidRDefault="008D2C26"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noProof/>
          <w:sz w:val="24"/>
          <w:szCs w:val="24"/>
        </w:rPr>
        <w:drawing>
          <wp:inline distT="0" distB="0" distL="0" distR="0">
            <wp:extent cx="10331450" cy="5812803"/>
            <wp:effectExtent l="19050" t="0" r="0" b="0"/>
            <wp:docPr id="1" name="Рисунок 1" descr="C:\Users\Учитель\Desktop\Семенько\20191121_10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еменько\20191121_101854.jpg"/>
                    <pic:cNvPicPr>
                      <a:picLocks noChangeAspect="1" noChangeArrowheads="1"/>
                    </pic:cNvPicPr>
                  </pic:nvPicPr>
                  <pic:blipFill>
                    <a:blip r:embed="rId6" cstate="print"/>
                    <a:srcRect/>
                    <a:stretch>
                      <a:fillRect/>
                    </a:stretch>
                  </pic:blipFill>
                  <pic:spPr bwMode="auto">
                    <a:xfrm>
                      <a:off x="0" y="0"/>
                      <a:ext cx="10331450" cy="5812803"/>
                    </a:xfrm>
                    <a:prstGeom prst="rect">
                      <a:avLst/>
                    </a:prstGeom>
                    <a:noFill/>
                    <a:ln w="9525">
                      <a:noFill/>
                      <a:miter lim="800000"/>
                      <a:headEnd/>
                      <a:tailEnd/>
                    </a:ln>
                  </pic:spPr>
                </pic:pic>
              </a:graphicData>
            </a:graphic>
          </wp:inline>
        </w:drawing>
      </w:r>
    </w:p>
    <w:p w:rsidR="008D2C26" w:rsidRDefault="008D2C26"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8D2C26" w:rsidRDefault="008D2C26"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8D2C26" w:rsidRDefault="008D2C26"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8D2C26" w:rsidRDefault="008D2C26"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8D2C26" w:rsidRDefault="008D2C26"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8D2C26" w:rsidRDefault="008D2C26"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8D2C26" w:rsidRDefault="008D2C26"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F85E0F" w:rsidRPr="007E3F5D" w:rsidRDefault="00F85E0F"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7E3F5D">
        <w:rPr>
          <w:rFonts w:ascii="Times New Roman" w:eastAsia="Calibri" w:hAnsi="Times New Roman"/>
          <w:b/>
          <w:sz w:val="24"/>
          <w:szCs w:val="24"/>
          <w:lang w:eastAsia="en-US"/>
        </w:rPr>
        <w:lastRenderedPageBreak/>
        <w:t xml:space="preserve">Рабочая программа по биологии </w:t>
      </w:r>
    </w:p>
    <w:p w:rsidR="00F85E0F" w:rsidRPr="007E3F5D" w:rsidRDefault="00F85E0F"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7E3F5D">
        <w:rPr>
          <w:rFonts w:ascii="Times New Roman" w:eastAsia="Calibri" w:hAnsi="Times New Roman"/>
          <w:b/>
          <w:sz w:val="24"/>
          <w:szCs w:val="24"/>
          <w:lang w:eastAsia="en-US"/>
        </w:rPr>
        <w:t>9 класс</w:t>
      </w:r>
    </w:p>
    <w:p w:rsidR="00F85E0F" w:rsidRPr="007E3F5D" w:rsidRDefault="00F85E0F" w:rsidP="00F85E0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7E3F5D">
        <w:rPr>
          <w:rFonts w:ascii="Times New Roman" w:eastAsia="Calibri" w:hAnsi="Times New Roman"/>
          <w:b/>
          <w:sz w:val="24"/>
          <w:szCs w:val="24"/>
          <w:lang w:eastAsia="en-US"/>
        </w:rPr>
        <w:t>(составлена с учетом интегративных связей с географией, физикой, химией и информатикой, включает изучение актуальных тем для Тюменской области)</w:t>
      </w:r>
    </w:p>
    <w:p w:rsidR="00F85E0F" w:rsidRPr="007E3F5D" w:rsidRDefault="00F85E0F" w:rsidP="00F85E0F">
      <w:pPr>
        <w:spacing w:after="0" w:line="240" w:lineRule="auto"/>
        <w:jc w:val="center"/>
        <w:rPr>
          <w:rFonts w:ascii="Times New Roman" w:eastAsia="Calibri" w:hAnsi="Times New Roman"/>
          <w:sz w:val="24"/>
          <w:szCs w:val="24"/>
          <w:lang w:eastAsia="en-US"/>
        </w:rPr>
      </w:pPr>
    </w:p>
    <w:p w:rsidR="00DA47F7" w:rsidRDefault="00F85E0F" w:rsidP="00DA47F7">
      <w:pPr>
        <w:spacing w:after="0" w:line="240" w:lineRule="auto"/>
        <w:jc w:val="center"/>
        <w:rPr>
          <w:rFonts w:ascii="Times New Roman" w:eastAsia="Calibri" w:hAnsi="Times New Roman"/>
          <w:b/>
          <w:sz w:val="24"/>
          <w:szCs w:val="24"/>
          <w:lang w:eastAsia="en-US"/>
        </w:rPr>
      </w:pPr>
      <w:r w:rsidRPr="007E3F5D">
        <w:rPr>
          <w:rFonts w:ascii="Times New Roman" w:eastAsia="Calibri" w:hAnsi="Times New Roman"/>
          <w:b/>
          <w:sz w:val="24"/>
          <w:szCs w:val="24"/>
          <w:lang w:eastAsia="en-US"/>
        </w:rPr>
        <w:t>СОДЕРЖАНИЕ</w:t>
      </w:r>
    </w:p>
    <w:p w:rsidR="00F85E0F" w:rsidRPr="007E3F5D" w:rsidRDefault="00F85E0F" w:rsidP="00DA47F7">
      <w:pPr>
        <w:spacing w:after="0" w:line="240" w:lineRule="auto"/>
        <w:jc w:val="center"/>
        <w:rPr>
          <w:rFonts w:ascii="Times New Roman" w:eastAsia="Calibri" w:hAnsi="Times New Roman"/>
          <w:b/>
          <w:sz w:val="24"/>
          <w:szCs w:val="24"/>
          <w:lang w:eastAsia="en-US"/>
        </w:rPr>
      </w:pPr>
      <w:r w:rsidRPr="007E3F5D">
        <w:rPr>
          <w:rFonts w:ascii="Times New Roman" w:eastAsia="Calibri" w:hAnsi="Times New Roman"/>
          <w:b/>
          <w:sz w:val="24"/>
          <w:szCs w:val="24"/>
          <w:lang w:eastAsia="en-US"/>
        </w:rPr>
        <w:t>Разделы</w:t>
      </w:r>
    </w:p>
    <w:p w:rsidR="00F85E0F" w:rsidRPr="007E3F5D" w:rsidRDefault="00F85E0F" w:rsidP="00F85E0F">
      <w:pPr>
        <w:numPr>
          <w:ilvl w:val="0"/>
          <w:numId w:val="1"/>
        </w:numPr>
        <w:spacing w:after="0" w:line="240" w:lineRule="auto"/>
        <w:jc w:val="both"/>
        <w:rPr>
          <w:rFonts w:ascii="Times New Roman" w:eastAsia="Calibri" w:hAnsi="Times New Roman"/>
          <w:b/>
          <w:sz w:val="24"/>
          <w:szCs w:val="24"/>
          <w:lang w:eastAsia="en-US"/>
        </w:rPr>
      </w:pPr>
      <w:r w:rsidRPr="007E3F5D">
        <w:rPr>
          <w:rFonts w:ascii="Times New Roman" w:eastAsia="Calibri" w:hAnsi="Times New Roman"/>
          <w:b/>
          <w:sz w:val="24"/>
          <w:szCs w:val="24"/>
          <w:lang w:eastAsia="en-US"/>
        </w:rPr>
        <w:t>Пояснительная записка</w:t>
      </w:r>
    </w:p>
    <w:p w:rsidR="00F85E0F" w:rsidRPr="007E3F5D" w:rsidRDefault="00F85E0F" w:rsidP="00F85E0F">
      <w:pPr>
        <w:numPr>
          <w:ilvl w:val="0"/>
          <w:numId w:val="1"/>
        </w:numPr>
        <w:spacing w:after="0" w:line="240" w:lineRule="auto"/>
        <w:jc w:val="both"/>
        <w:rPr>
          <w:rFonts w:ascii="Times New Roman" w:eastAsia="Calibri" w:hAnsi="Times New Roman"/>
          <w:b/>
          <w:sz w:val="24"/>
          <w:szCs w:val="24"/>
          <w:lang w:eastAsia="en-US"/>
        </w:rPr>
      </w:pPr>
      <w:r w:rsidRPr="007E3F5D">
        <w:rPr>
          <w:rFonts w:ascii="Times New Roman" w:eastAsia="Calibri" w:hAnsi="Times New Roman"/>
          <w:b/>
          <w:sz w:val="24"/>
          <w:szCs w:val="24"/>
          <w:lang w:eastAsia="en-US"/>
        </w:rPr>
        <w:t>Содержание учебного предмета</w:t>
      </w:r>
    </w:p>
    <w:p w:rsidR="00F85E0F" w:rsidRPr="007E3F5D" w:rsidRDefault="00F85E0F" w:rsidP="00F85E0F">
      <w:pPr>
        <w:spacing w:after="0" w:line="240" w:lineRule="auto"/>
        <w:ind w:firstLine="360"/>
        <w:jc w:val="both"/>
        <w:rPr>
          <w:rFonts w:ascii="Times New Roman" w:eastAsia="Calibri" w:hAnsi="Times New Roman"/>
          <w:b/>
          <w:sz w:val="24"/>
          <w:szCs w:val="24"/>
          <w:lang w:eastAsia="en-US"/>
        </w:rPr>
      </w:pPr>
      <w:r w:rsidRPr="007E3F5D">
        <w:rPr>
          <w:rFonts w:ascii="Times New Roman" w:eastAsia="Calibri" w:hAnsi="Times New Roman"/>
          <w:b/>
          <w:sz w:val="24"/>
          <w:szCs w:val="24"/>
          <w:lang w:val="en-US" w:eastAsia="en-US"/>
        </w:rPr>
        <w:t>III</w:t>
      </w:r>
      <w:r w:rsidRPr="007E3F5D">
        <w:rPr>
          <w:rFonts w:ascii="Times New Roman" w:eastAsia="Calibri" w:hAnsi="Times New Roman"/>
          <w:b/>
          <w:sz w:val="24"/>
          <w:szCs w:val="24"/>
          <w:lang w:eastAsia="en-US"/>
        </w:rPr>
        <w:t>. Тематическое планирование с определением основных видов учебной деятельности обучающихся</w:t>
      </w:r>
    </w:p>
    <w:p w:rsidR="00F85E0F" w:rsidRPr="007E3F5D" w:rsidRDefault="00F85E0F" w:rsidP="00F85E0F">
      <w:pPr>
        <w:widowControl w:val="0"/>
        <w:tabs>
          <w:tab w:val="left" w:pos="0"/>
        </w:tabs>
        <w:spacing w:after="0" w:line="240" w:lineRule="auto"/>
        <w:ind w:firstLine="397"/>
        <w:jc w:val="center"/>
        <w:rPr>
          <w:rFonts w:ascii="Times New Roman" w:hAnsi="Times New Roman"/>
          <w:b/>
          <w:bCs/>
          <w:sz w:val="24"/>
          <w:szCs w:val="24"/>
        </w:rPr>
      </w:pPr>
    </w:p>
    <w:p w:rsidR="00F85E0F" w:rsidRPr="007E3F5D" w:rsidRDefault="00F85E0F" w:rsidP="00F85E0F">
      <w:pPr>
        <w:widowControl w:val="0"/>
        <w:numPr>
          <w:ilvl w:val="0"/>
          <w:numId w:val="2"/>
        </w:numPr>
        <w:tabs>
          <w:tab w:val="left" w:pos="0"/>
        </w:tabs>
        <w:spacing w:after="0" w:line="240" w:lineRule="auto"/>
        <w:jc w:val="center"/>
        <w:rPr>
          <w:rFonts w:ascii="Times New Roman" w:hAnsi="Times New Roman"/>
          <w:b/>
          <w:bCs/>
          <w:sz w:val="24"/>
          <w:szCs w:val="24"/>
        </w:rPr>
      </w:pPr>
      <w:r w:rsidRPr="007E3F5D">
        <w:rPr>
          <w:rFonts w:ascii="Times New Roman" w:hAnsi="Times New Roman"/>
          <w:b/>
          <w:bCs/>
          <w:sz w:val="24"/>
          <w:szCs w:val="24"/>
        </w:rPr>
        <w:t>ПОЯСНИТЕЛЬНАЯ ЗАПИСКА</w:t>
      </w:r>
    </w:p>
    <w:p w:rsidR="00F85E0F" w:rsidRPr="003D5E4B" w:rsidRDefault="00F85E0F" w:rsidP="00F85E0F">
      <w:pPr>
        <w:widowControl w:val="0"/>
        <w:tabs>
          <w:tab w:val="left" w:pos="0"/>
        </w:tabs>
        <w:spacing w:after="0" w:line="240" w:lineRule="auto"/>
        <w:ind w:firstLine="397"/>
        <w:jc w:val="center"/>
        <w:rPr>
          <w:rFonts w:ascii="Times New Roman" w:hAnsi="Times New Roman"/>
          <w:sz w:val="24"/>
          <w:szCs w:val="24"/>
        </w:rPr>
      </w:pPr>
    </w:p>
    <w:p w:rsidR="00764E21" w:rsidRDefault="00764E21" w:rsidP="00764E21">
      <w:pPr>
        <w:widowControl w:val="0"/>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Рабочая программа по биологии </w:t>
      </w:r>
    </w:p>
    <w:p w:rsidR="00764E21" w:rsidRDefault="00764E21" w:rsidP="00764E21">
      <w:pPr>
        <w:widowControl w:val="0"/>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9 класс</w:t>
      </w:r>
    </w:p>
    <w:p w:rsidR="00764E21" w:rsidRDefault="00764E21" w:rsidP="00764E21">
      <w:pPr>
        <w:widowControl w:val="0"/>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(составлена с учетом интегративных связей с географией, физикой, химией и информатикой, включает изучение актуальных тем для Тюменской области)</w:t>
      </w:r>
    </w:p>
    <w:p w:rsidR="00764E21" w:rsidRDefault="00764E21" w:rsidP="00764E21">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СОДЕРЖАНИЕ</w:t>
      </w:r>
    </w:p>
    <w:p w:rsidR="00764E21" w:rsidRDefault="00764E21" w:rsidP="00764E21">
      <w:pPr>
        <w:widowControl w:val="0"/>
        <w:tabs>
          <w:tab w:val="left" w:pos="0"/>
        </w:tabs>
        <w:spacing w:after="0" w:line="240" w:lineRule="auto"/>
        <w:ind w:firstLine="397"/>
        <w:jc w:val="center"/>
        <w:rPr>
          <w:rFonts w:ascii="Times New Roman" w:hAnsi="Times New Roman"/>
          <w:b/>
          <w:bCs/>
          <w:sz w:val="24"/>
          <w:szCs w:val="24"/>
        </w:rPr>
      </w:pPr>
    </w:p>
    <w:p w:rsidR="00764E21" w:rsidRDefault="00764E21" w:rsidP="00764E21">
      <w:pPr>
        <w:widowControl w:val="0"/>
        <w:numPr>
          <w:ilvl w:val="0"/>
          <w:numId w:val="44"/>
        </w:num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ПОЯСНИТЕЛЬНАЯ ЗАПИСКА</w:t>
      </w:r>
    </w:p>
    <w:p w:rsidR="00764E21" w:rsidRDefault="00764E21" w:rsidP="00764E21">
      <w:pPr>
        <w:widowControl w:val="0"/>
        <w:tabs>
          <w:tab w:val="left" w:pos="0"/>
        </w:tabs>
        <w:spacing w:after="0" w:line="240" w:lineRule="auto"/>
        <w:ind w:left="1117"/>
        <w:rPr>
          <w:rFonts w:ascii="Times New Roman" w:hAnsi="Times New Roman"/>
          <w:bCs/>
          <w:sz w:val="24"/>
          <w:szCs w:val="24"/>
        </w:rPr>
      </w:pPr>
      <w:r>
        <w:rPr>
          <w:rFonts w:ascii="Times New Roman" w:hAnsi="Times New Roman"/>
          <w:bCs/>
          <w:sz w:val="24"/>
          <w:szCs w:val="24"/>
        </w:rPr>
        <w:t>Рабочая программа по биологии для 8 класса разработана на основе:</w:t>
      </w:r>
    </w:p>
    <w:p w:rsidR="00764E21" w:rsidRDefault="00764E21" w:rsidP="00764E21">
      <w:pPr>
        <w:pStyle w:val="af3"/>
        <w:widowControl w:val="0"/>
        <w:numPr>
          <w:ilvl w:val="0"/>
          <w:numId w:val="45"/>
        </w:numPr>
        <w:tabs>
          <w:tab w:val="left" w:pos="0"/>
        </w:tabs>
        <w:rPr>
          <w:bCs/>
        </w:rPr>
      </w:pPr>
      <w:r>
        <w:rPr>
          <w:iCs/>
        </w:rPr>
        <w:t xml:space="preserve">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w:t>
      </w:r>
      <w:smartTag w:uri="urn:schemas-microsoft-com:office:smarttags" w:element="metricconverter">
        <w:smartTagPr>
          <w:attr w:name="ProductID" w:val="2010 г"/>
        </w:smartTagPr>
        <w:r>
          <w:rPr>
            <w:iCs/>
          </w:rPr>
          <w:t>2010 г</w:t>
        </w:r>
      </w:smartTag>
      <w:r>
        <w:rPr>
          <w:iCs/>
        </w:rPr>
        <w:t xml:space="preserve">. № 1897 «Об утверждении федерального государственного образовательного стандарта основного общего образования» с изменениями и дополнениями Приказом Минобрнауки России от 29 декабря </w:t>
      </w:r>
      <w:smartTag w:uri="urn:schemas-microsoft-com:office:smarttags" w:element="metricconverter">
        <w:smartTagPr>
          <w:attr w:name="ProductID" w:val="2014 г"/>
        </w:smartTagPr>
        <w:r>
          <w:rPr>
            <w:iCs/>
          </w:rPr>
          <w:t>2014 г</w:t>
        </w:r>
      </w:smartTag>
      <w:r>
        <w:rPr>
          <w:iCs/>
        </w:rPr>
        <w:t>. № 1644);</w:t>
      </w:r>
    </w:p>
    <w:p w:rsidR="00764E21" w:rsidRDefault="00764E21" w:rsidP="00764E21">
      <w:pPr>
        <w:pStyle w:val="af3"/>
        <w:widowControl w:val="0"/>
        <w:numPr>
          <w:ilvl w:val="0"/>
          <w:numId w:val="45"/>
        </w:numPr>
        <w:tabs>
          <w:tab w:val="left" w:pos="0"/>
        </w:tabs>
        <w:rPr>
          <w:bCs/>
        </w:rPr>
      </w:pPr>
      <w:r>
        <w:rPr>
          <w:iCs/>
        </w:rPr>
        <w:t xml:space="preserve">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от 8 апреля 2015 года № 1/15) </w:t>
      </w:r>
      <w:hyperlink r:id="rId7" w:history="1">
        <w:r>
          <w:rPr>
            <w:rStyle w:val="afa"/>
            <w:iCs/>
          </w:rPr>
          <w:t>http://www.fgosreestr.ru/reestr</w:t>
        </w:r>
      </w:hyperlink>
      <w:r>
        <w:rPr>
          <w:iCs/>
        </w:rPr>
        <w:t>;</w:t>
      </w:r>
    </w:p>
    <w:p w:rsidR="00764E21" w:rsidRDefault="00764E21" w:rsidP="00764E21">
      <w:pPr>
        <w:pStyle w:val="af3"/>
        <w:widowControl w:val="0"/>
        <w:numPr>
          <w:ilvl w:val="0"/>
          <w:numId w:val="45"/>
        </w:numPr>
        <w:tabs>
          <w:tab w:val="left" w:pos="0"/>
        </w:tabs>
        <w:rPr>
          <w:bCs/>
        </w:rPr>
      </w:pPr>
      <w:r>
        <w:rPr>
          <w:iCs/>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 марта 2014 г. №253. Учебник Пасечник В.В., Каменский А.А., Криксунов Е.А.,Швецов Г.Г. БИОЛОГИЯ. Введение в общую биологию. 9 класс. ООО «Дрофа», 2014.</w:t>
      </w:r>
    </w:p>
    <w:p w:rsidR="00764E21" w:rsidRDefault="00764E21" w:rsidP="00764E21">
      <w:pPr>
        <w:pStyle w:val="af3"/>
        <w:widowControl w:val="0"/>
        <w:numPr>
          <w:ilvl w:val="0"/>
          <w:numId w:val="45"/>
        </w:numPr>
        <w:tabs>
          <w:tab w:val="left" w:pos="0"/>
        </w:tabs>
        <w:rPr>
          <w:bCs/>
        </w:rPr>
      </w:pPr>
      <w:r>
        <w:t>Основной образовательной программы основного общего образования МАОУ «Новозаимская СОШ»;</w:t>
      </w:r>
    </w:p>
    <w:p w:rsidR="00764E21" w:rsidRDefault="00764E21" w:rsidP="00764E21">
      <w:pPr>
        <w:pStyle w:val="af3"/>
        <w:widowControl w:val="0"/>
        <w:numPr>
          <w:ilvl w:val="0"/>
          <w:numId w:val="45"/>
        </w:numPr>
        <w:tabs>
          <w:tab w:val="left" w:pos="0"/>
        </w:tabs>
        <w:rPr>
          <w:bCs/>
        </w:rPr>
      </w:pPr>
      <w:r>
        <w:rPr>
          <w:iCs/>
        </w:rPr>
        <w:t>авторской программы под руководством В.В. Пасечника (сборник «Биология. Рабочие программы. 5-9 классы.» - М.: Дрофа, 2013.).</w:t>
      </w:r>
    </w:p>
    <w:p w:rsidR="00764E21" w:rsidRDefault="00764E21" w:rsidP="00764E21">
      <w:pPr>
        <w:pStyle w:val="af3"/>
        <w:widowControl w:val="0"/>
        <w:numPr>
          <w:ilvl w:val="0"/>
          <w:numId w:val="45"/>
        </w:numPr>
        <w:tabs>
          <w:tab w:val="left" w:pos="0"/>
        </w:tabs>
        <w:rPr>
          <w:bCs/>
        </w:rPr>
      </w:pPr>
      <w:r>
        <w:t>учебного плана МАОУ «Новозаимская СОШ», на 2019- 2020 учебный год,;</w:t>
      </w:r>
    </w:p>
    <w:p w:rsidR="00764E21" w:rsidRDefault="00764E21" w:rsidP="00764E21">
      <w:pPr>
        <w:pStyle w:val="af3"/>
        <w:widowControl w:val="0"/>
        <w:numPr>
          <w:ilvl w:val="0"/>
          <w:numId w:val="45"/>
        </w:numPr>
        <w:tabs>
          <w:tab w:val="left" w:pos="0"/>
        </w:tabs>
        <w:rPr>
          <w:bCs/>
        </w:rPr>
      </w:pPr>
      <w:r>
        <w:rPr>
          <w:bCs/>
        </w:rPr>
        <w:t>Положения о рабочей программе МАОУ «Новозаимская СОШ».</w:t>
      </w:r>
    </w:p>
    <w:p w:rsidR="00764E21" w:rsidRDefault="00764E21" w:rsidP="00764E21">
      <w:pPr>
        <w:pStyle w:val="af3"/>
        <w:widowControl w:val="0"/>
        <w:tabs>
          <w:tab w:val="left" w:pos="0"/>
        </w:tabs>
        <w:ind w:left="1477"/>
        <w:rPr>
          <w:bCs/>
        </w:rPr>
      </w:pPr>
    </w:p>
    <w:p w:rsidR="00764E21" w:rsidRDefault="00764E21" w:rsidP="00764E21">
      <w:pPr>
        <w:pStyle w:val="af3"/>
        <w:widowControl w:val="0"/>
        <w:tabs>
          <w:tab w:val="left" w:pos="0"/>
        </w:tabs>
        <w:ind w:left="1477"/>
        <w:rPr>
          <w:bCs/>
        </w:rPr>
      </w:pPr>
    </w:p>
    <w:p w:rsidR="00764E21" w:rsidRDefault="00764E21" w:rsidP="00764E21">
      <w:pPr>
        <w:pStyle w:val="af3"/>
        <w:widowControl w:val="0"/>
        <w:tabs>
          <w:tab w:val="left" w:pos="0"/>
        </w:tabs>
        <w:ind w:left="1477"/>
        <w:rPr>
          <w:bCs/>
        </w:rPr>
      </w:pPr>
    </w:p>
    <w:p w:rsidR="00764E21" w:rsidRDefault="00764E21" w:rsidP="00764E21">
      <w:pPr>
        <w:pStyle w:val="af3"/>
        <w:widowControl w:val="0"/>
        <w:tabs>
          <w:tab w:val="left" w:pos="0"/>
        </w:tabs>
        <w:ind w:left="1477"/>
        <w:rPr>
          <w:bCs/>
        </w:rPr>
      </w:pPr>
    </w:p>
    <w:p w:rsidR="00764E21" w:rsidRDefault="00764E21" w:rsidP="00764E21">
      <w:pPr>
        <w:pStyle w:val="af3"/>
        <w:widowControl w:val="0"/>
        <w:tabs>
          <w:tab w:val="left" w:pos="0"/>
        </w:tabs>
        <w:ind w:left="1477"/>
        <w:rPr>
          <w:bCs/>
        </w:rPr>
      </w:pPr>
    </w:p>
    <w:p w:rsidR="00764E21" w:rsidRDefault="00764E21" w:rsidP="00764E21">
      <w:pPr>
        <w:pStyle w:val="af3"/>
        <w:widowControl w:val="0"/>
        <w:tabs>
          <w:tab w:val="left" w:pos="0"/>
        </w:tabs>
        <w:ind w:left="1477"/>
        <w:rPr>
          <w:bCs/>
        </w:rPr>
      </w:pPr>
    </w:p>
    <w:p w:rsidR="00F85E0F" w:rsidRPr="003D5E4B" w:rsidRDefault="00F85E0F" w:rsidP="00F85E0F">
      <w:pPr>
        <w:widowControl w:val="0"/>
        <w:tabs>
          <w:tab w:val="left" w:pos="426"/>
        </w:tabs>
        <w:spacing w:after="0" w:line="240" w:lineRule="auto"/>
        <w:ind w:firstLine="397"/>
        <w:jc w:val="both"/>
        <w:outlineLvl w:val="0"/>
        <w:rPr>
          <w:rFonts w:ascii="Times New Roman" w:hAnsi="Times New Roman"/>
          <w:bCs/>
          <w:kern w:val="36"/>
          <w:sz w:val="24"/>
          <w:szCs w:val="24"/>
        </w:rPr>
      </w:pPr>
      <w:r w:rsidRPr="003D5E4B">
        <w:rPr>
          <w:rFonts w:ascii="Times New Roman" w:hAnsi="Times New Roman"/>
          <w:bCs/>
          <w:kern w:val="36"/>
          <w:sz w:val="24"/>
          <w:szCs w:val="24"/>
        </w:rPr>
        <w:lastRenderedPageBreak/>
        <w:t>Целью биологического образования в основной школе является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rsidR="00F85E0F" w:rsidRPr="003D5E4B" w:rsidRDefault="00F85E0F" w:rsidP="00F85E0F">
      <w:pPr>
        <w:widowControl w:val="0"/>
        <w:suppressAutoHyphens/>
        <w:spacing w:after="0" w:line="240" w:lineRule="auto"/>
        <w:ind w:firstLine="397"/>
        <w:jc w:val="both"/>
        <w:rPr>
          <w:rFonts w:ascii="Times New Roman" w:hAnsi="Times New Roman"/>
          <w:sz w:val="24"/>
          <w:szCs w:val="24"/>
          <w:lang w:eastAsia="ar-SA"/>
        </w:rPr>
      </w:pPr>
      <w:r w:rsidRPr="003D5E4B">
        <w:rPr>
          <w:rFonts w:ascii="Times New Roman" w:hAnsi="Times New Roman"/>
          <w:b/>
          <w:sz w:val="24"/>
          <w:szCs w:val="24"/>
        </w:rPr>
        <w:t xml:space="preserve">Цели биологического образования </w:t>
      </w:r>
      <w:r w:rsidRPr="003D5E4B">
        <w:rPr>
          <w:rFonts w:ascii="Times New Roman" w:hAnsi="Times New Roman"/>
          <w:sz w:val="24"/>
          <w:szCs w:val="24"/>
        </w:rPr>
        <w:t xml:space="preserve">в основной школе формулируются на нескольких уровнях: </w:t>
      </w:r>
      <w:r w:rsidRPr="003D5E4B">
        <w:rPr>
          <w:rFonts w:ascii="Times New Roman" w:hAnsi="Times New Roman"/>
          <w:b/>
          <w:sz w:val="24"/>
          <w:szCs w:val="24"/>
        </w:rPr>
        <w:t>глобальном, метапредметном, личностном и предметном</w:t>
      </w:r>
      <w:r w:rsidRPr="003D5E4B">
        <w:rPr>
          <w:rFonts w:ascii="Times New Roman" w:hAnsi="Times New Roman"/>
          <w:sz w:val="24"/>
          <w:szCs w:val="24"/>
        </w:rPr>
        <w:t>, на уровне требований к результатам освоения содержания предметных программ.</w:t>
      </w:r>
    </w:p>
    <w:p w:rsidR="00F85E0F" w:rsidRPr="003D5E4B" w:rsidRDefault="00F85E0F" w:rsidP="00F85E0F">
      <w:pPr>
        <w:widowControl w:val="0"/>
        <w:tabs>
          <w:tab w:val="left" w:pos="426"/>
        </w:tabs>
        <w:spacing w:after="0" w:line="240" w:lineRule="auto"/>
        <w:ind w:firstLine="426"/>
        <w:jc w:val="both"/>
        <w:outlineLvl w:val="0"/>
        <w:rPr>
          <w:rFonts w:ascii="Times New Roman" w:hAnsi="Times New Roman"/>
          <w:bCs/>
          <w:kern w:val="36"/>
          <w:sz w:val="24"/>
          <w:szCs w:val="24"/>
        </w:rPr>
      </w:pPr>
      <w:r w:rsidRPr="003D5E4B">
        <w:rPr>
          <w:rFonts w:ascii="Times New Roman" w:hAnsi="Times New Roman"/>
          <w:sz w:val="24"/>
          <w:szCs w:val="24"/>
        </w:rPr>
        <w:t xml:space="preserve">Программа разработана с учетом актуальных задач воспитания, обучения и развития обучающихся. Программа учитывает условия, необходимые для развития личностных и познавательных качеств обучающихся. Программа составлена на основе модульного принципа построения учебного материала. </w:t>
      </w:r>
    </w:p>
    <w:p w:rsidR="00F85E0F" w:rsidRPr="003D5E4B" w:rsidRDefault="00F85E0F" w:rsidP="00F85E0F">
      <w:pPr>
        <w:widowControl w:val="0"/>
        <w:autoSpaceDE w:val="0"/>
        <w:autoSpaceDN w:val="0"/>
        <w:adjustRightInd w:val="0"/>
        <w:spacing w:after="0" w:line="240" w:lineRule="auto"/>
        <w:ind w:firstLine="426"/>
        <w:jc w:val="both"/>
        <w:rPr>
          <w:rFonts w:ascii="Times New Roman" w:eastAsia="Calibri" w:hAnsi="Times New Roman"/>
          <w:color w:val="000000"/>
          <w:sz w:val="24"/>
          <w:szCs w:val="24"/>
          <w:lang w:eastAsia="en-US"/>
        </w:rPr>
      </w:pPr>
      <w:r w:rsidRPr="003D5E4B">
        <w:rPr>
          <w:rFonts w:ascii="Times New Roman" w:eastAsia="Calibri" w:hAnsi="Times New Roman"/>
          <w:color w:val="000000"/>
          <w:sz w:val="24"/>
          <w:szCs w:val="24"/>
          <w:lang w:eastAsia="en-US"/>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F85E0F" w:rsidRPr="003D5E4B" w:rsidRDefault="00F85E0F" w:rsidP="00F85E0F">
      <w:pPr>
        <w:widowControl w:val="0"/>
        <w:autoSpaceDE w:val="0"/>
        <w:autoSpaceDN w:val="0"/>
        <w:adjustRightInd w:val="0"/>
        <w:spacing w:after="0" w:line="240" w:lineRule="auto"/>
        <w:ind w:firstLine="426"/>
        <w:jc w:val="both"/>
        <w:rPr>
          <w:rFonts w:ascii="Times New Roman" w:hAnsi="Times New Roman"/>
          <w:b/>
          <w:sz w:val="24"/>
          <w:szCs w:val="24"/>
          <w:lang w:eastAsia="ar-SA"/>
        </w:rPr>
      </w:pPr>
      <w:r w:rsidRPr="003D5E4B">
        <w:rPr>
          <w:rFonts w:ascii="Times New Roman" w:hAnsi="Times New Roman"/>
          <w:b/>
          <w:sz w:val="24"/>
          <w:szCs w:val="24"/>
          <w:lang w:eastAsia="ar-SA"/>
        </w:rPr>
        <w:t>Цели реализации программы:</w:t>
      </w:r>
    </w:p>
    <w:p w:rsidR="00F85E0F" w:rsidRPr="003D5E4B" w:rsidRDefault="00F85E0F" w:rsidP="00F85E0F">
      <w:pPr>
        <w:widowControl w:val="0"/>
        <w:autoSpaceDE w:val="0"/>
        <w:autoSpaceDN w:val="0"/>
        <w:adjustRightInd w:val="0"/>
        <w:spacing w:after="0" w:line="240" w:lineRule="auto"/>
        <w:jc w:val="both"/>
        <w:rPr>
          <w:rFonts w:ascii="Times New Roman" w:hAnsi="Times New Roman"/>
          <w:sz w:val="24"/>
          <w:szCs w:val="24"/>
          <w:lang w:eastAsia="ar-SA"/>
        </w:rPr>
      </w:pPr>
      <w:r w:rsidRPr="003D5E4B">
        <w:rPr>
          <w:rFonts w:ascii="Times New Roman" w:hAnsi="Times New Roman"/>
          <w:sz w:val="24"/>
          <w:szCs w:val="24"/>
          <w:lang w:eastAsia="ar-SA"/>
        </w:rPr>
        <w:t>достижение обучающимися результатов изучения учебного предмета «Биология» в соответствии с требованиями, утвержденными Федеральным государственным образовательным стандартом основного общего образования;</w:t>
      </w:r>
    </w:p>
    <w:p w:rsidR="00F85E0F" w:rsidRPr="003D5E4B" w:rsidRDefault="00F85E0F" w:rsidP="00F85E0F">
      <w:pPr>
        <w:widowControl w:val="0"/>
        <w:spacing w:after="0" w:line="240" w:lineRule="auto"/>
        <w:ind w:firstLine="426"/>
        <w:contextualSpacing/>
        <w:jc w:val="both"/>
        <w:rPr>
          <w:rFonts w:ascii="Times New Roman" w:hAnsi="Times New Roman"/>
          <w:sz w:val="24"/>
          <w:szCs w:val="24"/>
          <w:u w:val="single"/>
        </w:rPr>
      </w:pPr>
      <w:r w:rsidRPr="003D5E4B">
        <w:rPr>
          <w:rFonts w:ascii="Times New Roman" w:eastAsia="Calibri" w:hAnsi="Times New Roman"/>
          <w:sz w:val="24"/>
          <w:szCs w:val="24"/>
          <w:lang w:eastAsia="en-US"/>
        </w:rPr>
        <w:t xml:space="preserve">Программа носит рекомендательный характер. </w:t>
      </w:r>
    </w:p>
    <w:p w:rsidR="00F85E0F" w:rsidRPr="003D5E4B" w:rsidRDefault="00F85E0F" w:rsidP="00F85E0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D5E4B">
        <w:rPr>
          <w:rFonts w:ascii="Times New Roman" w:eastAsia="Calibri" w:hAnsi="Times New Roman"/>
          <w:b/>
          <w:bCs/>
          <w:sz w:val="24"/>
          <w:szCs w:val="24"/>
          <w:lang w:eastAsia="en-US"/>
        </w:rPr>
        <w:t>ОБЩАЯ ХАРАКТЕРИСТИКА УЧЕБНОГО ПРЕДМЕТА</w:t>
      </w:r>
    </w:p>
    <w:p w:rsidR="00F85E0F" w:rsidRPr="003D5E4B" w:rsidRDefault="00F85E0F" w:rsidP="00F85E0F">
      <w:pPr>
        <w:widowControl w:val="0"/>
        <w:autoSpaceDE w:val="0"/>
        <w:autoSpaceDN w:val="0"/>
        <w:adjustRightInd w:val="0"/>
        <w:spacing w:after="0" w:line="240" w:lineRule="auto"/>
        <w:ind w:firstLine="708"/>
        <w:jc w:val="both"/>
        <w:rPr>
          <w:rFonts w:ascii="Times New Roman" w:eastAsia="Calibri" w:hAnsi="Times New Roman"/>
          <w:b/>
          <w:bCs/>
          <w:color w:val="000000"/>
          <w:sz w:val="24"/>
          <w:szCs w:val="24"/>
          <w:lang w:eastAsia="en-US"/>
        </w:rPr>
      </w:pPr>
      <w:r w:rsidRPr="003D5E4B">
        <w:rPr>
          <w:rFonts w:ascii="Times New Roman" w:eastAsia="Calibri" w:hAnsi="Times New Roman"/>
          <w:color w:val="000000"/>
          <w:sz w:val="24"/>
          <w:szCs w:val="24"/>
          <w:lang w:eastAsia="en-US"/>
        </w:rPr>
        <w:t xml:space="preserve">Учебный предмет включает разделы: </w:t>
      </w:r>
      <w:r w:rsidRPr="003D5E4B">
        <w:rPr>
          <w:rFonts w:ascii="Times New Roman" w:eastAsia="Calibri" w:hAnsi="Times New Roman"/>
          <w:b/>
          <w:bCs/>
          <w:color w:val="000000"/>
          <w:sz w:val="24"/>
          <w:szCs w:val="24"/>
          <w:lang w:eastAsia="en-US"/>
        </w:rPr>
        <w:t>живые организмы, человек и его здоровье, общие биологические закономерности.</w:t>
      </w:r>
    </w:p>
    <w:p w:rsidR="00F85E0F" w:rsidRPr="003D5E4B" w:rsidRDefault="00F85E0F" w:rsidP="00F85E0F">
      <w:pPr>
        <w:widowControl w:val="0"/>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3D5E4B">
        <w:rPr>
          <w:rFonts w:ascii="Times New Roman" w:hAnsi="Times New Roman"/>
          <w:sz w:val="24"/>
          <w:szCs w:val="24"/>
        </w:rPr>
        <w:t xml:space="preserve">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 Оно предполагает последовательное формирование и развитие основополагающих биологических понятий с 5 по 9 класс. </w:t>
      </w:r>
    </w:p>
    <w:p w:rsidR="00F85E0F" w:rsidRPr="003D5E4B" w:rsidRDefault="00F85E0F" w:rsidP="00F85E0F">
      <w:pPr>
        <w:widowControl w:val="0"/>
        <w:spacing w:after="0" w:line="240" w:lineRule="auto"/>
        <w:ind w:firstLine="426"/>
        <w:jc w:val="both"/>
        <w:rPr>
          <w:rFonts w:ascii="Times New Roman" w:hAnsi="Times New Roman"/>
          <w:sz w:val="24"/>
          <w:szCs w:val="24"/>
        </w:rPr>
      </w:pPr>
      <w:r w:rsidRPr="003D5E4B">
        <w:rPr>
          <w:rFonts w:ascii="Times New Roman" w:hAnsi="Times New Roman"/>
          <w:sz w:val="24"/>
          <w:szCs w:val="24"/>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F85E0F" w:rsidRPr="003D5E4B" w:rsidRDefault="00F85E0F" w:rsidP="00F85E0F">
      <w:pPr>
        <w:widowControl w:val="0"/>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3D5E4B">
        <w:rPr>
          <w:rFonts w:ascii="Times New Roman" w:hAnsi="Times New Roman"/>
          <w:sz w:val="24"/>
          <w:szCs w:val="24"/>
        </w:rPr>
        <w:t>В 5 классе учащиеся узнают, чем живая природа отличается от неживой; получают общие</w:t>
      </w:r>
      <w:r w:rsidRPr="003D5E4B">
        <w:rPr>
          <w:rFonts w:ascii="Times New Roman" w:hAnsi="Times New Roman"/>
          <w:sz w:val="28"/>
          <w:szCs w:val="28"/>
        </w:rPr>
        <w:t xml:space="preserve"> </w:t>
      </w:r>
      <w:bookmarkStart w:id="0" w:name="_GoBack"/>
      <w:bookmarkEnd w:id="0"/>
      <w:r w:rsidRPr="003D5E4B">
        <w:rPr>
          <w:rFonts w:ascii="Times New Roman" w:hAnsi="Times New Roman"/>
          <w:sz w:val="24"/>
          <w:szCs w:val="24"/>
        </w:rPr>
        <w:t>представления о структуре биологической науки, ее истории и методах исследования, царствах</w:t>
      </w:r>
      <w:r w:rsidRPr="003D5E4B">
        <w:rPr>
          <w:rFonts w:ascii="Times New Roman" w:hAnsi="Times New Roman"/>
          <w:sz w:val="28"/>
          <w:szCs w:val="28"/>
        </w:rPr>
        <w:t xml:space="preserve"> </w:t>
      </w:r>
      <w:r w:rsidRPr="003D5E4B">
        <w:rPr>
          <w:rFonts w:ascii="Times New Roman" w:hAnsi="Times New Roman"/>
          <w:sz w:val="24"/>
          <w:szCs w:val="24"/>
        </w:rPr>
        <w:t>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растений, о значении этих организмов в природе и жизни человека.</w:t>
      </w:r>
    </w:p>
    <w:p w:rsidR="00F85E0F" w:rsidRPr="003D5E4B" w:rsidRDefault="00F85E0F" w:rsidP="00F85E0F">
      <w:pPr>
        <w:widowControl w:val="0"/>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3D5E4B">
        <w:rPr>
          <w:rFonts w:ascii="Times New Roman" w:hAnsi="Times New Roman"/>
          <w:sz w:val="24"/>
          <w:szCs w:val="24"/>
        </w:rPr>
        <w:t>В 6—7 классах учащиеся получают знания о строении, жизнедеятельности и многообразии растений 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растений и животных.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F85E0F" w:rsidRPr="003D5E4B" w:rsidRDefault="00F85E0F" w:rsidP="00F85E0F">
      <w:pPr>
        <w:widowControl w:val="0"/>
        <w:spacing w:after="0" w:line="240" w:lineRule="auto"/>
        <w:ind w:firstLine="426"/>
        <w:jc w:val="both"/>
        <w:rPr>
          <w:rFonts w:ascii="Times New Roman" w:hAnsi="Times New Roman"/>
          <w:sz w:val="24"/>
          <w:szCs w:val="24"/>
        </w:rPr>
      </w:pPr>
      <w:r w:rsidRPr="003D5E4B">
        <w:rPr>
          <w:rFonts w:ascii="Times New Roman" w:hAnsi="Times New Roman"/>
          <w:sz w:val="24"/>
          <w:szCs w:val="24"/>
        </w:rPr>
        <w:t>В 8 классе 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F85E0F" w:rsidRPr="003D5E4B" w:rsidRDefault="00F85E0F" w:rsidP="00F85E0F">
      <w:pPr>
        <w:widowControl w:val="0"/>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3D5E4B">
        <w:rPr>
          <w:rFonts w:ascii="Times New Roman" w:hAnsi="Times New Roman"/>
          <w:sz w:val="24"/>
          <w:szCs w:val="24"/>
        </w:rPr>
        <w:t xml:space="preserve">В 9 классе обобщают знания о жизни и уровнях ее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Учащиеся получат знания основ цитологии, генетики, селекции, теории эволюции. </w:t>
      </w:r>
    </w:p>
    <w:p w:rsidR="00F85E0F" w:rsidRPr="003D5E4B" w:rsidRDefault="00F85E0F" w:rsidP="00F85E0F">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3D5E4B">
        <w:rPr>
          <w:rFonts w:ascii="Times New Roman" w:eastAsia="Calibri" w:hAnsi="Times New Roman"/>
          <w:b/>
          <w:sz w:val="24"/>
          <w:szCs w:val="24"/>
          <w:lang w:eastAsia="en-US"/>
        </w:rPr>
        <w:t>Изучение предмета «Биология»</w:t>
      </w:r>
      <w:r w:rsidRPr="003D5E4B">
        <w:rPr>
          <w:rFonts w:ascii="Times New Roman" w:eastAsia="Calibri" w:hAnsi="Times New Roman"/>
          <w:sz w:val="24"/>
          <w:szCs w:val="24"/>
          <w:lang w:eastAsia="en-US"/>
        </w:rPr>
        <w:t xml:space="preserve"> в части формирования у обучающихся научного мировоззрения, освоения общенаучных методов (наблюдение, </w:t>
      </w:r>
      <w:r w:rsidRPr="003D5E4B">
        <w:rPr>
          <w:rFonts w:ascii="Times New Roman" w:eastAsia="Calibri" w:hAnsi="Times New Roman"/>
          <w:sz w:val="24"/>
          <w:szCs w:val="24"/>
          <w:lang w:eastAsia="en-US"/>
        </w:rPr>
        <w:lastRenderedPageBreak/>
        <w:t xml:space="preserve">измерение, эксперимент, моделирование), освоения практического применения научных знаний </w:t>
      </w:r>
      <w:r w:rsidRPr="003D5E4B">
        <w:rPr>
          <w:rFonts w:ascii="Times New Roman" w:eastAsia="Calibri" w:hAnsi="Times New Roman"/>
          <w:b/>
          <w:sz w:val="24"/>
          <w:szCs w:val="24"/>
          <w:lang w:eastAsia="en-US"/>
        </w:rPr>
        <w:t>основано на межпредметных связях с предметами:</w:t>
      </w:r>
      <w:r w:rsidRPr="003D5E4B">
        <w:rPr>
          <w:rFonts w:ascii="Times New Roman" w:eastAsia="Calibri" w:hAnsi="Times New Roman"/>
          <w:sz w:val="24"/>
          <w:szCs w:val="24"/>
          <w:lang w:eastAsia="en-US"/>
        </w:rPr>
        <w:t xml:space="preserve"> «Физика», «Химия», «География», «Математика», «Экология», «Основы безопасности жизнедеятельности», «История», «Русский язык», «Литература» и др. </w:t>
      </w:r>
    </w:p>
    <w:p w:rsidR="00F85E0F" w:rsidRPr="003D5E4B" w:rsidRDefault="00F85E0F" w:rsidP="00F85E0F">
      <w:pPr>
        <w:widowControl w:val="0"/>
        <w:autoSpaceDE w:val="0"/>
        <w:autoSpaceDN w:val="0"/>
        <w:adjustRightInd w:val="0"/>
        <w:spacing w:after="0" w:line="240" w:lineRule="auto"/>
        <w:ind w:firstLine="426"/>
        <w:jc w:val="both"/>
        <w:rPr>
          <w:rFonts w:ascii="Times New Roman" w:eastAsia="Calibri" w:hAnsi="Times New Roman"/>
          <w:sz w:val="28"/>
          <w:szCs w:val="28"/>
          <w:lang w:eastAsia="en-US"/>
        </w:rPr>
      </w:pPr>
      <w:r w:rsidRPr="003D5E4B">
        <w:rPr>
          <w:rFonts w:ascii="Times New Roman" w:eastAsia="Calibri" w:hAnsi="Times New Roman"/>
          <w:sz w:val="24"/>
          <w:szCs w:val="24"/>
          <w:lang w:eastAsia="en-US"/>
        </w:rPr>
        <w:t xml:space="preserve">Основными формами организации учебной деятельности обучающихся являются: урок, экскурсии, практические работы и лабораторные работы. </w:t>
      </w:r>
    </w:p>
    <w:p w:rsidR="00F85E0F" w:rsidRPr="003D5E4B" w:rsidRDefault="00F85E0F" w:rsidP="00F85E0F">
      <w:pPr>
        <w:widowControl w:val="0"/>
        <w:autoSpaceDE w:val="0"/>
        <w:autoSpaceDN w:val="0"/>
        <w:adjustRightInd w:val="0"/>
        <w:spacing w:after="0" w:line="240" w:lineRule="auto"/>
        <w:rPr>
          <w:rFonts w:ascii="Times New Roman" w:eastAsia="Calibri" w:hAnsi="Times New Roman"/>
          <w:color w:val="000000"/>
          <w:sz w:val="28"/>
          <w:szCs w:val="28"/>
          <w:lang w:eastAsia="en-US"/>
        </w:rPr>
      </w:pPr>
    </w:p>
    <w:p w:rsidR="00F85E0F" w:rsidRPr="003D5E4B" w:rsidRDefault="00F85E0F" w:rsidP="00F85E0F">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3D5E4B">
        <w:rPr>
          <w:rFonts w:ascii="Times New Roman" w:eastAsia="Calibri" w:hAnsi="Times New Roman"/>
          <w:b/>
          <w:bCs/>
          <w:sz w:val="24"/>
          <w:szCs w:val="24"/>
          <w:lang w:eastAsia="en-US"/>
        </w:rPr>
        <w:t>ОПИСАНИЕ МЕСТА УЧЕБНОГО ПРЕДМЕТА В УЧЕБНОМ ПЛАНЕ</w:t>
      </w:r>
    </w:p>
    <w:p w:rsidR="00F85E0F" w:rsidRPr="003D5E4B" w:rsidRDefault="00F85E0F" w:rsidP="00F85E0F">
      <w:pPr>
        <w:widowControl w:val="0"/>
        <w:overflowPunct w:val="0"/>
        <w:autoSpaceDE w:val="0"/>
        <w:autoSpaceDN w:val="0"/>
        <w:adjustRightInd w:val="0"/>
        <w:spacing w:after="0" w:line="240" w:lineRule="auto"/>
        <w:jc w:val="both"/>
        <w:textAlignment w:val="baseline"/>
        <w:rPr>
          <w:rFonts w:ascii="Times New Roman" w:eastAsia="+mn-ea" w:hAnsi="Times New Roman"/>
          <w:kern w:val="24"/>
          <w:sz w:val="24"/>
          <w:szCs w:val="24"/>
        </w:rPr>
      </w:pPr>
      <w:r w:rsidRPr="003D5E4B">
        <w:rPr>
          <w:rFonts w:ascii="Times New Roman" w:eastAsia="+mn-ea" w:hAnsi="Times New Roman"/>
          <w:kern w:val="24"/>
          <w:sz w:val="24"/>
          <w:szCs w:val="24"/>
        </w:rPr>
        <w:t xml:space="preserve">   </w:t>
      </w:r>
      <w:r w:rsidRPr="003D5E4B">
        <w:rPr>
          <w:rFonts w:ascii="Times New Roman" w:eastAsia="+mn-ea" w:hAnsi="Times New Roman"/>
          <w:kern w:val="24"/>
          <w:sz w:val="24"/>
          <w:szCs w:val="24"/>
        </w:rPr>
        <w:tab/>
        <w:t xml:space="preserve">В соответствии с требованиями Федерального государственного образовательного стандарта на обязательное изучение биологии </w:t>
      </w:r>
      <w:r w:rsidRPr="003D5E4B">
        <w:rPr>
          <w:rFonts w:ascii="Times New Roman" w:eastAsia="Calibri" w:hAnsi="Times New Roman"/>
          <w:sz w:val="24"/>
          <w:szCs w:val="24"/>
          <w:lang w:eastAsia="en-US"/>
        </w:rPr>
        <w:t>на уровне основного общего образования</w:t>
      </w:r>
      <w:r w:rsidRPr="003D5E4B">
        <w:rPr>
          <w:rFonts w:ascii="Times New Roman" w:eastAsia="+mn-ea" w:hAnsi="Times New Roman"/>
          <w:kern w:val="24"/>
          <w:sz w:val="24"/>
          <w:szCs w:val="24"/>
        </w:rPr>
        <w:t xml:space="preserve"> отводится 280 часов. </w:t>
      </w:r>
    </w:p>
    <w:p w:rsidR="00F85E0F" w:rsidRPr="003D5E4B" w:rsidRDefault="00F85E0F" w:rsidP="00F85E0F">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3D5E4B">
        <w:rPr>
          <w:rFonts w:ascii="Times New Roman" w:hAnsi="Times New Roman"/>
          <w:sz w:val="24"/>
          <w:szCs w:val="24"/>
        </w:rPr>
        <w:t>Учебное содержание курса биологии включает следующие разделы:</w:t>
      </w:r>
    </w:p>
    <w:p w:rsidR="00F85E0F" w:rsidRPr="003D5E4B" w:rsidRDefault="00F85E0F" w:rsidP="00F85E0F">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3D5E4B">
        <w:rPr>
          <w:rFonts w:ascii="Times New Roman" w:hAnsi="Times New Roman"/>
          <w:sz w:val="24"/>
          <w:szCs w:val="24"/>
        </w:rPr>
        <w:t>1) «Бактерии. Грибы. Растения» — 35 часов (5 класс);</w:t>
      </w:r>
    </w:p>
    <w:p w:rsidR="00F85E0F" w:rsidRPr="003D5E4B" w:rsidRDefault="00F85E0F" w:rsidP="00F85E0F">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3D5E4B">
        <w:rPr>
          <w:rFonts w:ascii="Times New Roman" w:hAnsi="Times New Roman"/>
          <w:sz w:val="24"/>
          <w:szCs w:val="24"/>
        </w:rPr>
        <w:t>2) «Многообразие покрытосеменных растений» — 35 часов (6 класс);</w:t>
      </w:r>
    </w:p>
    <w:p w:rsidR="00F85E0F" w:rsidRPr="003D5E4B" w:rsidRDefault="00F85E0F" w:rsidP="00F85E0F">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3D5E4B">
        <w:rPr>
          <w:rFonts w:ascii="Times New Roman" w:hAnsi="Times New Roman"/>
          <w:sz w:val="24"/>
          <w:szCs w:val="24"/>
        </w:rPr>
        <w:t>3) «Животные» — 35 часов (7 класс);</w:t>
      </w:r>
    </w:p>
    <w:p w:rsidR="00F85E0F" w:rsidRPr="003D5E4B" w:rsidRDefault="00F85E0F" w:rsidP="00F85E0F">
      <w:pPr>
        <w:widowControl w:val="0"/>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3D5E4B">
        <w:rPr>
          <w:rFonts w:ascii="Times New Roman" w:hAnsi="Times New Roman"/>
          <w:sz w:val="24"/>
          <w:szCs w:val="24"/>
        </w:rPr>
        <w:t>4) </w:t>
      </w:r>
      <w:r w:rsidRPr="003D5E4B">
        <w:rPr>
          <w:rFonts w:ascii="Times New Roman" w:hAnsi="Times New Roman"/>
          <w:color w:val="000000"/>
          <w:sz w:val="24"/>
          <w:szCs w:val="24"/>
        </w:rPr>
        <w:t>«Человек» — 70 часов (8 класс);</w:t>
      </w:r>
    </w:p>
    <w:p w:rsidR="00F85E0F" w:rsidRPr="003D5E4B" w:rsidRDefault="00F85E0F" w:rsidP="00F85E0F">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3D5E4B">
        <w:rPr>
          <w:rFonts w:ascii="Times New Roman" w:hAnsi="Times New Roman"/>
          <w:sz w:val="24"/>
          <w:szCs w:val="24"/>
        </w:rPr>
        <w:t>5) «Введение в общую биологию» — 70 часов (9 класс).</w:t>
      </w:r>
    </w:p>
    <w:p w:rsidR="00F85E0F" w:rsidRDefault="00F85E0F" w:rsidP="00F85E0F">
      <w:pPr>
        <w:spacing w:after="0" w:line="240" w:lineRule="auto"/>
        <w:jc w:val="center"/>
        <w:rPr>
          <w:rFonts w:ascii="Times New Roman" w:hAnsi="Times New Roman"/>
          <w:b/>
          <w:sz w:val="24"/>
          <w:szCs w:val="24"/>
        </w:rPr>
      </w:pPr>
    </w:p>
    <w:p w:rsidR="00F85E0F" w:rsidRPr="003965C9" w:rsidRDefault="00F85E0F" w:rsidP="00F85E0F">
      <w:pPr>
        <w:numPr>
          <w:ilvl w:val="0"/>
          <w:numId w:val="2"/>
        </w:numPr>
        <w:spacing w:after="0" w:line="240" w:lineRule="auto"/>
        <w:jc w:val="center"/>
        <w:rPr>
          <w:rFonts w:ascii="Times New Roman" w:hAnsi="Times New Roman"/>
          <w:b/>
          <w:sz w:val="24"/>
          <w:szCs w:val="24"/>
        </w:rPr>
      </w:pPr>
      <w:r w:rsidRPr="003965C9">
        <w:rPr>
          <w:rFonts w:ascii="Times New Roman" w:hAnsi="Times New Roman"/>
          <w:b/>
          <w:sz w:val="24"/>
          <w:szCs w:val="24"/>
        </w:rPr>
        <w:t>Содержание курса биологии 9 класса</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 xml:space="preserve">Введение. Биология в системе наук (1 ч)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Демонстрации</w:t>
      </w:r>
      <w:r w:rsidRPr="003965C9">
        <w:rPr>
          <w:rFonts w:ascii="Times New Roman" w:hAnsi="Times New Roman"/>
          <w:sz w:val="24"/>
          <w:szCs w:val="24"/>
        </w:rPr>
        <w:t xml:space="preserve">: портреты ученых-биологов; схема «Связь биологии с другими науками». </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 xml:space="preserve">Раздел </w:t>
      </w:r>
      <w:r w:rsidRPr="003965C9">
        <w:rPr>
          <w:rFonts w:ascii="Times New Roman" w:hAnsi="Times New Roman"/>
          <w:b/>
          <w:sz w:val="24"/>
          <w:szCs w:val="24"/>
          <w:lang w:val="en-US"/>
        </w:rPr>
        <w:t>I</w:t>
      </w:r>
      <w:r w:rsidRPr="003965C9">
        <w:rPr>
          <w:rFonts w:ascii="Times New Roman" w:hAnsi="Times New Roman"/>
          <w:b/>
          <w:sz w:val="24"/>
          <w:szCs w:val="24"/>
        </w:rPr>
        <w:t>.  Уровни организации живой природы (44 ч)</w:t>
      </w:r>
    </w:p>
    <w:p w:rsidR="00F85E0F" w:rsidRPr="003965C9" w:rsidRDefault="00F85E0F" w:rsidP="00F85E0F">
      <w:pPr>
        <w:spacing w:after="0" w:line="240" w:lineRule="auto"/>
        <w:rPr>
          <w:rFonts w:ascii="Times New Roman" w:hAnsi="Times New Roman"/>
          <w:b/>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 xml:space="preserve"> Глава 1. Молекулярный уровень (7 ч)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Клетка как структурная и функциональная единица живого. Химический состав клетки. Группы органических соединений: углеводы, липиды, белки, нуклеиновые кислоты. Биологические катализаторы.</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Вирусы.</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t>Межпредметные понятия</w:t>
      </w:r>
      <w:r w:rsidRPr="003965C9">
        <w:rPr>
          <w:rFonts w:ascii="Times New Roman" w:hAnsi="Times New Roman"/>
          <w:i/>
          <w:sz w:val="24"/>
          <w:szCs w:val="24"/>
        </w:rPr>
        <w:t>: метод, предмет, способ, система, структура, функция, катализатор</w:t>
      </w:r>
    </w:p>
    <w:p w:rsidR="00F85E0F" w:rsidRPr="008C6070" w:rsidRDefault="00F85E0F" w:rsidP="00F85E0F">
      <w:pPr>
        <w:spacing w:after="0" w:line="240" w:lineRule="auto"/>
        <w:rPr>
          <w:rFonts w:ascii="Times New Roman" w:hAnsi="Times New Roman"/>
          <w:i/>
          <w:sz w:val="24"/>
          <w:szCs w:val="24"/>
        </w:rPr>
      </w:pPr>
      <w:r w:rsidRPr="008C6070">
        <w:rPr>
          <w:rFonts w:ascii="Times New Roman" w:hAnsi="Times New Roman"/>
          <w:b/>
          <w:bCs/>
          <w:i/>
          <w:color w:val="000000"/>
          <w:kern w:val="24"/>
          <w:sz w:val="24"/>
          <w:szCs w:val="24"/>
        </w:rPr>
        <w:t>Актуальная тематика для региона:</w:t>
      </w:r>
    </w:p>
    <w:p w:rsidR="00F85E0F" w:rsidRPr="00F4556B" w:rsidRDefault="00F85E0F" w:rsidP="00F85E0F">
      <w:pPr>
        <w:spacing w:after="0" w:line="240" w:lineRule="auto"/>
        <w:jc w:val="both"/>
        <w:rPr>
          <w:rFonts w:ascii="Times New Roman" w:hAnsi="Times New Roman"/>
          <w:color w:val="FF0000"/>
          <w:sz w:val="24"/>
          <w:szCs w:val="24"/>
        </w:rPr>
      </w:pPr>
      <w:r w:rsidRPr="00F4556B">
        <w:rPr>
          <w:rFonts w:ascii="Times New Roman" w:hAnsi="Times New Roman"/>
          <w:color w:val="FF0000"/>
          <w:sz w:val="24"/>
          <w:szCs w:val="24"/>
        </w:rPr>
        <w:t xml:space="preserve">Молокозавод «Абсолют» г. Ялуторовск, </w:t>
      </w:r>
    </w:p>
    <w:p w:rsidR="00F85E0F" w:rsidRPr="00F4556B" w:rsidRDefault="00F85E0F" w:rsidP="00F85E0F">
      <w:pPr>
        <w:spacing w:after="0" w:line="240" w:lineRule="auto"/>
        <w:jc w:val="both"/>
        <w:rPr>
          <w:rFonts w:ascii="Times New Roman" w:hAnsi="Times New Roman"/>
          <w:color w:val="FF0000"/>
          <w:sz w:val="24"/>
          <w:szCs w:val="24"/>
        </w:rPr>
      </w:pPr>
      <w:r w:rsidRPr="00F4556B">
        <w:rPr>
          <w:rFonts w:ascii="Times New Roman" w:hAnsi="Times New Roman"/>
          <w:color w:val="FF0000"/>
          <w:sz w:val="24"/>
          <w:szCs w:val="24"/>
        </w:rPr>
        <w:t xml:space="preserve">Молочный комбинат «Ялуторовский» </w:t>
      </w:r>
    </w:p>
    <w:p w:rsidR="00F85E0F" w:rsidRPr="00F4556B" w:rsidRDefault="00F85E0F" w:rsidP="00F85E0F">
      <w:pPr>
        <w:spacing w:after="0" w:line="240" w:lineRule="auto"/>
        <w:jc w:val="both"/>
        <w:rPr>
          <w:rFonts w:ascii="Times New Roman" w:hAnsi="Times New Roman"/>
          <w:color w:val="FF0000"/>
          <w:sz w:val="24"/>
          <w:szCs w:val="24"/>
        </w:rPr>
      </w:pPr>
      <w:r w:rsidRPr="00F4556B">
        <w:rPr>
          <w:rFonts w:ascii="Times New Roman" w:hAnsi="Times New Roman"/>
          <w:color w:val="FF0000"/>
          <w:sz w:val="24"/>
          <w:szCs w:val="24"/>
        </w:rPr>
        <w:t>Пос. Боровский, ЗАО «Фатум»</w:t>
      </w:r>
    </w:p>
    <w:p w:rsidR="00F85E0F" w:rsidRPr="003965C9" w:rsidRDefault="00F85E0F" w:rsidP="00F85E0F">
      <w:pPr>
        <w:spacing w:after="0" w:line="240" w:lineRule="auto"/>
        <w:rPr>
          <w:rFonts w:ascii="Times New Roman" w:hAnsi="Times New Roman"/>
          <w:i/>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Глава 2. Клеточный уровень ( 12 ч)</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Основные компоненты клетки. Строение мембран и ядра, их функции. Цитоплазма и основные органоиды. Их функции в клетке.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Особенности строения клеток бактерий, грибов, животных и растений. Различия в строении клеток прокариот и эукариот.</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Понятие о гомеостазе, регуляция процессов превращения веществ и энергии в клетке.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Деление клетки. Митоз.</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Демонстрации</w:t>
      </w:r>
      <w:r w:rsidRPr="003965C9">
        <w:rPr>
          <w:rFonts w:ascii="Times New Roman" w:hAnsi="Times New Roman"/>
          <w:sz w:val="24"/>
          <w:szCs w:val="24"/>
        </w:rPr>
        <w:t xml:space="preserve">: 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Лабораторные работы</w:t>
      </w:r>
      <w:r w:rsidRPr="003965C9">
        <w:rPr>
          <w:rFonts w:ascii="Times New Roman" w:hAnsi="Times New Roman"/>
          <w:sz w:val="24"/>
          <w:szCs w:val="24"/>
        </w:rPr>
        <w:t xml:space="preserve">: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lastRenderedPageBreak/>
        <w:t xml:space="preserve">      • Строение эукариотических клеток у растений, животных, грибов и прокариотических клеток у бактерий.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Наблюдение плазмолиза и деплазмолиза в клетках эпидермиса лука. </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t>Межпредметные понятия</w:t>
      </w:r>
      <w:r w:rsidRPr="003965C9">
        <w:rPr>
          <w:rFonts w:ascii="Times New Roman" w:hAnsi="Times New Roman"/>
          <w:i/>
          <w:sz w:val="24"/>
          <w:szCs w:val="24"/>
        </w:rPr>
        <w:t>: синтез, матрица, модель, процесс, опыт, информация</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Глава 3. Организменный уровень ( 15ч)</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Размножение и индивидуальное развитие (онтогенез) организмов. 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Половое размножение. Мейоз, его биологическое значение. Биологическое значение оплодотворения.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b/>
          <w:sz w:val="24"/>
          <w:szCs w:val="24"/>
        </w:rPr>
        <w:t xml:space="preserve">      Демонстрации</w:t>
      </w:r>
      <w:r w:rsidRPr="003965C9">
        <w:rPr>
          <w:rFonts w:ascii="Times New Roman" w:hAnsi="Times New Roman"/>
          <w:sz w:val="24"/>
          <w:szCs w:val="24"/>
        </w:rPr>
        <w:t xml:space="preserve">: таблицы, иллюстрирующие виды бесполого и полового размножения, эмбрионального и постэмбрионального развития высших растений, сходство зародышей позвоночных животных; схемы митоза и мейоза. </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Генетическое определение пола. Генетическая структура половых хромосом. Наследование признаков, сцепленных с полом.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Хромосомная теория наследственности. Генотип как целостная система.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Основные формы изменчивости. Генотипическая изменчивость. Мутации. Причины и частота мутаций, мутагенные факторы. Эволюционная роль мутаций.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Фенотипическая, или модификационная, изменчивость. Роль условий внешней среды в развитии и проявлении признаков и свойств.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Демонстрации</w:t>
      </w:r>
      <w:r w:rsidRPr="003965C9">
        <w:rPr>
          <w:rFonts w:ascii="Times New Roman" w:hAnsi="Times New Roman"/>
          <w:sz w:val="24"/>
          <w:szCs w:val="24"/>
        </w:rPr>
        <w:t xml:space="preserve">: 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Лабораторные работы</w:t>
      </w:r>
      <w:r w:rsidRPr="003965C9">
        <w:rPr>
          <w:rFonts w:ascii="Times New Roman" w:hAnsi="Times New Roman"/>
          <w:sz w:val="24"/>
          <w:szCs w:val="24"/>
        </w:rPr>
        <w:t xml:space="preserve">: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Изучение изменчивости у растений и животных.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Изучение фенотипов растений.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Практическая работа: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Решение генетических задач.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Генетика человека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Демонстрации: хромосомные аномалии человека и их фенотипические проявления.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Лабораторная работа: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Составление родословных.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Основы селекции и биотехнологии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Задачи и методы селекции. Генетика как научная основа селекции организмов. Достижения мировой и отечественной селекции.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Демонстрации: живые растения, гербарные экземпляры, муляжи, таблицы, фотографии, иллюстрирующие результаты селекционной работы; портреты селекционеров. </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lastRenderedPageBreak/>
        <w:t>Межпредметные понятия</w:t>
      </w:r>
      <w:r w:rsidRPr="003965C9">
        <w:rPr>
          <w:rFonts w:ascii="Times New Roman" w:hAnsi="Times New Roman"/>
          <w:i/>
          <w:sz w:val="24"/>
          <w:szCs w:val="24"/>
        </w:rPr>
        <w:t>: технология, признаки, метод, задача, результат</w:t>
      </w:r>
    </w:p>
    <w:p w:rsidR="00F85E0F" w:rsidRPr="008C6070" w:rsidRDefault="00F85E0F" w:rsidP="00F85E0F">
      <w:pPr>
        <w:spacing w:after="0" w:line="240" w:lineRule="auto"/>
        <w:rPr>
          <w:rFonts w:ascii="Times New Roman" w:hAnsi="Times New Roman"/>
          <w:i/>
          <w:sz w:val="24"/>
          <w:szCs w:val="24"/>
        </w:rPr>
      </w:pPr>
      <w:r w:rsidRPr="008C6070">
        <w:rPr>
          <w:rFonts w:ascii="Times New Roman" w:hAnsi="Times New Roman"/>
          <w:b/>
          <w:bCs/>
          <w:i/>
          <w:color w:val="000000"/>
          <w:kern w:val="24"/>
          <w:sz w:val="24"/>
          <w:szCs w:val="24"/>
        </w:rPr>
        <w:t>Актуальная тематика для региона:</w:t>
      </w:r>
    </w:p>
    <w:p w:rsidR="00F85E0F" w:rsidRPr="005E43EE" w:rsidRDefault="00F85E0F" w:rsidP="00F85E0F">
      <w:pPr>
        <w:spacing w:after="0" w:line="240" w:lineRule="auto"/>
        <w:rPr>
          <w:rFonts w:ascii="Times New Roman" w:hAnsi="Times New Roman"/>
          <w:color w:val="FF0000"/>
          <w:sz w:val="24"/>
          <w:szCs w:val="24"/>
        </w:rPr>
      </w:pPr>
      <w:r w:rsidRPr="005E43EE">
        <w:rPr>
          <w:rFonts w:ascii="Times New Roman" w:hAnsi="Times New Roman"/>
          <w:color w:val="FF0000"/>
          <w:sz w:val="24"/>
          <w:szCs w:val="24"/>
        </w:rPr>
        <w:t>ООО   Агрофирма «Междуречье»</w:t>
      </w:r>
    </w:p>
    <w:p w:rsidR="00F85E0F" w:rsidRPr="005E43EE" w:rsidRDefault="00F85E0F" w:rsidP="00F85E0F">
      <w:pPr>
        <w:spacing w:after="0" w:line="240" w:lineRule="auto"/>
        <w:rPr>
          <w:rFonts w:ascii="Times New Roman" w:hAnsi="Times New Roman"/>
          <w:color w:val="FF0000"/>
          <w:sz w:val="24"/>
          <w:szCs w:val="24"/>
        </w:rPr>
      </w:pPr>
      <w:r w:rsidRPr="005E43EE">
        <w:rPr>
          <w:rFonts w:ascii="Times New Roman" w:hAnsi="Times New Roman"/>
          <w:color w:val="FF0000"/>
          <w:sz w:val="24"/>
          <w:szCs w:val="24"/>
        </w:rPr>
        <w:t>Омутинский район, крестьянско-фермерское хозяйство</w:t>
      </w:r>
    </w:p>
    <w:p w:rsidR="00F85E0F" w:rsidRPr="005E43EE" w:rsidRDefault="00F85E0F" w:rsidP="00F85E0F">
      <w:pPr>
        <w:spacing w:after="0" w:line="240" w:lineRule="auto"/>
        <w:rPr>
          <w:rFonts w:ascii="Times New Roman" w:hAnsi="Times New Roman"/>
          <w:color w:val="FF0000"/>
          <w:sz w:val="24"/>
          <w:szCs w:val="24"/>
        </w:rPr>
      </w:pPr>
      <w:r w:rsidRPr="005E43EE">
        <w:rPr>
          <w:rFonts w:ascii="Times New Roman" w:hAnsi="Times New Roman"/>
          <w:color w:val="FF0000"/>
          <w:sz w:val="24"/>
          <w:szCs w:val="24"/>
        </w:rPr>
        <w:t xml:space="preserve">Омутинский район, ООО «Бизон», Ферма на 400 голов </w:t>
      </w:r>
    </w:p>
    <w:p w:rsidR="00F85E0F" w:rsidRPr="005E43EE" w:rsidRDefault="00F85E0F" w:rsidP="00F85E0F">
      <w:pPr>
        <w:spacing w:after="0" w:line="240" w:lineRule="auto"/>
        <w:rPr>
          <w:rFonts w:ascii="Times New Roman" w:hAnsi="Times New Roman"/>
          <w:color w:val="FF0000"/>
          <w:sz w:val="24"/>
          <w:szCs w:val="24"/>
        </w:rPr>
      </w:pPr>
      <w:r w:rsidRPr="005E43EE">
        <w:rPr>
          <w:rFonts w:ascii="Times New Roman" w:hAnsi="Times New Roman"/>
          <w:color w:val="FF0000"/>
          <w:sz w:val="24"/>
          <w:szCs w:val="24"/>
        </w:rPr>
        <w:t>Исетский район, Комплекс по производству мяса перепелов и перепелиных яиц</w:t>
      </w:r>
    </w:p>
    <w:p w:rsidR="00F85E0F" w:rsidRPr="005E43EE" w:rsidRDefault="00F85E0F" w:rsidP="00F85E0F">
      <w:pPr>
        <w:spacing w:after="0" w:line="240" w:lineRule="auto"/>
        <w:rPr>
          <w:rFonts w:ascii="Times New Roman" w:hAnsi="Times New Roman"/>
          <w:color w:val="FF0000"/>
          <w:sz w:val="24"/>
          <w:szCs w:val="24"/>
        </w:rPr>
      </w:pPr>
      <w:r w:rsidRPr="005E43EE">
        <w:rPr>
          <w:rFonts w:ascii="Times New Roman" w:hAnsi="Times New Roman"/>
          <w:color w:val="FF0000"/>
          <w:sz w:val="24"/>
          <w:szCs w:val="24"/>
        </w:rPr>
        <w:t>Нижнетавдинский район, кролиководческая ферма</w:t>
      </w:r>
    </w:p>
    <w:p w:rsidR="00F85E0F" w:rsidRPr="005E43EE" w:rsidRDefault="00F85E0F" w:rsidP="00F85E0F">
      <w:pPr>
        <w:spacing w:after="0" w:line="240" w:lineRule="auto"/>
        <w:rPr>
          <w:rFonts w:ascii="Times New Roman" w:hAnsi="Times New Roman"/>
          <w:color w:val="FF0000"/>
          <w:sz w:val="24"/>
          <w:szCs w:val="24"/>
        </w:rPr>
      </w:pPr>
      <w:r w:rsidRPr="005E43EE">
        <w:rPr>
          <w:rFonts w:ascii="Times New Roman" w:hAnsi="Times New Roman"/>
          <w:color w:val="FF0000"/>
          <w:sz w:val="24"/>
          <w:szCs w:val="24"/>
        </w:rPr>
        <w:t>Районные отделы филиала ФГБУ «Россельхоз центр» Тюменской области</w:t>
      </w:r>
    </w:p>
    <w:p w:rsidR="00F85E0F" w:rsidRPr="005E43EE" w:rsidRDefault="00F85E0F" w:rsidP="00F85E0F">
      <w:pPr>
        <w:spacing w:after="0" w:line="240" w:lineRule="auto"/>
        <w:rPr>
          <w:rFonts w:ascii="Times New Roman" w:hAnsi="Times New Roman"/>
          <w:color w:val="FF0000"/>
          <w:sz w:val="24"/>
          <w:szCs w:val="24"/>
        </w:rPr>
      </w:pPr>
      <w:r w:rsidRPr="005E43EE">
        <w:rPr>
          <w:rFonts w:ascii="Times New Roman" w:hAnsi="Times New Roman"/>
          <w:color w:val="FF0000"/>
          <w:sz w:val="24"/>
          <w:szCs w:val="24"/>
        </w:rPr>
        <w:t>ООО «Ясень Агро»  Вертикально-интегрированный комплекс по откорму и переработке крупного рогатого скота в «ООО «Ясень-Агро»</w:t>
      </w:r>
    </w:p>
    <w:p w:rsidR="00F85E0F" w:rsidRPr="005E43EE" w:rsidRDefault="00F85E0F" w:rsidP="00F85E0F">
      <w:pPr>
        <w:spacing w:after="0" w:line="240" w:lineRule="auto"/>
        <w:rPr>
          <w:rFonts w:ascii="Times New Roman" w:hAnsi="Times New Roman"/>
          <w:i/>
          <w:color w:val="FF0000"/>
          <w:sz w:val="24"/>
          <w:szCs w:val="24"/>
        </w:rPr>
      </w:pPr>
      <w:r w:rsidRPr="005E43EE">
        <w:rPr>
          <w:rFonts w:ascii="Times New Roman" w:hAnsi="Times New Roman"/>
          <w:color w:val="FF0000"/>
          <w:sz w:val="24"/>
          <w:szCs w:val="24"/>
        </w:rPr>
        <w:t>ООО «Эко-Нива АПК Холдинг»</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 xml:space="preserve">Глава 4. Популяционно – видовой уровень ( 8ч)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Вид. Критерии вида. Видообразование. Понятие микроэволюции. Популяционная структура вида. Популяция как элементарная эволюционная единица. Биологическая классификация.</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t>Межпредметные понятия</w:t>
      </w:r>
      <w:r w:rsidRPr="003965C9">
        <w:rPr>
          <w:rFonts w:ascii="Times New Roman" w:hAnsi="Times New Roman"/>
          <w:i/>
          <w:sz w:val="24"/>
          <w:szCs w:val="24"/>
        </w:rPr>
        <w:t>: структура, классификация</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Глава 5. Экосистемный уровень (5ч)</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Сообщество, экосистема, биогеоценоз. Состав и структура сообщества. Продуктивность сообщества. Потоки вещества и энергии в экосистеме.</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Лабораторные работы: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Строение растений в связи с условиями жизни.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Подсчет индексов плотности для определенных видов растений.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Выделение пищевых цепей в искусственной экосистеме (на примере аквариума).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Практические работы: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Наблюдения за сезонными изменениями в живой природе.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Составление схем передачи веществ и энергии (цепей питания)</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t>Межпредметные понятия:</w:t>
      </w:r>
      <w:r w:rsidRPr="003965C9">
        <w:rPr>
          <w:rFonts w:ascii="Times New Roman" w:hAnsi="Times New Roman"/>
          <w:i/>
          <w:sz w:val="24"/>
          <w:szCs w:val="24"/>
        </w:rPr>
        <w:t xml:space="preserve"> система, энергия, вещество, круговорот</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Глава 6. Биосферный уровень (3ч)</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Биосфера — глобальная экосистема. Среды жизни. Средообразующая деятельность организмов. Круговорот веществ в биосфере.</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t>Межпредметные понятия</w:t>
      </w:r>
      <w:r w:rsidRPr="003965C9">
        <w:rPr>
          <w:rFonts w:ascii="Times New Roman" w:hAnsi="Times New Roman"/>
          <w:i/>
          <w:sz w:val="24"/>
          <w:szCs w:val="24"/>
        </w:rPr>
        <w:t>: система, круговорот</w:t>
      </w: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sz w:val="24"/>
          <w:szCs w:val="24"/>
        </w:rPr>
        <w:t xml:space="preserve">      </w:t>
      </w:r>
      <w:r w:rsidRPr="003965C9">
        <w:rPr>
          <w:rFonts w:ascii="Times New Roman" w:hAnsi="Times New Roman"/>
          <w:b/>
          <w:sz w:val="24"/>
          <w:szCs w:val="24"/>
        </w:rPr>
        <w:t xml:space="preserve">Экскурсия: </w:t>
      </w:r>
    </w:p>
    <w:p w:rsidR="00F85E0F" w:rsidRPr="00B10BB9" w:rsidRDefault="00F85E0F" w:rsidP="00F85E0F">
      <w:pPr>
        <w:spacing w:after="0" w:line="240" w:lineRule="auto"/>
        <w:rPr>
          <w:rFonts w:ascii="Times New Roman" w:hAnsi="Times New Roman"/>
          <w:color w:val="FF0000"/>
          <w:sz w:val="24"/>
          <w:szCs w:val="24"/>
        </w:rPr>
      </w:pPr>
      <w:r w:rsidRPr="003965C9">
        <w:rPr>
          <w:rFonts w:ascii="Times New Roman" w:hAnsi="Times New Roman"/>
          <w:sz w:val="24"/>
          <w:szCs w:val="24"/>
        </w:rPr>
        <w:t xml:space="preserve">      </w:t>
      </w:r>
      <w:r w:rsidRPr="00B10BB9">
        <w:rPr>
          <w:rFonts w:ascii="Times New Roman" w:hAnsi="Times New Roman"/>
          <w:color w:val="FF0000"/>
          <w:sz w:val="24"/>
          <w:szCs w:val="24"/>
        </w:rPr>
        <w:t xml:space="preserve">• Среда жизни и ее обитатели. </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jc w:val="center"/>
        <w:rPr>
          <w:rFonts w:ascii="Times New Roman" w:hAnsi="Times New Roman"/>
          <w:b/>
          <w:sz w:val="24"/>
          <w:szCs w:val="24"/>
        </w:rPr>
      </w:pPr>
      <w:r w:rsidRPr="003965C9">
        <w:rPr>
          <w:rFonts w:ascii="Times New Roman" w:hAnsi="Times New Roman"/>
          <w:b/>
          <w:sz w:val="24"/>
          <w:szCs w:val="24"/>
        </w:rPr>
        <w:t xml:space="preserve">Раздел </w:t>
      </w:r>
      <w:r w:rsidRPr="003965C9">
        <w:rPr>
          <w:rFonts w:ascii="Times New Roman" w:hAnsi="Times New Roman"/>
          <w:b/>
          <w:sz w:val="24"/>
          <w:szCs w:val="24"/>
          <w:lang w:val="en-US"/>
        </w:rPr>
        <w:t>II</w:t>
      </w:r>
      <w:r w:rsidRPr="003965C9">
        <w:rPr>
          <w:rFonts w:ascii="Times New Roman" w:hAnsi="Times New Roman"/>
          <w:b/>
          <w:sz w:val="24"/>
          <w:szCs w:val="24"/>
        </w:rPr>
        <w:t>. Эволюция органического мира (13ч)</w:t>
      </w:r>
    </w:p>
    <w:p w:rsidR="00F85E0F" w:rsidRPr="003965C9" w:rsidRDefault="00F85E0F" w:rsidP="00F85E0F">
      <w:pPr>
        <w:spacing w:after="0" w:line="240" w:lineRule="auto"/>
        <w:jc w:val="center"/>
        <w:rPr>
          <w:rFonts w:ascii="Times New Roman" w:hAnsi="Times New Roman"/>
          <w:b/>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Глава 1. Основы учения об эволюции (8ч)</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lastRenderedPageBreak/>
        <w:t xml:space="preserve">   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Движущие силы и результаты эволюции. Факторы эволюции и их характеристика</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Возникновение адаптаций и их относительный характер. Взаимоприспособленность видов как результат действия естественного отбора.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Значение знаний о микроэволюции для управления природными популяциями, решения проблем охраны природы и рационального природопользования.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Демонстрации</w:t>
      </w:r>
      <w:r w:rsidRPr="003965C9">
        <w:rPr>
          <w:rFonts w:ascii="Times New Roman" w:hAnsi="Times New Roman"/>
          <w:sz w:val="24"/>
          <w:szCs w:val="24"/>
        </w:rPr>
        <w:t xml:space="preserve">: 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Лабораторная работа</w:t>
      </w:r>
      <w:r w:rsidRPr="003965C9">
        <w:rPr>
          <w:rFonts w:ascii="Times New Roman" w:hAnsi="Times New Roman"/>
          <w:sz w:val="24"/>
          <w:szCs w:val="24"/>
        </w:rPr>
        <w:t xml:space="preserve">: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Изучение приспособленности организмов к среде обитания. </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t>Межпредметные понятия</w:t>
      </w:r>
      <w:r w:rsidRPr="003965C9">
        <w:rPr>
          <w:rFonts w:ascii="Times New Roman" w:hAnsi="Times New Roman"/>
          <w:i/>
          <w:sz w:val="24"/>
          <w:szCs w:val="24"/>
        </w:rPr>
        <w:t>: развитие, результат, движение, фактор, адаптация, относительность</w:t>
      </w:r>
    </w:p>
    <w:p w:rsidR="00F85E0F" w:rsidRDefault="00F85E0F" w:rsidP="00F85E0F">
      <w:pPr>
        <w:spacing w:after="0" w:line="240" w:lineRule="auto"/>
        <w:rPr>
          <w:rFonts w:ascii="Times New Roman" w:hAnsi="Times New Roman"/>
          <w:b/>
          <w:sz w:val="24"/>
          <w:szCs w:val="24"/>
        </w:rPr>
      </w:pP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 xml:space="preserve">Глава 2. Происхождение и развитие жизни на Земле (5 ч)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Взгляды, гипотезы и теории о происхождении жизни. Органический мир как результат эволюции. История развития органического мира. Гипотеза Опарина – Холдейна.</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b/>
          <w:sz w:val="24"/>
          <w:szCs w:val="24"/>
        </w:rPr>
        <w:t>Демонстрации</w:t>
      </w:r>
      <w:r w:rsidRPr="003965C9">
        <w:rPr>
          <w:rFonts w:ascii="Times New Roman" w:hAnsi="Times New Roman"/>
          <w:sz w:val="24"/>
          <w:szCs w:val="24"/>
        </w:rPr>
        <w:t xml:space="preserve">: окаменелости, отпечатки растений и животных в древних породах; репродукции картин, отражающих флору и фауну различных эр и периодов.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Экскурсия</w:t>
      </w:r>
      <w:r w:rsidRPr="003965C9">
        <w:rPr>
          <w:rFonts w:ascii="Times New Roman" w:hAnsi="Times New Roman"/>
          <w:sz w:val="24"/>
          <w:szCs w:val="24"/>
        </w:rPr>
        <w:t xml:space="preserve">: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 </w:t>
      </w:r>
      <w:r w:rsidRPr="00B10BB9">
        <w:rPr>
          <w:rFonts w:ascii="Times New Roman" w:hAnsi="Times New Roman"/>
          <w:color w:val="FF0000"/>
          <w:sz w:val="24"/>
          <w:szCs w:val="24"/>
        </w:rPr>
        <w:t xml:space="preserve">История развития жизни на Земле (краеведческий музей, геологическое обнажение). </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t>Межпредметные понятия:</w:t>
      </w:r>
      <w:r w:rsidRPr="003965C9">
        <w:rPr>
          <w:rFonts w:ascii="Times New Roman" w:hAnsi="Times New Roman"/>
          <w:i/>
          <w:sz w:val="24"/>
          <w:szCs w:val="24"/>
        </w:rPr>
        <w:t xml:space="preserve"> гипотеза, теория</w:t>
      </w:r>
      <w:r>
        <w:rPr>
          <w:rFonts w:ascii="Times New Roman" w:hAnsi="Times New Roman"/>
          <w:i/>
          <w:sz w:val="24"/>
          <w:szCs w:val="24"/>
        </w:rPr>
        <w:t>.</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jc w:val="center"/>
        <w:rPr>
          <w:rFonts w:ascii="Times New Roman" w:hAnsi="Times New Roman"/>
          <w:b/>
          <w:sz w:val="24"/>
          <w:szCs w:val="24"/>
        </w:rPr>
      </w:pPr>
      <w:r w:rsidRPr="003965C9">
        <w:rPr>
          <w:rFonts w:ascii="Times New Roman" w:hAnsi="Times New Roman"/>
          <w:b/>
          <w:sz w:val="24"/>
          <w:szCs w:val="24"/>
        </w:rPr>
        <w:t xml:space="preserve">Раздел </w:t>
      </w:r>
      <w:r w:rsidRPr="003965C9">
        <w:rPr>
          <w:rFonts w:ascii="Times New Roman" w:hAnsi="Times New Roman"/>
          <w:b/>
          <w:sz w:val="24"/>
          <w:szCs w:val="24"/>
          <w:lang w:val="en-US"/>
        </w:rPr>
        <w:t>III</w:t>
      </w:r>
      <w:r w:rsidRPr="003965C9">
        <w:rPr>
          <w:rFonts w:ascii="Times New Roman" w:hAnsi="Times New Roman"/>
          <w:b/>
          <w:sz w:val="24"/>
          <w:szCs w:val="24"/>
        </w:rPr>
        <w:t>. Основы экологии (5ч)</w:t>
      </w:r>
    </w:p>
    <w:p w:rsidR="00F85E0F" w:rsidRPr="003965C9" w:rsidRDefault="00F85E0F" w:rsidP="00F85E0F">
      <w:pPr>
        <w:spacing w:after="0" w:line="240" w:lineRule="auto"/>
        <w:jc w:val="center"/>
        <w:rPr>
          <w:rFonts w:ascii="Times New Roman" w:hAnsi="Times New Roman"/>
          <w:b/>
          <w:sz w:val="24"/>
          <w:szCs w:val="24"/>
        </w:rPr>
      </w:pP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b/>
          <w:sz w:val="24"/>
          <w:szCs w:val="24"/>
        </w:rPr>
        <w:t xml:space="preserve">  </w:t>
      </w:r>
      <w:r w:rsidRPr="003965C9">
        <w:rPr>
          <w:rFonts w:ascii="Times New Roman" w:hAnsi="Times New Roman"/>
          <w:sz w:val="24"/>
          <w:szCs w:val="24"/>
        </w:rPr>
        <w:t xml:space="preserve"> Окружающая среда — источник веществ, энергии и информации. Экология, как наука. Влияние экологических факторов на организмы. Условия среды.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Межвидовые отношения организмов, колебания численности организмов.</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b/>
          <w:sz w:val="24"/>
          <w:szCs w:val="24"/>
        </w:rPr>
        <w:t>Лабораторная работа</w:t>
      </w:r>
      <w:r w:rsidRPr="003965C9">
        <w:rPr>
          <w:rFonts w:ascii="Times New Roman" w:hAnsi="Times New Roman"/>
          <w:sz w:val="24"/>
          <w:szCs w:val="24"/>
        </w:rPr>
        <w:t xml:space="preserve">• Выявление приспособлений организмов к среде обитания (на конкретных примерах), типов взаимодействия популяций разных видов в конкретной экосистеме </w:t>
      </w:r>
    </w:p>
    <w:p w:rsidR="00F85E0F" w:rsidRPr="003965C9" w:rsidRDefault="00F85E0F" w:rsidP="00F85E0F">
      <w:pPr>
        <w:spacing w:after="0" w:line="240" w:lineRule="auto"/>
        <w:rPr>
          <w:rFonts w:ascii="Times New Roman" w:hAnsi="Times New Roman"/>
          <w:sz w:val="24"/>
          <w:szCs w:val="24"/>
        </w:rPr>
      </w:pP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Биосфера — глобальная экосистема. В. 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Демонстрации</w:t>
      </w:r>
      <w:r w:rsidRPr="003965C9">
        <w:rPr>
          <w:rFonts w:ascii="Times New Roman" w:hAnsi="Times New Roman"/>
          <w:sz w:val="24"/>
          <w:szCs w:val="24"/>
        </w:rPr>
        <w:t xml:space="preserve">: 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t xml:space="preserve">      </w:t>
      </w:r>
      <w:r w:rsidRPr="003965C9">
        <w:rPr>
          <w:rFonts w:ascii="Times New Roman" w:hAnsi="Times New Roman"/>
          <w:b/>
          <w:sz w:val="24"/>
          <w:szCs w:val="24"/>
        </w:rPr>
        <w:t>Лабораторная работа</w:t>
      </w:r>
      <w:r w:rsidRPr="003965C9">
        <w:rPr>
          <w:rFonts w:ascii="Times New Roman" w:hAnsi="Times New Roman"/>
          <w:sz w:val="24"/>
          <w:szCs w:val="24"/>
        </w:rPr>
        <w:t xml:space="preserve">. </w:t>
      </w:r>
    </w:p>
    <w:p w:rsidR="00F85E0F" w:rsidRPr="003965C9" w:rsidRDefault="00F85E0F" w:rsidP="00F85E0F">
      <w:pPr>
        <w:spacing w:after="0" w:line="240" w:lineRule="auto"/>
        <w:rPr>
          <w:rFonts w:ascii="Times New Roman" w:hAnsi="Times New Roman"/>
          <w:sz w:val="24"/>
          <w:szCs w:val="24"/>
        </w:rPr>
      </w:pPr>
      <w:r w:rsidRPr="003965C9">
        <w:rPr>
          <w:rFonts w:ascii="Times New Roman" w:hAnsi="Times New Roman"/>
          <w:sz w:val="24"/>
          <w:szCs w:val="24"/>
        </w:rPr>
        <w:lastRenderedPageBreak/>
        <w:t xml:space="preserve">      • 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 </w:t>
      </w:r>
    </w:p>
    <w:p w:rsidR="00F85E0F" w:rsidRPr="003965C9" w:rsidRDefault="00F85E0F" w:rsidP="00F85E0F">
      <w:pPr>
        <w:spacing w:after="0" w:line="240" w:lineRule="auto"/>
        <w:rPr>
          <w:rFonts w:ascii="Times New Roman" w:hAnsi="Times New Roman"/>
          <w:i/>
          <w:sz w:val="24"/>
          <w:szCs w:val="24"/>
        </w:rPr>
      </w:pPr>
      <w:r w:rsidRPr="003965C9">
        <w:rPr>
          <w:rFonts w:ascii="Times New Roman" w:hAnsi="Times New Roman"/>
          <w:b/>
          <w:i/>
          <w:sz w:val="24"/>
          <w:szCs w:val="24"/>
        </w:rPr>
        <w:t>Межпредметные понятия</w:t>
      </w:r>
      <w:r w:rsidRPr="003965C9">
        <w:rPr>
          <w:rFonts w:ascii="Times New Roman" w:hAnsi="Times New Roman"/>
          <w:i/>
          <w:sz w:val="24"/>
          <w:szCs w:val="24"/>
        </w:rPr>
        <w:t>: информация, круговорот, фактор, система</w:t>
      </w:r>
    </w:p>
    <w:p w:rsidR="00F85E0F" w:rsidRPr="003965C9" w:rsidRDefault="00F85E0F" w:rsidP="00F85E0F">
      <w:pPr>
        <w:spacing w:after="0" w:line="240" w:lineRule="auto"/>
        <w:rPr>
          <w:rFonts w:ascii="Times New Roman" w:hAnsi="Times New Roman"/>
          <w:b/>
          <w:sz w:val="24"/>
          <w:szCs w:val="24"/>
        </w:rPr>
      </w:pPr>
      <w:r w:rsidRPr="003965C9">
        <w:rPr>
          <w:rFonts w:ascii="Times New Roman" w:hAnsi="Times New Roman"/>
          <w:b/>
          <w:sz w:val="24"/>
          <w:szCs w:val="24"/>
        </w:rPr>
        <w:t>Резерв 2 ч</w:t>
      </w:r>
    </w:p>
    <w:p w:rsidR="009D5518" w:rsidRDefault="009D5518"/>
    <w:p w:rsidR="00266D7B" w:rsidRDefault="00266D7B"/>
    <w:p w:rsidR="00266D7B" w:rsidRDefault="00266D7B"/>
    <w:p w:rsidR="00266D7B" w:rsidRDefault="00266D7B"/>
    <w:p w:rsidR="00266D7B" w:rsidRPr="00266D7B" w:rsidRDefault="00266D7B" w:rsidP="00266D7B">
      <w:pPr>
        <w:contextualSpacing/>
        <w:jc w:val="center"/>
        <w:rPr>
          <w:b/>
          <w:sz w:val="28"/>
          <w:szCs w:val="28"/>
        </w:rPr>
      </w:pPr>
      <w:r w:rsidRPr="00266D7B">
        <w:rPr>
          <w:b/>
          <w:sz w:val="28"/>
          <w:szCs w:val="28"/>
        </w:rPr>
        <w:t>Календарно-тематическое планирование на 2017/2018  учебный год        Биология  9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
        <w:gridCol w:w="366"/>
        <w:gridCol w:w="1602"/>
        <w:gridCol w:w="752"/>
        <w:gridCol w:w="950"/>
        <w:gridCol w:w="1438"/>
        <w:gridCol w:w="4418"/>
        <w:gridCol w:w="4857"/>
        <w:gridCol w:w="1316"/>
        <w:gridCol w:w="422"/>
      </w:tblGrid>
      <w:tr w:rsidR="00F65648" w:rsidRPr="00266D7B" w:rsidTr="00F65648">
        <w:trPr>
          <w:trHeight w:val="330"/>
        </w:trPr>
        <w:tc>
          <w:tcPr>
            <w:tcW w:w="111" w:type="pct"/>
            <w:tcBorders>
              <w:top w:val="single" w:sz="4" w:space="0" w:color="000000"/>
              <w:left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sz w:val="20"/>
                <w:szCs w:val="20"/>
                <w:lang w:eastAsia="en-US"/>
              </w:rPr>
            </w:pPr>
          </w:p>
        </w:tc>
        <w:tc>
          <w:tcPr>
            <w:tcW w:w="597" w:type="pct"/>
            <w:gridSpan w:val="2"/>
            <w:vMerge w:val="restart"/>
            <w:tcBorders>
              <w:top w:val="single" w:sz="4" w:space="0" w:color="000000"/>
              <w:left w:val="single" w:sz="4" w:space="0" w:color="000000"/>
              <w:right w:val="single" w:sz="4" w:space="0" w:color="000000"/>
            </w:tcBorders>
            <w:shd w:val="clear" w:color="auto" w:fill="FFFFFF" w:themeFill="background1"/>
            <w:hideMark/>
          </w:tcPr>
          <w:p w:rsidR="00F65648" w:rsidRPr="00266D7B" w:rsidRDefault="00F65648" w:rsidP="0095526C">
            <w:pPr>
              <w:widowControl w:val="0"/>
              <w:spacing w:after="0" w:line="240" w:lineRule="auto"/>
              <w:jc w:val="center"/>
              <w:rPr>
                <w:b/>
                <w:bCs/>
                <w:snapToGrid w:val="0"/>
                <w:sz w:val="20"/>
                <w:szCs w:val="20"/>
                <w:lang w:eastAsia="en-US"/>
              </w:rPr>
            </w:pPr>
            <w:r w:rsidRPr="00266D7B">
              <w:rPr>
                <w:b/>
                <w:sz w:val="20"/>
                <w:szCs w:val="20"/>
                <w:lang w:eastAsia="en-US"/>
              </w:rPr>
              <w:t>№</w:t>
            </w:r>
          </w:p>
          <w:p w:rsidR="00F65648" w:rsidRPr="00266D7B" w:rsidRDefault="00F65648" w:rsidP="0095526C">
            <w:pPr>
              <w:widowControl w:val="0"/>
              <w:spacing w:after="0" w:line="240" w:lineRule="auto"/>
              <w:jc w:val="center"/>
              <w:rPr>
                <w:b/>
                <w:bCs/>
                <w:snapToGrid w:val="0"/>
                <w:sz w:val="20"/>
                <w:szCs w:val="20"/>
                <w:lang w:eastAsia="en-US"/>
              </w:rPr>
            </w:pPr>
            <w:r w:rsidRPr="00266D7B">
              <w:rPr>
                <w:b/>
                <w:bCs/>
                <w:snapToGrid w:val="0"/>
                <w:sz w:val="20"/>
                <w:szCs w:val="20"/>
                <w:lang w:eastAsia="en-US"/>
              </w:rPr>
              <w:t>Тема/ интеграция</w:t>
            </w:r>
          </w:p>
        </w:tc>
        <w:tc>
          <w:tcPr>
            <w:tcW w:w="228" w:type="pct"/>
            <w:vMerge w:val="restart"/>
            <w:tcBorders>
              <w:top w:val="single" w:sz="4" w:space="0" w:color="000000"/>
              <w:left w:val="single" w:sz="4" w:space="0" w:color="000000"/>
              <w:right w:val="single" w:sz="4" w:space="0" w:color="000000"/>
            </w:tcBorders>
            <w:shd w:val="clear" w:color="auto" w:fill="FFFFFF" w:themeFill="background1"/>
            <w:hideMark/>
          </w:tcPr>
          <w:p w:rsidR="00F65648" w:rsidRPr="00266D7B" w:rsidRDefault="00F65648" w:rsidP="0095526C">
            <w:pPr>
              <w:widowControl w:val="0"/>
              <w:spacing w:after="0" w:line="240" w:lineRule="auto"/>
              <w:jc w:val="center"/>
              <w:rPr>
                <w:b/>
                <w:bCs/>
                <w:snapToGrid w:val="0"/>
                <w:sz w:val="20"/>
                <w:szCs w:val="20"/>
                <w:lang w:eastAsia="en-US"/>
              </w:rPr>
            </w:pPr>
            <w:r w:rsidRPr="00266D7B">
              <w:rPr>
                <w:b/>
                <w:sz w:val="20"/>
                <w:szCs w:val="20"/>
                <w:lang w:eastAsia="en-US"/>
              </w:rPr>
              <w:t>Д</w:t>
            </w:r>
            <w:r>
              <w:rPr>
                <w:b/>
                <w:sz w:val="20"/>
                <w:szCs w:val="20"/>
                <w:lang w:eastAsia="en-US"/>
              </w:rPr>
              <w:t>/з</w:t>
            </w:r>
          </w:p>
        </w:tc>
        <w:tc>
          <w:tcPr>
            <w:tcW w:w="288" w:type="pct"/>
            <w:vMerge w:val="restart"/>
            <w:tcBorders>
              <w:top w:val="single" w:sz="4" w:space="0" w:color="000000"/>
              <w:left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bCs/>
                <w:snapToGrid w:val="0"/>
                <w:sz w:val="20"/>
                <w:szCs w:val="20"/>
                <w:lang w:eastAsia="en-US"/>
              </w:rPr>
            </w:pPr>
            <w:r>
              <w:rPr>
                <w:b/>
                <w:bCs/>
                <w:snapToGrid w:val="0"/>
                <w:sz w:val="20"/>
                <w:szCs w:val="20"/>
                <w:lang w:eastAsia="en-US"/>
              </w:rPr>
              <w:t>Вид</w:t>
            </w:r>
            <w:r w:rsidRPr="00266D7B">
              <w:rPr>
                <w:b/>
                <w:bCs/>
                <w:snapToGrid w:val="0"/>
                <w:sz w:val="20"/>
                <w:szCs w:val="20"/>
                <w:lang w:eastAsia="en-US"/>
              </w:rPr>
              <w:t xml:space="preserve"> контроля.</w:t>
            </w:r>
          </w:p>
        </w:tc>
        <w:tc>
          <w:tcPr>
            <w:tcW w:w="436" w:type="pct"/>
            <w:vMerge w:val="restart"/>
            <w:tcBorders>
              <w:top w:val="single" w:sz="4" w:space="0" w:color="000000"/>
              <w:left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bCs/>
                <w:snapToGrid w:val="0"/>
                <w:sz w:val="20"/>
                <w:szCs w:val="20"/>
                <w:lang w:eastAsia="en-US"/>
              </w:rPr>
            </w:pPr>
            <w:r w:rsidRPr="00266D7B">
              <w:rPr>
                <w:b/>
                <w:bCs/>
                <w:color w:val="000000"/>
                <w:kern w:val="24"/>
                <w:sz w:val="20"/>
                <w:szCs w:val="20"/>
              </w:rPr>
              <w:t>Актуальная тематика для региона</w:t>
            </w:r>
          </w:p>
        </w:tc>
        <w:tc>
          <w:tcPr>
            <w:tcW w:w="1340" w:type="pct"/>
            <w:vMerge w:val="restart"/>
            <w:tcBorders>
              <w:top w:val="single" w:sz="4" w:space="0" w:color="000000"/>
              <w:left w:val="single" w:sz="4" w:space="0" w:color="000000"/>
              <w:right w:val="single" w:sz="4" w:space="0" w:color="auto"/>
            </w:tcBorders>
            <w:shd w:val="clear" w:color="auto" w:fill="FFFFFF" w:themeFill="background1"/>
            <w:hideMark/>
          </w:tcPr>
          <w:p w:rsidR="00F65648" w:rsidRPr="00266D7B" w:rsidRDefault="00F65648" w:rsidP="0095526C">
            <w:pPr>
              <w:widowControl w:val="0"/>
              <w:spacing w:after="0" w:line="240" w:lineRule="auto"/>
              <w:jc w:val="center"/>
              <w:rPr>
                <w:b/>
                <w:bCs/>
                <w:snapToGrid w:val="0"/>
                <w:sz w:val="20"/>
                <w:szCs w:val="20"/>
                <w:lang w:eastAsia="en-US"/>
              </w:rPr>
            </w:pPr>
            <w:r w:rsidRPr="00266D7B">
              <w:rPr>
                <w:b/>
                <w:bCs/>
                <w:snapToGrid w:val="0"/>
                <w:sz w:val="20"/>
                <w:szCs w:val="20"/>
                <w:lang w:eastAsia="en-US"/>
              </w:rPr>
              <w:t>Основные вопросы содержания</w:t>
            </w:r>
          </w:p>
          <w:p w:rsidR="00F65648" w:rsidRPr="00266D7B" w:rsidRDefault="00F65648" w:rsidP="0095526C">
            <w:pPr>
              <w:spacing w:after="0" w:line="240" w:lineRule="auto"/>
              <w:jc w:val="center"/>
              <w:rPr>
                <w:b/>
                <w:sz w:val="20"/>
                <w:szCs w:val="20"/>
                <w:lang w:eastAsia="en-US"/>
              </w:rPr>
            </w:pPr>
            <w:r w:rsidRPr="00266D7B">
              <w:rPr>
                <w:b/>
                <w:sz w:val="20"/>
                <w:szCs w:val="20"/>
                <w:lang w:eastAsia="en-US"/>
              </w:rPr>
              <w:t>Вид учебной деятельности</w:t>
            </w:r>
          </w:p>
        </w:tc>
        <w:tc>
          <w:tcPr>
            <w:tcW w:w="1473" w:type="pct"/>
            <w:tcBorders>
              <w:top w:val="single" w:sz="4" w:space="0" w:color="000000"/>
              <w:left w:val="single" w:sz="4" w:space="0" w:color="auto"/>
              <w:bottom w:val="single" w:sz="4" w:space="0" w:color="auto"/>
              <w:right w:val="single" w:sz="4" w:space="0" w:color="000000"/>
            </w:tcBorders>
            <w:shd w:val="clear" w:color="auto" w:fill="FFFFFF" w:themeFill="background1"/>
          </w:tcPr>
          <w:p w:rsidR="00F65648" w:rsidRPr="00266D7B" w:rsidRDefault="00F65648" w:rsidP="0095526C">
            <w:pPr>
              <w:spacing w:after="0" w:line="240" w:lineRule="auto"/>
              <w:jc w:val="center"/>
              <w:rPr>
                <w:b/>
                <w:sz w:val="20"/>
                <w:szCs w:val="20"/>
                <w:lang w:eastAsia="en-US"/>
              </w:rPr>
            </w:pPr>
            <w:r w:rsidRPr="00266D7B">
              <w:rPr>
                <w:b/>
                <w:sz w:val="20"/>
                <w:szCs w:val="20"/>
                <w:lang w:eastAsia="en-US"/>
              </w:rPr>
              <w:t>Планируемые результаты обучения</w:t>
            </w:r>
          </w:p>
        </w:tc>
        <w:tc>
          <w:tcPr>
            <w:tcW w:w="399" w:type="pct"/>
            <w:vMerge w:val="restart"/>
            <w:tcBorders>
              <w:top w:val="single" w:sz="4" w:space="0" w:color="000000"/>
              <w:left w:val="single" w:sz="4" w:space="0" w:color="000000"/>
              <w:right w:val="single" w:sz="4" w:space="0" w:color="000000"/>
            </w:tcBorders>
            <w:shd w:val="clear" w:color="auto" w:fill="FFFFFF" w:themeFill="background1"/>
          </w:tcPr>
          <w:p w:rsidR="00F65648" w:rsidRPr="00266D7B" w:rsidRDefault="00F65648" w:rsidP="0095526C">
            <w:pPr>
              <w:spacing w:after="0" w:line="240" w:lineRule="auto"/>
              <w:jc w:val="center"/>
              <w:rPr>
                <w:b/>
                <w:sz w:val="20"/>
                <w:szCs w:val="20"/>
                <w:lang w:eastAsia="en-US"/>
              </w:rPr>
            </w:pPr>
            <w:r w:rsidRPr="00266D7B">
              <w:rPr>
                <w:b/>
                <w:sz w:val="20"/>
                <w:szCs w:val="20"/>
                <w:lang w:eastAsia="en-US"/>
              </w:rPr>
              <w:t>Оборудование</w:t>
            </w:r>
          </w:p>
        </w:tc>
        <w:tc>
          <w:tcPr>
            <w:tcW w:w="128" w:type="pct"/>
            <w:vMerge w:val="restart"/>
            <w:tcBorders>
              <w:top w:val="single" w:sz="4" w:space="0" w:color="000000"/>
              <w:left w:val="single" w:sz="4" w:space="0" w:color="000000"/>
              <w:right w:val="single" w:sz="4" w:space="0" w:color="000000"/>
            </w:tcBorders>
            <w:shd w:val="clear" w:color="auto" w:fill="FFFFFF" w:themeFill="background1"/>
          </w:tcPr>
          <w:p w:rsidR="00F65648" w:rsidRPr="00266D7B" w:rsidRDefault="00F65648" w:rsidP="0095526C">
            <w:pPr>
              <w:spacing w:after="0" w:line="240" w:lineRule="auto"/>
              <w:jc w:val="center"/>
              <w:rPr>
                <w:b/>
                <w:sz w:val="20"/>
                <w:szCs w:val="20"/>
                <w:lang w:eastAsia="en-US"/>
              </w:rPr>
            </w:pPr>
            <w:r>
              <w:rPr>
                <w:b/>
                <w:sz w:val="20"/>
                <w:szCs w:val="20"/>
                <w:lang w:eastAsia="en-US"/>
              </w:rPr>
              <w:t>Дата</w:t>
            </w:r>
          </w:p>
        </w:tc>
      </w:tr>
      <w:tr w:rsidR="00F65648" w:rsidRPr="00266D7B" w:rsidTr="00F65648">
        <w:trPr>
          <w:trHeight w:val="393"/>
        </w:trPr>
        <w:tc>
          <w:tcPr>
            <w:tcW w:w="111" w:type="pct"/>
            <w:tcBorders>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bCs/>
                <w:snapToGrid w:val="0"/>
                <w:sz w:val="20"/>
                <w:szCs w:val="20"/>
                <w:lang w:eastAsia="en-US"/>
              </w:rPr>
            </w:pPr>
          </w:p>
        </w:tc>
        <w:tc>
          <w:tcPr>
            <w:tcW w:w="597" w:type="pct"/>
            <w:gridSpan w:val="2"/>
            <w:vMerge/>
            <w:tcBorders>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bCs/>
                <w:snapToGrid w:val="0"/>
                <w:sz w:val="20"/>
                <w:szCs w:val="20"/>
                <w:lang w:eastAsia="en-US"/>
              </w:rPr>
            </w:pPr>
          </w:p>
        </w:tc>
        <w:tc>
          <w:tcPr>
            <w:tcW w:w="228" w:type="pct"/>
            <w:vMerge/>
            <w:tcBorders>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sz w:val="20"/>
                <w:szCs w:val="20"/>
                <w:lang w:eastAsia="en-US"/>
              </w:rPr>
            </w:pPr>
          </w:p>
        </w:tc>
        <w:tc>
          <w:tcPr>
            <w:tcW w:w="288" w:type="pct"/>
            <w:vMerge/>
            <w:tcBorders>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bCs/>
                <w:snapToGrid w:val="0"/>
                <w:sz w:val="20"/>
                <w:szCs w:val="20"/>
                <w:lang w:eastAsia="en-US"/>
              </w:rPr>
            </w:pPr>
          </w:p>
        </w:tc>
        <w:tc>
          <w:tcPr>
            <w:tcW w:w="436" w:type="pct"/>
            <w:vMerge/>
            <w:tcBorders>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bCs/>
                <w:snapToGrid w:val="0"/>
                <w:sz w:val="20"/>
                <w:szCs w:val="20"/>
                <w:lang w:eastAsia="en-US"/>
              </w:rPr>
            </w:pPr>
          </w:p>
        </w:tc>
        <w:tc>
          <w:tcPr>
            <w:tcW w:w="1340" w:type="pct"/>
            <w:vMerge/>
            <w:tcBorders>
              <w:left w:val="single" w:sz="4" w:space="0" w:color="000000"/>
              <w:bottom w:val="single" w:sz="4" w:space="0" w:color="000000"/>
              <w:right w:val="single" w:sz="4" w:space="0" w:color="auto"/>
            </w:tcBorders>
            <w:shd w:val="clear" w:color="auto" w:fill="FFFFFF" w:themeFill="background1"/>
          </w:tcPr>
          <w:p w:rsidR="00F65648" w:rsidRPr="00266D7B" w:rsidRDefault="00F65648" w:rsidP="0095526C">
            <w:pPr>
              <w:spacing w:after="0" w:line="240" w:lineRule="auto"/>
              <w:jc w:val="center"/>
              <w:rPr>
                <w:b/>
                <w:sz w:val="20"/>
                <w:szCs w:val="20"/>
                <w:lang w:eastAsia="en-US"/>
              </w:rPr>
            </w:pPr>
          </w:p>
        </w:tc>
        <w:tc>
          <w:tcPr>
            <w:tcW w:w="1473" w:type="pct"/>
            <w:tcBorders>
              <w:top w:val="single" w:sz="4" w:space="0" w:color="auto"/>
              <w:left w:val="single" w:sz="4" w:space="0" w:color="auto"/>
              <w:bottom w:val="single" w:sz="4" w:space="0" w:color="000000"/>
              <w:right w:val="single" w:sz="4" w:space="0" w:color="000000"/>
            </w:tcBorders>
            <w:shd w:val="clear" w:color="auto" w:fill="FFFFFF" w:themeFill="background1"/>
          </w:tcPr>
          <w:p w:rsidR="00F65648" w:rsidRPr="00266D7B" w:rsidRDefault="00F65648" w:rsidP="0095526C">
            <w:pPr>
              <w:spacing w:after="0" w:line="240" w:lineRule="auto"/>
              <w:jc w:val="center"/>
              <w:rPr>
                <w:b/>
                <w:sz w:val="20"/>
                <w:szCs w:val="20"/>
                <w:lang w:eastAsia="en-US"/>
              </w:rPr>
            </w:pPr>
            <w:r w:rsidRPr="00266D7B">
              <w:rPr>
                <w:b/>
                <w:sz w:val="20"/>
                <w:szCs w:val="20"/>
                <w:lang w:eastAsia="en-US"/>
              </w:rPr>
              <w:t>Предметные</w:t>
            </w:r>
            <w:r>
              <w:rPr>
                <w:b/>
                <w:sz w:val="20"/>
                <w:szCs w:val="20"/>
                <w:lang w:eastAsia="en-US"/>
              </w:rPr>
              <w:t xml:space="preserve">  </w:t>
            </w:r>
            <w:r w:rsidRPr="00266D7B">
              <w:rPr>
                <w:b/>
                <w:sz w:val="20"/>
                <w:szCs w:val="20"/>
                <w:lang w:eastAsia="en-US"/>
              </w:rPr>
              <w:t>Метапредметные</w:t>
            </w:r>
            <w:r>
              <w:rPr>
                <w:b/>
                <w:sz w:val="20"/>
                <w:szCs w:val="20"/>
                <w:lang w:eastAsia="en-US"/>
              </w:rPr>
              <w:t xml:space="preserve">   </w:t>
            </w:r>
            <w:r w:rsidRPr="00266D7B">
              <w:rPr>
                <w:b/>
                <w:sz w:val="20"/>
                <w:szCs w:val="20"/>
                <w:lang w:eastAsia="en-US"/>
              </w:rPr>
              <w:t>Личностные</w:t>
            </w:r>
          </w:p>
        </w:tc>
        <w:tc>
          <w:tcPr>
            <w:tcW w:w="399" w:type="pct"/>
            <w:vMerge/>
            <w:tcBorders>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spacing w:after="0" w:line="240" w:lineRule="auto"/>
              <w:jc w:val="center"/>
              <w:rPr>
                <w:b/>
                <w:sz w:val="20"/>
                <w:szCs w:val="20"/>
                <w:lang w:eastAsia="en-US"/>
              </w:rPr>
            </w:pPr>
          </w:p>
        </w:tc>
        <w:tc>
          <w:tcPr>
            <w:tcW w:w="128" w:type="pct"/>
            <w:vMerge/>
            <w:tcBorders>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spacing w:after="0" w:line="240" w:lineRule="auto"/>
              <w:jc w:val="center"/>
              <w:rPr>
                <w:b/>
                <w:sz w:val="20"/>
                <w:szCs w:val="20"/>
                <w:lang w:eastAsia="en-US"/>
              </w:rPr>
            </w:pPr>
          </w:p>
        </w:tc>
      </w:tr>
      <w:tr w:rsidR="00F65648" w:rsidRPr="00266D7B" w:rsidTr="00F65648">
        <w:trPr>
          <w:trHeight w:val="155"/>
        </w:trPr>
        <w:tc>
          <w:tcPr>
            <w:tcW w:w="11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bCs/>
                <w:sz w:val="20"/>
                <w:szCs w:val="20"/>
                <w:lang w:eastAsia="en-US"/>
              </w:rPr>
            </w:pPr>
          </w:p>
        </w:tc>
        <w:tc>
          <w:tcPr>
            <w:tcW w:w="4889" w:type="pct"/>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F65648" w:rsidRPr="00266D7B" w:rsidRDefault="00F65648" w:rsidP="0095526C">
            <w:pPr>
              <w:widowControl w:val="0"/>
              <w:spacing w:after="0" w:line="240" w:lineRule="auto"/>
              <w:jc w:val="center"/>
              <w:rPr>
                <w:b/>
                <w:bCs/>
                <w:sz w:val="20"/>
                <w:szCs w:val="20"/>
                <w:lang w:eastAsia="en-US"/>
              </w:rPr>
            </w:pPr>
            <w:r w:rsidRPr="00266D7B">
              <w:rPr>
                <w:b/>
                <w:bCs/>
                <w:sz w:val="20"/>
                <w:szCs w:val="20"/>
                <w:lang w:eastAsia="en-US"/>
              </w:rPr>
              <w:t xml:space="preserve">Введение </w:t>
            </w:r>
            <w:r w:rsidRPr="00266D7B">
              <w:rPr>
                <w:b/>
                <w:bCs/>
                <w:snapToGrid w:val="0"/>
                <w:sz w:val="20"/>
                <w:szCs w:val="20"/>
                <w:lang w:eastAsia="en-US"/>
              </w:rPr>
              <w:t xml:space="preserve"> - 3 часа</w:t>
            </w: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1</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b/>
                <w:bCs/>
                <w:snapToGrid w:val="0"/>
                <w:sz w:val="20"/>
                <w:szCs w:val="20"/>
                <w:lang w:eastAsia="en-US"/>
              </w:rPr>
            </w:pPr>
            <w:r w:rsidRPr="00266D7B">
              <w:rPr>
                <w:sz w:val="20"/>
                <w:szCs w:val="20"/>
                <w:lang w:eastAsia="en-US"/>
              </w:rPr>
              <w:t>Биология — наука о живой природе</w:t>
            </w:r>
          </w:p>
          <w:p w:rsidR="00F65648" w:rsidRPr="00266D7B" w:rsidRDefault="00F65648" w:rsidP="0095526C">
            <w:pPr>
              <w:spacing w:after="0" w:line="240" w:lineRule="auto"/>
              <w:rPr>
                <w:b/>
                <w:bCs/>
                <w:snapToGrid w:val="0"/>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auto"/>
            </w:tcBorders>
          </w:tcPr>
          <w:p w:rsidR="00F65648" w:rsidRPr="00266D7B" w:rsidRDefault="00F65648" w:rsidP="0095526C">
            <w:pPr>
              <w:spacing w:after="0" w:line="240" w:lineRule="auto"/>
              <w:rPr>
                <w:i/>
                <w:sz w:val="20"/>
                <w:szCs w:val="20"/>
                <w:lang w:eastAsia="en-US"/>
              </w:rPr>
            </w:pPr>
            <w:r w:rsidRPr="00266D7B">
              <w:rPr>
                <w:i/>
                <w:sz w:val="20"/>
                <w:szCs w:val="20"/>
                <w:lang w:eastAsia="en-US"/>
              </w:rPr>
              <w:t>Биология — наука о живой природе. Значение биологических знаний в современной жизни. Профессии, связанные с биологией</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Определяют понятия, формируемые в ходе изучения темы:</w:t>
            </w:r>
            <w:r w:rsidRPr="00266D7B">
              <w:rPr>
                <w:i/>
                <w:iCs/>
                <w:sz w:val="20"/>
                <w:szCs w:val="20"/>
                <w:lang w:eastAsia="en-US"/>
              </w:rPr>
              <w:t xml:space="preserve"> </w:t>
            </w:r>
            <w:r w:rsidRPr="00266D7B">
              <w:rPr>
                <w:sz w:val="20"/>
                <w:szCs w:val="20"/>
                <w:lang w:eastAsia="en-US"/>
              </w:rPr>
              <w:t xml:space="preserve">«биология», «микология», «бриология», «альгология», «палеоботаника», «генетика», «биофизика», «биохимия», «радиобиология», «космическая биология».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биологию как науку о живой природе.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Раскрывают значение биологических знаний в современной жизни.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Приводят примеры профессий, связанных с биологией.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Беседуют с окружающими (родственниками, знакомыми, сверстниками) о профессиях, связанных с биологией.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Готовят презентации о профессиях, связанных с биологией, используя компьютерные технологии</w:t>
            </w:r>
          </w:p>
        </w:tc>
        <w:tc>
          <w:tcPr>
            <w:tcW w:w="1473" w:type="pct"/>
            <w:tcBorders>
              <w:top w:val="single" w:sz="4" w:space="0" w:color="000000"/>
              <w:left w:val="single" w:sz="4" w:space="0" w:color="auto"/>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ind w:left="-30" w:right="-97"/>
              <w:rPr>
                <w:sz w:val="20"/>
                <w:szCs w:val="20"/>
              </w:rPr>
            </w:pPr>
            <w:r w:rsidRPr="00266D7B">
              <w:rPr>
                <w:sz w:val="20"/>
                <w:szCs w:val="20"/>
              </w:rPr>
              <w:t>давать определение терминам; перечислять царства живой природы; дифференцированные и интегрированные биологические науки; уровни организации живой материи</w:t>
            </w:r>
          </w:p>
          <w:p w:rsidR="00F65648" w:rsidRPr="00266D7B" w:rsidRDefault="00F65648" w:rsidP="0095526C">
            <w:pPr>
              <w:autoSpaceDE w:val="0"/>
              <w:autoSpaceDN w:val="0"/>
              <w:adjustRightInd w:val="0"/>
              <w:spacing w:after="0" w:line="240" w:lineRule="auto"/>
              <w:ind w:left="-30" w:right="-97"/>
              <w:rPr>
                <w:sz w:val="20"/>
                <w:szCs w:val="20"/>
              </w:rPr>
            </w:pPr>
            <w:r w:rsidRPr="00266D7B">
              <w:rPr>
                <w:sz w:val="20"/>
                <w:szCs w:val="20"/>
              </w:rPr>
              <w:t xml:space="preserve">характеризовать уров-ни организации жизни: молекулярный, клеточный, организменный, популяционно-видовой, экосистемный, биосферный. </w:t>
            </w:r>
          </w:p>
          <w:p w:rsidR="00F65648" w:rsidRPr="00266D7B" w:rsidRDefault="00F65648" w:rsidP="0095526C">
            <w:pPr>
              <w:widowControl w:val="0"/>
              <w:spacing w:after="0" w:line="240" w:lineRule="auto"/>
              <w:rPr>
                <w:sz w:val="20"/>
                <w:szCs w:val="20"/>
                <w:lang w:eastAsia="en-US"/>
              </w:rPr>
            </w:pPr>
            <w:r w:rsidRPr="00266D7B">
              <w:rPr>
                <w:iCs/>
                <w:sz w:val="20"/>
                <w:szCs w:val="20"/>
                <w:lang w:eastAsia="en-US"/>
              </w:rPr>
              <w:t xml:space="preserve">Р: </w:t>
            </w:r>
            <w:r w:rsidRPr="00266D7B">
              <w:rPr>
                <w:sz w:val="20"/>
                <w:szCs w:val="20"/>
                <w:lang w:eastAsia="en-US"/>
              </w:rPr>
              <w:t>умение определять цель урока и ставить задачи, необходимые для ее достижения.</w:t>
            </w:r>
          </w:p>
          <w:p w:rsidR="00F65648" w:rsidRPr="00266D7B" w:rsidRDefault="00F65648" w:rsidP="0095526C">
            <w:pPr>
              <w:widowControl w:val="0"/>
              <w:spacing w:after="0" w:line="240" w:lineRule="auto"/>
              <w:rPr>
                <w:sz w:val="20"/>
                <w:szCs w:val="20"/>
                <w:lang w:eastAsia="en-US"/>
              </w:rPr>
            </w:pPr>
            <w:r w:rsidRPr="00266D7B">
              <w:rPr>
                <w:iCs/>
                <w:sz w:val="20"/>
                <w:szCs w:val="20"/>
                <w:lang w:eastAsia="en-US"/>
              </w:rPr>
              <w:t xml:space="preserve"> П: </w:t>
            </w:r>
            <w:r w:rsidRPr="00266D7B">
              <w:rPr>
                <w:sz w:val="20"/>
                <w:szCs w:val="20"/>
                <w:lang w:eastAsia="en-US"/>
              </w:rPr>
              <w:t>уме</w:t>
            </w:r>
            <w:r w:rsidRPr="00266D7B">
              <w:rPr>
                <w:sz w:val="20"/>
                <w:szCs w:val="20"/>
                <w:lang w:eastAsia="en-US"/>
              </w:rPr>
              <w:softHyphen/>
              <w:t>ние работать с различными источниками информации, отделять главное от второ</w:t>
            </w:r>
            <w:r w:rsidRPr="00266D7B">
              <w:rPr>
                <w:sz w:val="20"/>
                <w:szCs w:val="20"/>
                <w:lang w:eastAsia="en-US"/>
              </w:rPr>
              <w:softHyphen/>
              <w:t>степенного. Умение струк</w:t>
            </w:r>
            <w:r w:rsidRPr="00266D7B">
              <w:rPr>
                <w:sz w:val="20"/>
                <w:szCs w:val="20"/>
                <w:lang w:eastAsia="en-US"/>
              </w:rPr>
              <w:softHyphen/>
              <w:t>турировать учебный мате</w:t>
            </w:r>
            <w:r w:rsidRPr="00266D7B">
              <w:rPr>
                <w:sz w:val="20"/>
                <w:szCs w:val="20"/>
                <w:lang w:eastAsia="en-US"/>
              </w:rPr>
              <w:softHyphen/>
              <w:t>риал, давать определения понятиям, самостоятельно составлять конспект урока в тетради.</w:t>
            </w:r>
          </w:p>
          <w:p w:rsidR="00F65648" w:rsidRPr="00266D7B" w:rsidRDefault="00F65648" w:rsidP="0095526C">
            <w:pPr>
              <w:widowControl w:val="0"/>
              <w:spacing w:after="0" w:line="240" w:lineRule="auto"/>
              <w:rPr>
                <w:sz w:val="20"/>
                <w:szCs w:val="20"/>
                <w:lang w:eastAsia="en-US"/>
              </w:rPr>
            </w:pPr>
            <w:r w:rsidRPr="00266D7B">
              <w:rPr>
                <w:iCs/>
                <w:sz w:val="20"/>
                <w:szCs w:val="20"/>
                <w:lang w:eastAsia="en-US"/>
              </w:rPr>
              <w:t xml:space="preserve">К: </w:t>
            </w:r>
            <w:r w:rsidRPr="00266D7B">
              <w:rPr>
                <w:sz w:val="20"/>
                <w:szCs w:val="20"/>
                <w:lang w:eastAsia="en-US"/>
              </w:rPr>
              <w:t xml:space="preserve">умение воспринимать информацию на слух.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Познаватель</w:t>
            </w:r>
            <w:r w:rsidRPr="00266D7B">
              <w:rPr>
                <w:sz w:val="20"/>
                <w:szCs w:val="20"/>
                <w:lang w:eastAsia="en-US"/>
              </w:rPr>
              <w:softHyphen/>
              <w:t>ный интерес к естественным наукам. По</w:t>
            </w:r>
            <w:r w:rsidRPr="00266D7B">
              <w:rPr>
                <w:sz w:val="20"/>
                <w:szCs w:val="20"/>
                <w:lang w:eastAsia="en-US"/>
              </w:rPr>
              <w:softHyphen/>
              <w:t>нимание мно</w:t>
            </w:r>
            <w:r w:rsidRPr="00266D7B">
              <w:rPr>
                <w:sz w:val="20"/>
                <w:szCs w:val="20"/>
                <w:lang w:eastAsia="en-US"/>
              </w:rPr>
              <w:softHyphen/>
              <w:t>гообразия и единства жи</w:t>
            </w:r>
            <w:r w:rsidRPr="00266D7B">
              <w:rPr>
                <w:sz w:val="20"/>
                <w:szCs w:val="20"/>
                <w:lang w:eastAsia="en-US"/>
              </w:rPr>
              <w:softHyphen/>
              <w:t>вой природы на основании знаний о при</w:t>
            </w:r>
            <w:r w:rsidRPr="00266D7B">
              <w:rPr>
                <w:sz w:val="20"/>
                <w:szCs w:val="20"/>
                <w:lang w:eastAsia="en-US"/>
              </w:rPr>
              <w:softHyphen/>
              <w:t>знаках живого</w:t>
            </w:r>
          </w:p>
          <w:p w:rsidR="00F65648" w:rsidRPr="00266D7B" w:rsidRDefault="00F65648" w:rsidP="0095526C">
            <w:pPr>
              <w:widowControl w:val="0"/>
              <w:spacing w:after="0" w:line="240" w:lineRule="auto"/>
              <w:rPr>
                <w:sz w:val="20"/>
                <w:szCs w:val="20"/>
                <w:lang w:eastAsia="en-US"/>
              </w:rPr>
            </w:pP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2</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2</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b/>
                <w:bCs/>
                <w:snapToGrid w:val="0"/>
                <w:sz w:val="20"/>
                <w:szCs w:val="20"/>
                <w:lang w:eastAsia="en-US"/>
              </w:rPr>
            </w:pPr>
            <w:bookmarkStart w:id="1" w:name="_Toc289243522"/>
            <w:r w:rsidRPr="00266D7B">
              <w:rPr>
                <w:sz w:val="20"/>
                <w:szCs w:val="20"/>
                <w:lang w:eastAsia="en-US"/>
              </w:rPr>
              <w:t>Методы исследования в биологии</w:t>
            </w:r>
            <w:bookmarkEnd w:id="1"/>
          </w:p>
          <w:p w:rsidR="00F65648" w:rsidRPr="00266D7B" w:rsidRDefault="00F65648" w:rsidP="0095526C">
            <w:pPr>
              <w:spacing w:after="0" w:line="240" w:lineRule="auto"/>
              <w:rPr>
                <w:b/>
                <w:bCs/>
                <w:snapToGrid w:val="0"/>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A26CA9" w:rsidRDefault="00F65648" w:rsidP="0095526C">
            <w:pPr>
              <w:spacing w:after="0" w:line="240" w:lineRule="auto"/>
              <w:rPr>
                <w:i/>
                <w:sz w:val="20"/>
                <w:szCs w:val="20"/>
                <w:lang w:eastAsia="en-US"/>
              </w:rPr>
            </w:pPr>
            <w:r w:rsidRPr="00A26CA9">
              <w:rPr>
                <w:i/>
                <w:sz w:val="20"/>
                <w:szCs w:val="20"/>
                <w:lang w:eastAsia="en-US"/>
              </w:rPr>
              <w:t>Понятие о науке. Методы научного познания. Этапы научного исследования</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lastRenderedPageBreak/>
              <w:t xml:space="preserve">Характеризуют основные методы научного познания, этапы научного исследования.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Самостоятельно формулируют проблемы исследования.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Составляют поэтапную структуру будущего самостоятельного исследования</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lang w:eastAsia="en-US"/>
              </w:rPr>
              <w:lastRenderedPageBreak/>
              <w:t>называть методы изучения живой природы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характеризовать методы исследования в биологии: наблюдение, эксперимент, сравнение, описание, исторический метод; основные этапы научного исследования.</w:t>
            </w:r>
          </w:p>
          <w:p w:rsidR="00F65648" w:rsidRPr="00266D7B" w:rsidRDefault="00F65648" w:rsidP="0095526C">
            <w:pPr>
              <w:widowControl w:val="0"/>
              <w:spacing w:after="0" w:line="240" w:lineRule="auto"/>
              <w:rPr>
                <w:sz w:val="20"/>
                <w:szCs w:val="20"/>
                <w:lang w:eastAsia="en-US"/>
              </w:rPr>
            </w:pPr>
            <w:r w:rsidRPr="00266D7B">
              <w:rPr>
                <w:i/>
                <w:iCs/>
                <w:sz w:val="20"/>
                <w:szCs w:val="20"/>
                <w:lang w:eastAsia="en-US"/>
              </w:rPr>
              <w:t xml:space="preserve">Р: </w:t>
            </w:r>
            <w:r w:rsidRPr="00266D7B">
              <w:rPr>
                <w:sz w:val="20"/>
                <w:szCs w:val="20"/>
                <w:lang w:eastAsia="en-US"/>
              </w:rPr>
              <w:t>умение определять цель работы, планировать этапы ее вы</w:t>
            </w:r>
            <w:r w:rsidRPr="00266D7B">
              <w:rPr>
                <w:sz w:val="20"/>
                <w:szCs w:val="20"/>
                <w:lang w:eastAsia="en-US"/>
              </w:rPr>
              <w:softHyphen/>
              <w:t>полнения и оценивать по</w:t>
            </w:r>
            <w:r w:rsidRPr="00266D7B">
              <w:rPr>
                <w:sz w:val="20"/>
                <w:szCs w:val="20"/>
                <w:lang w:eastAsia="en-US"/>
              </w:rPr>
              <w:softHyphen/>
              <w:t xml:space="preserve">лученные </w:t>
            </w:r>
            <w:r w:rsidRPr="00266D7B">
              <w:rPr>
                <w:sz w:val="20"/>
                <w:szCs w:val="20"/>
                <w:lang w:eastAsia="en-US"/>
              </w:rPr>
              <w:lastRenderedPageBreak/>
              <w:t>результаты.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П: умение работать с различными источниками информации, осуществлять смысловое чтение, отделять главное от второстепенного, определять критерии для характеристики природных объектов</w:t>
            </w:r>
          </w:p>
          <w:p w:rsidR="00F65648" w:rsidRPr="00266D7B" w:rsidRDefault="00F65648" w:rsidP="0095526C">
            <w:pPr>
              <w:widowControl w:val="0"/>
              <w:spacing w:after="0" w:line="240" w:lineRule="auto"/>
              <w:rPr>
                <w:sz w:val="20"/>
                <w:szCs w:val="20"/>
                <w:lang w:eastAsia="en-US"/>
              </w:rPr>
            </w:pPr>
            <w:r w:rsidRPr="00266D7B">
              <w:rPr>
                <w:i/>
                <w:iCs/>
                <w:sz w:val="20"/>
                <w:szCs w:val="20"/>
                <w:lang w:eastAsia="en-US"/>
              </w:rPr>
              <w:t xml:space="preserve"> К: </w:t>
            </w:r>
            <w:r w:rsidRPr="00266D7B">
              <w:rPr>
                <w:sz w:val="20"/>
                <w:szCs w:val="20"/>
                <w:lang w:eastAsia="en-US"/>
              </w:rPr>
              <w:t>умение воспринимать ин</w:t>
            </w:r>
            <w:r w:rsidRPr="00266D7B">
              <w:rPr>
                <w:sz w:val="20"/>
                <w:szCs w:val="20"/>
                <w:lang w:eastAsia="en-US"/>
              </w:rPr>
              <w:softHyphen/>
              <w:t>формацию на слух, рабо</w:t>
            </w:r>
            <w:r w:rsidRPr="00266D7B">
              <w:rPr>
                <w:sz w:val="20"/>
                <w:szCs w:val="20"/>
                <w:lang w:eastAsia="en-US"/>
              </w:rPr>
              <w:softHyphen/>
              <w:t>тать в составе творческих групп</w:t>
            </w:r>
          </w:p>
          <w:p w:rsidR="00F65648" w:rsidRPr="00266D7B" w:rsidRDefault="00F65648" w:rsidP="0095526C">
            <w:pPr>
              <w:widowControl w:val="0"/>
              <w:spacing w:after="0" w:line="240" w:lineRule="auto"/>
              <w:rPr>
                <w:sz w:val="20"/>
                <w:szCs w:val="20"/>
                <w:lang w:eastAsia="en-US"/>
              </w:rPr>
            </w:pPr>
            <w:r w:rsidRPr="00266D7B">
              <w:rPr>
                <w:bCs/>
                <w:sz w:val="20"/>
                <w:szCs w:val="20"/>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r w:rsidRPr="00266D7B">
              <w:rPr>
                <w:sz w:val="20"/>
                <w:szCs w:val="20"/>
                <w:lang w:eastAsia="en-US"/>
              </w:rPr>
              <w:t xml:space="preserve">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3</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3</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b/>
                <w:bCs/>
                <w:snapToGrid w:val="0"/>
                <w:sz w:val="20"/>
                <w:szCs w:val="20"/>
                <w:lang w:eastAsia="en-US"/>
              </w:rPr>
            </w:pPr>
            <w:bookmarkStart w:id="2" w:name="_Toc289243523"/>
            <w:r w:rsidRPr="00266D7B">
              <w:rPr>
                <w:sz w:val="20"/>
                <w:szCs w:val="20"/>
                <w:lang w:eastAsia="en-US"/>
              </w:rPr>
              <w:t>Сущность жизни и свойства живого</w:t>
            </w:r>
            <w:bookmarkEnd w:id="2"/>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auto"/>
            </w:tcBorders>
          </w:tcPr>
          <w:p w:rsidR="00F65648" w:rsidRPr="00266D7B" w:rsidRDefault="00F65648" w:rsidP="0095526C">
            <w:pPr>
              <w:spacing w:after="0" w:line="240" w:lineRule="auto"/>
              <w:rPr>
                <w:sz w:val="20"/>
                <w:szCs w:val="20"/>
                <w:lang w:eastAsia="en-US"/>
              </w:rPr>
            </w:pPr>
            <w:r w:rsidRPr="00266D7B">
              <w:rPr>
                <w:sz w:val="20"/>
                <w:szCs w:val="20"/>
                <w:lang w:eastAsia="en-US"/>
              </w:rPr>
              <w:t>Сущность понятия «жизнь». Свойства живого. Уровни организации живой природы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Дают характеристику основных свойств живого.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Объясняют причины затруднений, связанных с определением понятия «жизнь».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Приводят примеры биологических систем разного уровня организации. Сравнивают свойства, проявляющиеся у объектов живой и неживой природы</w:t>
            </w:r>
          </w:p>
        </w:tc>
        <w:tc>
          <w:tcPr>
            <w:tcW w:w="1473" w:type="pct"/>
            <w:tcBorders>
              <w:top w:val="single" w:sz="4" w:space="0" w:color="000000"/>
              <w:left w:val="single" w:sz="4" w:space="0" w:color="auto"/>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lang w:eastAsia="en-US"/>
              </w:rPr>
              <w:t>называть общие признаки (свойства) живого организма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характеризовать свойства живого организма (на конкретных примерах); проводить сравнение живой и неживой материи,</w:t>
            </w:r>
          </w:p>
          <w:p w:rsidR="00F65648" w:rsidRPr="00266D7B" w:rsidRDefault="00F65648" w:rsidP="0095526C">
            <w:pPr>
              <w:widowControl w:val="0"/>
              <w:spacing w:after="0" w:line="240" w:lineRule="auto"/>
              <w:rPr>
                <w:i/>
                <w:sz w:val="20"/>
                <w:szCs w:val="20"/>
                <w:lang w:eastAsia="en-US"/>
              </w:rPr>
            </w:pPr>
            <w:r w:rsidRPr="00266D7B">
              <w:rPr>
                <w:i/>
                <w:iCs/>
                <w:sz w:val="20"/>
                <w:szCs w:val="20"/>
                <w:lang w:eastAsia="en-US"/>
              </w:rPr>
              <w:t xml:space="preserve">Р: </w:t>
            </w:r>
            <w:r w:rsidRPr="00266D7B">
              <w:rPr>
                <w:sz w:val="20"/>
                <w:szCs w:val="20"/>
                <w:lang w:eastAsia="en-US"/>
              </w:rPr>
              <w:t>умение определять цель работы, планировать этапы ее вы</w:t>
            </w:r>
            <w:r w:rsidRPr="00266D7B">
              <w:rPr>
                <w:sz w:val="20"/>
                <w:szCs w:val="20"/>
                <w:lang w:eastAsia="en-US"/>
              </w:rPr>
              <w:softHyphen/>
              <w:t>полнения и оценивать по</w:t>
            </w:r>
            <w:r w:rsidRPr="00266D7B">
              <w:rPr>
                <w:sz w:val="20"/>
                <w:szCs w:val="20"/>
                <w:lang w:eastAsia="en-US"/>
              </w:rPr>
              <w:softHyphen/>
              <w:t>лученные результаты</w:t>
            </w:r>
            <w:r w:rsidRPr="00266D7B">
              <w:rPr>
                <w:i/>
                <w:sz w:val="20"/>
                <w:szCs w:val="20"/>
                <w:lang w:eastAsia="en-US"/>
              </w:rPr>
              <w:t xml:space="preserve"> </w:t>
            </w:r>
          </w:p>
          <w:p w:rsidR="00F65648" w:rsidRPr="00266D7B" w:rsidRDefault="00F65648" w:rsidP="0095526C">
            <w:pPr>
              <w:widowControl w:val="0"/>
              <w:spacing w:after="0" w:line="240" w:lineRule="auto"/>
              <w:rPr>
                <w:sz w:val="20"/>
                <w:szCs w:val="20"/>
                <w:lang w:eastAsia="en-US"/>
              </w:rPr>
            </w:pPr>
            <w:r w:rsidRPr="00266D7B">
              <w:rPr>
                <w:i/>
                <w:sz w:val="20"/>
                <w:szCs w:val="20"/>
                <w:lang w:eastAsia="en-US"/>
              </w:rPr>
              <w:t>П</w:t>
            </w:r>
            <w:r w:rsidRPr="00266D7B">
              <w:rPr>
                <w:sz w:val="20"/>
                <w:szCs w:val="20"/>
                <w:lang w:eastAsia="en-US"/>
              </w:rPr>
              <w:t>:</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Умение, сравнивать, классифицировать и обобщать понятия</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;Коммуникативные УУД:</w:t>
            </w:r>
          </w:p>
          <w:p w:rsidR="00F65648" w:rsidRPr="00266D7B" w:rsidRDefault="00F65648" w:rsidP="0095526C">
            <w:pPr>
              <w:widowControl w:val="0"/>
              <w:spacing w:after="0" w:line="240" w:lineRule="auto"/>
              <w:rPr>
                <w:sz w:val="20"/>
                <w:szCs w:val="20"/>
                <w:lang w:eastAsia="en-US"/>
              </w:rPr>
            </w:pPr>
            <w:r w:rsidRPr="00266D7B">
              <w:rPr>
                <w:bCs/>
                <w:sz w:val="20"/>
                <w:szCs w:val="20"/>
                <w:lang w:eastAsia="en-US"/>
              </w:rPr>
              <w:t>Отстаивать свою точку зрения, приводить аргументы, подтверждая их фактами.</w:t>
            </w:r>
          </w:p>
          <w:p w:rsidR="00F65648" w:rsidRPr="00266D7B" w:rsidRDefault="00F65648" w:rsidP="0095526C">
            <w:pPr>
              <w:widowControl w:val="0"/>
              <w:spacing w:after="0" w:line="240" w:lineRule="auto"/>
              <w:rPr>
                <w:sz w:val="20"/>
                <w:szCs w:val="20"/>
                <w:lang w:eastAsia="en-US"/>
              </w:rPr>
            </w:pPr>
            <w:r w:rsidRPr="00266D7B">
              <w:rPr>
                <w:bCs/>
                <w:sz w:val="20"/>
                <w:szCs w:val="20"/>
                <w:lang w:eastAsia="en-US"/>
              </w:rPr>
              <w:t>Учится критично относиться к своему мнению, с достоинством признавать ошибочность своего мнения (если оно таково) и корректировать его</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Осознавать свои интересы, находить и изучать в учебниках материал (из максимума), имеющий отношение к своим интересам.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215"/>
        </w:trPr>
        <w:tc>
          <w:tcPr>
            <w:tcW w:w="111" w:type="pct"/>
            <w:tcBorders>
              <w:top w:val="single" w:sz="4" w:space="0" w:color="000000"/>
              <w:left w:val="single" w:sz="4" w:space="0" w:color="000000"/>
              <w:bottom w:val="single" w:sz="4" w:space="0" w:color="000000"/>
              <w:right w:val="single" w:sz="4" w:space="0" w:color="000000"/>
            </w:tcBorders>
            <w:shd w:val="clear" w:color="auto" w:fill="F2DBDB"/>
          </w:tcPr>
          <w:p w:rsidR="00F65648" w:rsidRPr="00266D7B" w:rsidRDefault="00F65648" w:rsidP="0095526C">
            <w:pPr>
              <w:widowControl w:val="0"/>
              <w:spacing w:after="0" w:line="240" w:lineRule="auto"/>
              <w:jc w:val="center"/>
              <w:rPr>
                <w:b/>
                <w:bCs/>
                <w:sz w:val="20"/>
                <w:szCs w:val="20"/>
                <w:lang w:eastAsia="en-US"/>
              </w:rPr>
            </w:pPr>
          </w:p>
        </w:tc>
        <w:tc>
          <w:tcPr>
            <w:tcW w:w="4889" w:type="pct"/>
            <w:gridSpan w:val="9"/>
            <w:tcBorders>
              <w:top w:val="single" w:sz="4" w:space="0" w:color="000000"/>
              <w:left w:val="single" w:sz="4" w:space="0" w:color="000000"/>
              <w:bottom w:val="single" w:sz="4" w:space="0" w:color="000000"/>
              <w:right w:val="single" w:sz="4" w:space="0" w:color="000000"/>
            </w:tcBorders>
            <w:shd w:val="clear" w:color="auto" w:fill="F2DBDB"/>
            <w:hideMark/>
          </w:tcPr>
          <w:p w:rsidR="00F65648" w:rsidRPr="00266D7B" w:rsidRDefault="00F65648" w:rsidP="0095526C">
            <w:pPr>
              <w:widowControl w:val="0"/>
              <w:spacing w:after="0" w:line="240" w:lineRule="auto"/>
              <w:jc w:val="center"/>
              <w:rPr>
                <w:b/>
                <w:bCs/>
                <w:snapToGrid w:val="0"/>
                <w:sz w:val="20"/>
                <w:szCs w:val="20"/>
                <w:lang w:eastAsia="en-US"/>
              </w:rPr>
            </w:pPr>
            <w:bookmarkStart w:id="3" w:name="_Toc289243525"/>
            <w:r w:rsidRPr="00266D7B">
              <w:rPr>
                <w:b/>
                <w:bCs/>
                <w:sz w:val="20"/>
                <w:szCs w:val="20"/>
                <w:lang w:eastAsia="en-US"/>
              </w:rPr>
              <w:t>Молекулярный уровень</w:t>
            </w:r>
            <w:bookmarkEnd w:id="3"/>
            <w:r w:rsidRPr="00266D7B">
              <w:rPr>
                <w:b/>
                <w:bCs/>
                <w:sz w:val="20"/>
                <w:szCs w:val="20"/>
                <w:lang w:eastAsia="en-US"/>
              </w:rPr>
              <w:t xml:space="preserve"> </w:t>
            </w:r>
            <w:r w:rsidRPr="00266D7B">
              <w:rPr>
                <w:b/>
                <w:bCs/>
                <w:snapToGrid w:val="0"/>
                <w:sz w:val="20"/>
                <w:szCs w:val="20"/>
                <w:lang w:eastAsia="en-US"/>
              </w:rPr>
              <w:t xml:space="preserve"> - </w:t>
            </w:r>
            <w:r w:rsidRPr="00266D7B">
              <w:rPr>
                <w:b/>
                <w:bCs/>
                <w:sz w:val="20"/>
                <w:szCs w:val="20"/>
                <w:lang w:eastAsia="en-US"/>
              </w:rPr>
              <w:t>10 часов</w:t>
            </w: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4</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Молекулярный уровень: общая характеристика</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1.1</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auto"/>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«органические вещества», «белки», «нуклеиновые кислоты», «углеводы», «жиры (липиды)», «биополимеры», «мономеры».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молекулярный уровень организации живого.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Описывают особенности строения органических веществ как биополимеров.</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 Объясняют причины изучения свойств </w:t>
            </w:r>
            <w:r w:rsidRPr="00266D7B">
              <w:rPr>
                <w:sz w:val="20"/>
                <w:szCs w:val="20"/>
                <w:lang w:eastAsia="en-US"/>
              </w:rPr>
              <w:lastRenderedPageBreak/>
              <w:t xml:space="preserve">органических веществ именно в составе клетки; разнообразия свойств биополимеров, входящих в состав живых организмов.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Анализируют текст учебника с целью самостоятельного выявления биологических закономерностей</w:t>
            </w:r>
          </w:p>
        </w:tc>
        <w:tc>
          <w:tcPr>
            <w:tcW w:w="1473" w:type="pct"/>
            <w:tcBorders>
              <w:top w:val="single" w:sz="4" w:space="0" w:color="000000"/>
              <w:left w:val="single" w:sz="4" w:space="0" w:color="auto"/>
              <w:bottom w:val="single" w:sz="4" w:space="0" w:color="000000"/>
              <w:right w:val="single" w:sz="4" w:space="0" w:color="000000"/>
            </w:tcBorders>
          </w:tcPr>
          <w:p w:rsidR="00F65648" w:rsidRPr="00266D7B" w:rsidRDefault="00F65648" w:rsidP="0095526C">
            <w:pPr>
              <w:widowControl w:val="0"/>
              <w:spacing w:after="0" w:line="240" w:lineRule="auto"/>
              <w:rPr>
                <w:i/>
                <w:iCs/>
                <w:sz w:val="20"/>
                <w:szCs w:val="20"/>
                <w:u w:val="single"/>
                <w:lang w:eastAsia="en-US"/>
              </w:rPr>
            </w:pPr>
            <w:r w:rsidRPr="00266D7B">
              <w:rPr>
                <w:sz w:val="20"/>
                <w:szCs w:val="20"/>
                <w:lang w:eastAsia="en-US"/>
              </w:rPr>
              <w:lastRenderedPageBreak/>
              <w:t>давать определение терминам; перечислять элементы, преобладающие в составе живых организмов, их свойства и значение</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характеризовать особенности строения полимеров и входящих в их состав мономеров;</w:t>
            </w:r>
          </w:p>
          <w:p w:rsidR="00F65648" w:rsidRPr="00266D7B" w:rsidRDefault="00F65648" w:rsidP="0095526C">
            <w:pPr>
              <w:spacing w:after="0" w:line="240" w:lineRule="auto"/>
              <w:ind w:left="-111" w:right="-155"/>
              <w:rPr>
                <w:spacing w:val="-12"/>
                <w:sz w:val="20"/>
                <w:szCs w:val="20"/>
              </w:rPr>
            </w:pPr>
            <w:r w:rsidRPr="00266D7B">
              <w:rPr>
                <w:i/>
                <w:iCs/>
                <w:spacing w:val="-19"/>
                <w:sz w:val="20"/>
                <w:szCs w:val="20"/>
              </w:rPr>
              <w:t xml:space="preserve">Р: </w:t>
            </w:r>
            <w:r w:rsidRPr="00266D7B">
              <w:rPr>
                <w:spacing w:val="-19"/>
                <w:sz w:val="20"/>
                <w:szCs w:val="20"/>
              </w:rPr>
              <w:t xml:space="preserve">умение </w:t>
            </w:r>
            <w:r w:rsidRPr="00266D7B">
              <w:rPr>
                <w:spacing w:val="-9"/>
                <w:sz w:val="20"/>
                <w:szCs w:val="20"/>
              </w:rPr>
              <w:t xml:space="preserve">определять цель работы, </w:t>
            </w:r>
            <w:r w:rsidRPr="00266D7B">
              <w:rPr>
                <w:spacing w:val="-5"/>
                <w:sz w:val="20"/>
                <w:szCs w:val="20"/>
              </w:rPr>
              <w:t>планировать этапы ее вы</w:t>
            </w:r>
            <w:r w:rsidRPr="00266D7B">
              <w:rPr>
                <w:spacing w:val="-5"/>
                <w:sz w:val="20"/>
                <w:szCs w:val="20"/>
              </w:rPr>
              <w:softHyphen/>
              <w:t>полнения и оценивать по</w:t>
            </w:r>
            <w:r w:rsidRPr="00266D7B">
              <w:rPr>
                <w:spacing w:val="-5"/>
                <w:sz w:val="20"/>
                <w:szCs w:val="20"/>
              </w:rPr>
              <w:softHyphen/>
            </w:r>
            <w:r w:rsidRPr="00266D7B">
              <w:rPr>
                <w:spacing w:val="-12"/>
                <w:sz w:val="20"/>
                <w:szCs w:val="20"/>
              </w:rPr>
              <w:t>лученные результаты.</w:t>
            </w:r>
          </w:p>
          <w:p w:rsidR="00F65648" w:rsidRPr="00266D7B" w:rsidRDefault="00F65648" w:rsidP="0095526C">
            <w:pPr>
              <w:spacing w:after="0" w:line="240" w:lineRule="auto"/>
              <w:ind w:left="-111" w:right="-155"/>
              <w:rPr>
                <w:spacing w:val="7"/>
                <w:sz w:val="20"/>
                <w:szCs w:val="20"/>
              </w:rPr>
            </w:pPr>
            <w:r w:rsidRPr="00266D7B">
              <w:rPr>
                <w:spacing w:val="-17"/>
                <w:position w:val="-2"/>
                <w:sz w:val="20"/>
                <w:szCs w:val="20"/>
              </w:rPr>
              <w:t xml:space="preserve"> П: умение</w:t>
            </w:r>
            <w:r w:rsidRPr="00266D7B">
              <w:rPr>
                <w:spacing w:val="1"/>
                <w:sz w:val="20"/>
                <w:szCs w:val="20"/>
              </w:rPr>
              <w:t xml:space="preserve"> работать с различными </w:t>
            </w:r>
            <w:r w:rsidRPr="00266D7B">
              <w:rPr>
                <w:spacing w:val="-9"/>
                <w:sz w:val="20"/>
                <w:szCs w:val="20"/>
              </w:rPr>
              <w:t xml:space="preserve">источниками информации, </w:t>
            </w:r>
            <w:r w:rsidRPr="00266D7B">
              <w:rPr>
                <w:spacing w:val="2"/>
                <w:position w:val="3"/>
                <w:sz w:val="20"/>
                <w:szCs w:val="20"/>
              </w:rPr>
              <w:t xml:space="preserve">осуществлять смысловое </w:t>
            </w:r>
            <w:r w:rsidRPr="00266D7B">
              <w:rPr>
                <w:spacing w:val="2"/>
                <w:position w:val="-1"/>
                <w:sz w:val="20"/>
                <w:szCs w:val="20"/>
              </w:rPr>
              <w:t xml:space="preserve">чтение, отделять главное от </w:t>
            </w:r>
            <w:r w:rsidRPr="00266D7B">
              <w:rPr>
                <w:spacing w:val="5"/>
                <w:position w:val="2"/>
                <w:sz w:val="20"/>
                <w:szCs w:val="20"/>
              </w:rPr>
              <w:t>второстепенного, определять</w:t>
            </w:r>
            <w:r w:rsidRPr="00266D7B">
              <w:rPr>
                <w:spacing w:val="5"/>
                <w:position w:val="3"/>
                <w:sz w:val="20"/>
                <w:szCs w:val="20"/>
              </w:rPr>
              <w:t xml:space="preserve"> критерии для характеристики</w:t>
            </w:r>
            <w:r w:rsidRPr="00266D7B">
              <w:rPr>
                <w:spacing w:val="7"/>
                <w:sz w:val="20"/>
                <w:szCs w:val="20"/>
              </w:rPr>
              <w:t xml:space="preserve"> природных объектов</w:t>
            </w:r>
          </w:p>
          <w:p w:rsidR="00F65648" w:rsidRPr="00266D7B" w:rsidRDefault="00F65648" w:rsidP="0095526C">
            <w:pPr>
              <w:spacing w:after="0" w:line="240" w:lineRule="auto"/>
              <w:ind w:left="-111" w:right="-155"/>
              <w:rPr>
                <w:spacing w:val="-12"/>
                <w:sz w:val="20"/>
                <w:szCs w:val="20"/>
              </w:rPr>
            </w:pPr>
          </w:p>
          <w:p w:rsidR="00F65648" w:rsidRPr="00266D7B" w:rsidRDefault="00F65648" w:rsidP="0095526C">
            <w:pPr>
              <w:spacing w:after="0" w:line="240" w:lineRule="auto"/>
              <w:ind w:left="-111" w:right="-155"/>
              <w:rPr>
                <w:spacing w:val="-12"/>
                <w:sz w:val="20"/>
                <w:szCs w:val="20"/>
              </w:rPr>
            </w:pPr>
            <w:r w:rsidRPr="00266D7B">
              <w:rPr>
                <w:spacing w:val="-12"/>
                <w:sz w:val="20"/>
                <w:szCs w:val="20"/>
              </w:rPr>
              <w:t xml:space="preserve"> </w:t>
            </w:r>
            <w:r w:rsidRPr="00266D7B">
              <w:rPr>
                <w:i/>
                <w:iCs/>
                <w:spacing w:val="-21"/>
                <w:sz w:val="20"/>
                <w:szCs w:val="20"/>
              </w:rPr>
              <w:t xml:space="preserve">К: </w:t>
            </w:r>
            <w:r w:rsidRPr="00266D7B">
              <w:rPr>
                <w:spacing w:val="-1"/>
                <w:sz w:val="20"/>
                <w:szCs w:val="20"/>
              </w:rPr>
              <w:t>умение воспринимать ин</w:t>
            </w:r>
            <w:r w:rsidRPr="00266D7B">
              <w:rPr>
                <w:spacing w:val="-1"/>
                <w:sz w:val="20"/>
                <w:szCs w:val="20"/>
              </w:rPr>
              <w:softHyphen/>
            </w:r>
            <w:r w:rsidRPr="00266D7B">
              <w:rPr>
                <w:spacing w:val="-6"/>
                <w:sz w:val="20"/>
                <w:szCs w:val="20"/>
              </w:rPr>
              <w:t>формацию на слух, рабо</w:t>
            </w:r>
            <w:r w:rsidRPr="00266D7B">
              <w:rPr>
                <w:spacing w:val="-6"/>
                <w:sz w:val="20"/>
                <w:szCs w:val="20"/>
              </w:rPr>
              <w:softHyphen/>
            </w:r>
            <w:r w:rsidRPr="00266D7B">
              <w:rPr>
                <w:spacing w:val="-10"/>
                <w:sz w:val="20"/>
                <w:szCs w:val="20"/>
              </w:rPr>
              <w:t xml:space="preserve">тать в </w:t>
            </w:r>
            <w:r w:rsidRPr="00266D7B">
              <w:rPr>
                <w:spacing w:val="-10"/>
                <w:sz w:val="20"/>
                <w:szCs w:val="20"/>
              </w:rPr>
              <w:lastRenderedPageBreak/>
              <w:t xml:space="preserve">составе творческих </w:t>
            </w:r>
            <w:r w:rsidRPr="00266D7B">
              <w:rPr>
                <w:spacing w:val="-12"/>
                <w:sz w:val="20"/>
                <w:szCs w:val="20"/>
              </w:rPr>
              <w:t>групп.</w:t>
            </w:r>
          </w:p>
          <w:p w:rsidR="00F65648" w:rsidRPr="00266D7B" w:rsidRDefault="00F65648" w:rsidP="0095526C">
            <w:pPr>
              <w:pStyle w:val="af1"/>
              <w:ind w:left="-111" w:right="-155"/>
              <w:jc w:val="left"/>
              <w:rPr>
                <w:rFonts w:eastAsia="Calibri"/>
                <w:b w:val="0"/>
                <w:sz w:val="20"/>
                <w:szCs w:val="20"/>
              </w:rPr>
            </w:pPr>
            <w:r w:rsidRPr="00266D7B">
              <w:rPr>
                <w:rFonts w:eastAsia="Calibri"/>
                <w:b w:val="0"/>
                <w:bCs w:val="0"/>
                <w:sz w:val="20"/>
                <w:szCs w:val="20"/>
              </w:rPr>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rsidR="00F65648" w:rsidRPr="00266D7B" w:rsidRDefault="00F65648" w:rsidP="0095526C">
            <w:pPr>
              <w:autoSpaceDE w:val="0"/>
              <w:autoSpaceDN w:val="0"/>
              <w:adjustRightInd w:val="0"/>
              <w:spacing w:after="0" w:line="240" w:lineRule="auto"/>
              <w:ind w:left="-111" w:right="-155"/>
              <w:rPr>
                <w:sz w:val="20"/>
                <w:szCs w:val="20"/>
              </w:rPr>
            </w:pPr>
            <w:r w:rsidRPr="00266D7B">
              <w:rPr>
                <w:rFonts w:eastAsia="Calibri"/>
                <w:bCs/>
                <w:sz w:val="20"/>
                <w:szCs w:val="20"/>
              </w:rPr>
              <w:t>Учиться признавать противоречивость и незавершенность своих взглядов на мир, возможность их изменения</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ind w:left="-111" w:right="-155"/>
              <w:rPr>
                <w:sz w:val="20"/>
                <w:szCs w:val="20"/>
              </w:rPr>
            </w:pPr>
            <w:r w:rsidRPr="00266D7B">
              <w:rPr>
                <w:sz w:val="20"/>
                <w:szCs w:val="20"/>
              </w:rPr>
              <w:lastRenderedPageBreak/>
              <w:t>Презентация «Уровни организации живой природы</w:t>
            </w:r>
          </w:p>
          <w:p w:rsidR="00F65648" w:rsidRPr="00266D7B" w:rsidRDefault="00F65648" w:rsidP="0095526C">
            <w:pPr>
              <w:autoSpaceDE w:val="0"/>
              <w:autoSpaceDN w:val="0"/>
              <w:adjustRightInd w:val="0"/>
              <w:spacing w:after="0" w:line="240" w:lineRule="auto"/>
              <w:ind w:left="-111" w:right="-155"/>
              <w:rPr>
                <w:sz w:val="20"/>
                <w:szCs w:val="20"/>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5</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2</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Углеводы</w:t>
            </w:r>
          </w:p>
          <w:p w:rsidR="00F65648" w:rsidRPr="00266D7B" w:rsidRDefault="00F65648" w:rsidP="0095526C">
            <w:pPr>
              <w:spacing w:after="0" w:line="240" w:lineRule="auto"/>
              <w:rPr>
                <w:color w:val="FF0000"/>
                <w:sz w:val="20"/>
                <w:szCs w:val="20"/>
                <w:u w:val="single"/>
                <w:lang w:eastAsia="en-US"/>
              </w:rPr>
            </w:pPr>
            <w:r w:rsidRPr="00266D7B">
              <w:rPr>
                <w:color w:val="FF0000"/>
                <w:sz w:val="20"/>
                <w:szCs w:val="20"/>
                <w:u w:val="single"/>
              </w:rPr>
              <w:t>Интеграция с химией «Органические вещества»</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sidR="006912A6">
              <w:rPr>
                <w:sz w:val="20"/>
                <w:szCs w:val="20"/>
                <w:lang w:eastAsia="en-US"/>
              </w:rPr>
              <w:t>1.2</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rPr>
              <w:t>Презента-ция кластера</w:t>
            </w: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Углеводы. Углеводы, или сахариды. Моносахариды. Дисахариды. Полисахариды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«углеводы, или сахариды», «моносахариды», «дисахариды», «полисахариды», «рибоза», «дезоксирибоза», «глюкоза», «фруктоза», «галактоза», «сахароза», «мальтоза», «лактоза», «крахмал», «гликоген», «хитин».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состав и строение молекул углеводов.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Приводят примеры углеводов, входящих в состав организмов, места их локализации и биологическую роль</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перечислять вещества, входящие в состав углеводов; основные функции углеводов; группы углеводов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особенности строения углеводов, основные функции углеводов (приводить примеры). Объяснять принадлежность углеводов к биомолекулам</w:t>
            </w:r>
          </w:p>
          <w:p w:rsidR="00F65648" w:rsidRPr="0095526C" w:rsidRDefault="00F65648" w:rsidP="0095526C">
            <w:pPr>
              <w:spacing w:after="0" w:line="240" w:lineRule="auto"/>
              <w:rPr>
                <w:sz w:val="20"/>
                <w:szCs w:val="20"/>
              </w:rPr>
            </w:pPr>
            <w:r w:rsidRPr="00266D7B">
              <w:rPr>
                <w:i/>
                <w:iCs/>
                <w:spacing w:val="-26"/>
                <w:sz w:val="20"/>
                <w:szCs w:val="20"/>
              </w:rPr>
              <w:t xml:space="preserve">Р: </w:t>
            </w:r>
            <w:r w:rsidRPr="00266D7B">
              <w:rPr>
                <w:spacing w:val="-26"/>
                <w:sz w:val="20"/>
                <w:szCs w:val="20"/>
              </w:rPr>
              <w:t xml:space="preserve">умение </w:t>
            </w:r>
            <w:r w:rsidRPr="00266D7B">
              <w:rPr>
                <w:spacing w:val="-6"/>
                <w:sz w:val="20"/>
                <w:szCs w:val="20"/>
              </w:rPr>
              <w:t xml:space="preserve">организовать выполнение </w:t>
            </w:r>
            <w:r w:rsidRPr="00266D7B">
              <w:rPr>
                <w:spacing w:val="-8"/>
                <w:sz w:val="20"/>
                <w:szCs w:val="20"/>
              </w:rPr>
              <w:t xml:space="preserve">заданий учителя. Развитие </w:t>
            </w:r>
            <w:r w:rsidRPr="00266D7B">
              <w:rPr>
                <w:spacing w:val="-4"/>
                <w:sz w:val="20"/>
                <w:szCs w:val="20"/>
              </w:rPr>
              <w:t>навыков самооценки и са</w:t>
            </w:r>
            <w:r w:rsidRPr="00266D7B">
              <w:rPr>
                <w:spacing w:val="-4"/>
                <w:sz w:val="20"/>
                <w:szCs w:val="20"/>
              </w:rPr>
              <w:softHyphen/>
            </w:r>
            <w:r w:rsidRPr="00266D7B">
              <w:rPr>
                <w:spacing w:val="-1"/>
                <w:sz w:val="20"/>
                <w:szCs w:val="20"/>
              </w:rPr>
              <w:t>моанализа</w:t>
            </w:r>
            <w:r w:rsidRPr="00266D7B">
              <w:rPr>
                <w:i/>
                <w:iCs/>
                <w:spacing w:val="-28"/>
                <w:sz w:val="20"/>
                <w:szCs w:val="20"/>
              </w:rPr>
              <w:t xml:space="preserve"> </w:t>
            </w:r>
          </w:p>
          <w:p w:rsidR="00F65648" w:rsidRPr="00266D7B" w:rsidRDefault="00F65648" w:rsidP="0095526C">
            <w:pPr>
              <w:spacing w:after="0" w:line="240" w:lineRule="auto"/>
              <w:rPr>
                <w:sz w:val="20"/>
                <w:szCs w:val="20"/>
              </w:rPr>
            </w:pPr>
            <w:r w:rsidRPr="00266D7B">
              <w:rPr>
                <w:i/>
                <w:iCs/>
                <w:spacing w:val="-28"/>
                <w:sz w:val="20"/>
                <w:szCs w:val="20"/>
              </w:rPr>
              <w:t xml:space="preserve">П: </w:t>
            </w:r>
            <w:r w:rsidRPr="00266D7B">
              <w:rPr>
                <w:spacing w:val="-11"/>
                <w:sz w:val="20"/>
                <w:szCs w:val="20"/>
              </w:rPr>
              <w:t xml:space="preserve">умение давать определения </w:t>
            </w:r>
            <w:r w:rsidRPr="00266D7B">
              <w:rPr>
                <w:spacing w:val="5"/>
                <w:sz w:val="20"/>
                <w:szCs w:val="20"/>
              </w:rPr>
              <w:t>понятиям, классифициро</w:t>
            </w:r>
            <w:r w:rsidRPr="00266D7B">
              <w:rPr>
                <w:spacing w:val="5"/>
                <w:sz w:val="20"/>
                <w:szCs w:val="20"/>
              </w:rPr>
              <w:softHyphen/>
            </w:r>
            <w:r w:rsidRPr="00266D7B">
              <w:rPr>
                <w:spacing w:val="-6"/>
                <w:sz w:val="20"/>
                <w:szCs w:val="20"/>
              </w:rPr>
              <w:t xml:space="preserve">вать объекты, определять </w:t>
            </w:r>
            <w:r w:rsidRPr="00266D7B">
              <w:rPr>
                <w:spacing w:val="-1"/>
                <w:sz w:val="20"/>
                <w:szCs w:val="20"/>
              </w:rPr>
              <w:t>критерии для классифика</w:t>
            </w:r>
            <w:r w:rsidRPr="00266D7B">
              <w:rPr>
                <w:spacing w:val="-1"/>
                <w:sz w:val="20"/>
                <w:szCs w:val="20"/>
              </w:rPr>
              <w:softHyphen/>
            </w:r>
            <w:r w:rsidRPr="00266D7B">
              <w:rPr>
                <w:spacing w:val="-7"/>
                <w:sz w:val="20"/>
                <w:szCs w:val="20"/>
              </w:rPr>
              <w:t>ции объектов</w:t>
            </w:r>
            <w:r w:rsidRPr="00266D7B">
              <w:rPr>
                <w:spacing w:val="-1"/>
                <w:sz w:val="20"/>
                <w:szCs w:val="20"/>
              </w:rPr>
              <w:t>.</w:t>
            </w:r>
          </w:p>
          <w:p w:rsidR="00F65648" w:rsidRPr="00266D7B" w:rsidRDefault="00F65648" w:rsidP="0095526C">
            <w:pPr>
              <w:spacing w:after="0" w:line="240" w:lineRule="auto"/>
              <w:rPr>
                <w:sz w:val="20"/>
                <w:szCs w:val="20"/>
              </w:rPr>
            </w:pPr>
            <w:r w:rsidRPr="00266D7B">
              <w:rPr>
                <w:i/>
                <w:iCs/>
                <w:spacing w:val="-26"/>
                <w:sz w:val="20"/>
                <w:szCs w:val="20"/>
              </w:rPr>
              <w:t xml:space="preserve">К: </w:t>
            </w:r>
            <w:r w:rsidRPr="00266D7B">
              <w:rPr>
                <w:spacing w:val="-12"/>
                <w:sz w:val="20"/>
                <w:szCs w:val="20"/>
              </w:rPr>
              <w:t xml:space="preserve">умение слушать и задавать </w:t>
            </w:r>
            <w:r w:rsidRPr="00266D7B">
              <w:rPr>
                <w:spacing w:val="-7"/>
                <w:sz w:val="20"/>
                <w:szCs w:val="20"/>
              </w:rPr>
              <w:t>вопросы учителю и одно</w:t>
            </w:r>
            <w:r w:rsidRPr="00266D7B">
              <w:rPr>
                <w:spacing w:val="-7"/>
                <w:sz w:val="20"/>
                <w:szCs w:val="20"/>
              </w:rPr>
              <w:softHyphen/>
            </w:r>
            <w:r w:rsidRPr="00266D7B">
              <w:rPr>
                <w:spacing w:val="2"/>
                <w:sz w:val="20"/>
                <w:szCs w:val="20"/>
              </w:rPr>
              <w:t>классникам</w:t>
            </w:r>
          </w:p>
          <w:p w:rsidR="00F65648" w:rsidRPr="00266D7B" w:rsidRDefault="00F65648" w:rsidP="0095526C">
            <w:pPr>
              <w:spacing w:after="0" w:line="240" w:lineRule="auto"/>
              <w:rPr>
                <w:sz w:val="20"/>
                <w:szCs w:val="20"/>
              </w:rPr>
            </w:pPr>
            <w:r w:rsidRPr="00266D7B">
              <w:rPr>
                <w:sz w:val="20"/>
                <w:szCs w:val="20"/>
              </w:rPr>
              <w:t xml:space="preserve">Осознают и осмысливают  информацию о характерных особенностях угшлеводов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Рефлексируют, оценивают результаты деятельности</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Презентация«Углеводы»</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6</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3</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Липиды</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1.3</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Липиды. Жиры. Гормоны. Функции липидов: энергетическая, запасающая, защитная, строительная, регуляторная</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Дают характеристику состава и строения молекул липидов.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причинно-следственных связей в природе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i/>
                <w:iCs/>
                <w:sz w:val="20"/>
                <w:szCs w:val="20"/>
                <w:u w:val="single"/>
              </w:rPr>
            </w:pPr>
            <w:r w:rsidRPr="00266D7B">
              <w:rPr>
                <w:sz w:val="20"/>
                <w:szCs w:val="20"/>
              </w:rPr>
              <w:t>давать определение терминам; перечислять вещества, входящие в состав молекулы большинства липидов. Называть функции липидов</w:t>
            </w:r>
            <w:r w:rsidRPr="00266D7B">
              <w:rPr>
                <w:i/>
                <w:iCs/>
                <w:sz w:val="20"/>
                <w:szCs w:val="20"/>
                <w:u w:val="single"/>
              </w:rPr>
              <w:t xml:space="preserve">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особенности строения липидов, их функции. </w:t>
            </w:r>
          </w:p>
          <w:p w:rsidR="00F65648" w:rsidRPr="00266D7B" w:rsidRDefault="00F65648" w:rsidP="0095526C">
            <w:pPr>
              <w:spacing w:after="0" w:line="240" w:lineRule="auto"/>
              <w:rPr>
                <w:spacing w:val="-1"/>
                <w:sz w:val="20"/>
                <w:szCs w:val="20"/>
              </w:rPr>
            </w:pPr>
            <w:r w:rsidRPr="00266D7B">
              <w:rPr>
                <w:i/>
                <w:iCs/>
                <w:spacing w:val="-26"/>
                <w:sz w:val="20"/>
                <w:szCs w:val="20"/>
              </w:rPr>
              <w:t xml:space="preserve">Р: </w:t>
            </w:r>
            <w:r w:rsidRPr="00266D7B">
              <w:rPr>
                <w:spacing w:val="-26"/>
                <w:sz w:val="20"/>
                <w:szCs w:val="20"/>
              </w:rPr>
              <w:t xml:space="preserve">умение </w:t>
            </w:r>
            <w:r w:rsidRPr="00266D7B">
              <w:rPr>
                <w:spacing w:val="-6"/>
                <w:sz w:val="20"/>
                <w:szCs w:val="20"/>
              </w:rPr>
              <w:t xml:space="preserve">организовать выполнение </w:t>
            </w:r>
            <w:r w:rsidRPr="00266D7B">
              <w:rPr>
                <w:spacing w:val="-8"/>
                <w:sz w:val="20"/>
                <w:szCs w:val="20"/>
              </w:rPr>
              <w:t xml:space="preserve">заданий учителя. Развитие </w:t>
            </w:r>
            <w:r w:rsidRPr="00266D7B">
              <w:rPr>
                <w:spacing w:val="-4"/>
                <w:sz w:val="20"/>
                <w:szCs w:val="20"/>
              </w:rPr>
              <w:t>навыков самооценки и са</w:t>
            </w:r>
            <w:r w:rsidRPr="00266D7B">
              <w:rPr>
                <w:spacing w:val="-4"/>
                <w:sz w:val="20"/>
                <w:szCs w:val="20"/>
              </w:rPr>
              <w:softHyphen/>
            </w:r>
            <w:r w:rsidRPr="00266D7B">
              <w:rPr>
                <w:spacing w:val="-1"/>
                <w:sz w:val="20"/>
                <w:szCs w:val="20"/>
              </w:rPr>
              <w:t>моанализа.</w:t>
            </w:r>
          </w:p>
          <w:p w:rsidR="00F65648" w:rsidRPr="00266D7B" w:rsidRDefault="00F65648" w:rsidP="0095526C">
            <w:pPr>
              <w:spacing w:after="0" w:line="240" w:lineRule="auto"/>
              <w:rPr>
                <w:sz w:val="20"/>
                <w:szCs w:val="20"/>
              </w:rPr>
            </w:pPr>
            <w:r w:rsidRPr="00266D7B">
              <w:rPr>
                <w:i/>
                <w:iCs/>
                <w:spacing w:val="-28"/>
                <w:sz w:val="20"/>
                <w:szCs w:val="20"/>
              </w:rPr>
              <w:t xml:space="preserve">П: </w:t>
            </w:r>
            <w:r w:rsidRPr="00266D7B">
              <w:rPr>
                <w:spacing w:val="-11"/>
                <w:sz w:val="20"/>
                <w:szCs w:val="20"/>
              </w:rPr>
              <w:t xml:space="preserve">умение давать определения </w:t>
            </w:r>
            <w:r w:rsidRPr="00266D7B">
              <w:rPr>
                <w:spacing w:val="5"/>
                <w:sz w:val="20"/>
                <w:szCs w:val="20"/>
              </w:rPr>
              <w:t>понятиям, классифициро</w:t>
            </w:r>
            <w:r w:rsidRPr="00266D7B">
              <w:rPr>
                <w:spacing w:val="5"/>
                <w:sz w:val="20"/>
                <w:szCs w:val="20"/>
              </w:rPr>
              <w:softHyphen/>
            </w:r>
            <w:r w:rsidRPr="00266D7B">
              <w:rPr>
                <w:spacing w:val="-6"/>
                <w:sz w:val="20"/>
                <w:szCs w:val="20"/>
              </w:rPr>
              <w:t xml:space="preserve">вать объекты, определять </w:t>
            </w:r>
            <w:r w:rsidRPr="00266D7B">
              <w:rPr>
                <w:spacing w:val="-1"/>
                <w:sz w:val="20"/>
                <w:szCs w:val="20"/>
              </w:rPr>
              <w:t>критерии для классифика</w:t>
            </w:r>
            <w:r w:rsidRPr="00266D7B">
              <w:rPr>
                <w:spacing w:val="-1"/>
                <w:sz w:val="20"/>
                <w:szCs w:val="20"/>
              </w:rPr>
              <w:softHyphen/>
            </w:r>
            <w:r w:rsidRPr="00266D7B">
              <w:rPr>
                <w:spacing w:val="-7"/>
                <w:sz w:val="20"/>
                <w:szCs w:val="20"/>
              </w:rPr>
              <w:t>ции объектов</w:t>
            </w:r>
          </w:p>
          <w:p w:rsidR="00F65648" w:rsidRPr="00266D7B" w:rsidRDefault="00F65648" w:rsidP="0095526C">
            <w:pPr>
              <w:spacing w:after="0" w:line="240" w:lineRule="auto"/>
              <w:rPr>
                <w:sz w:val="20"/>
                <w:szCs w:val="20"/>
              </w:rPr>
            </w:pPr>
            <w:r w:rsidRPr="00266D7B">
              <w:rPr>
                <w:i/>
                <w:iCs/>
                <w:spacing w:val="-26"/>
                <w:sz w:val="20"/>
                <w:szCs w:val="20"/>
              </w:rPr>
              <w:t xml:space="preserve">К: </w:t>
            </w:r>
            <w:r w:rsidRPr="00266D7B">
              <w:rPr>
                <w:spacing w:val="-12"/>
                <w:sz w:val="20"/>
                <w:szCs w:val="20"/>
              </w:rPr>
              <w:t xml:space="preserve">умение слушать и  задавать </w:t>
            </w:r>
            <w:r w:rsidRPr="00266D7B">
              <w:rPr>
                <w:spacing w:val="-7"/>
                <w:sz w:val="20"/>
                <w:szCs w:val="20"/>
              </w:rPr>
              <w:t>вопросы учителю и одно</w:t>
            </w:r>
            <w:r w:rsidRPr="00266D7B">
              <w:rPr>
                <w:spacing w:val="-7"/>
                <w:sz w:val="20"/>
                <w:szCs w:val="20"/>
              </w:rPr>
              <w:softHyphen/>
            </w:r>
            <w:r w:rsidRPr="00266D7B">
              <w:rPr>
                <w:spacing w:val="2"/>
                <w:sz w:val="20"/>
                <w:szCs w:val="20"/>
              </w:rPr>
              <w:t>классникам</w:t>
            </w:r>
          </w:p>
          <w:p w:rsidR="00F65648" w:rsidRPr="00266D7B" w:rsidRDefault="00F65648" w:rsidP="0095526C">
            <w:pPr>
              <w:spacing w:after="0" w:line="240" w:lineRule="auto"/>
              <w:rPr>
                <w:sz w:val="20"/>
                <w:szCs w:val="20"/>
              </w:rPr>
            </w:pPr>
            <w:r w:rsidRPr="00266D7B">
              <w:rPr>
                <w:sz w:val="20"/>
                <w:szCs w:val="20"/>
              </w:rPr>
              <w:t xml:space="preserve">Осознают и осмысливают  информацию о характерных особенностях липидов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Рефлексируют, оценивают результаты деятельности</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Презентация«Липиды»</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7</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4</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Состав и строение белков</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1.4</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Состав и строение белков. Белки, или протеины. Простые и сложные белки. Аминокислоты. Полипептид. Первичная, вторичная, третичная и четвертичная структуры белков. Денатурация белка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w:t>
            </w:r>
          </w:p>
          <w:p w:rsidR="00F65648" w:rsidRPr="00266D7B" w:rsidRDefault="00F65648" w:rsidP="0095526C">
            <w:pPr>
              <w:widowControl w:val="0"/>
              <w:spacing w:after="0" w:line="240" w:lineRule="auto"/>
              <w:rPr>
                <w:snapToGrid w:val="0"/>
                <w:sz w:val="20"/>
                <w:szCs w:val="20"/>
                <w:lang w:eastAsia="en-US"/>
              </w:rPr>
            </w:pPr>
            <w:r w:rsidRPr="00266D7B">
              <w:rPr>
                <w:snapToGrid w:val="0"/>
                <w:sz w:val="20"/>
                <w:szCs w:val="20"/>
                <w:lang w:eastAsia="en-US"/>
              </w:rPr>
              <w:t>Приводят примеры денатурации белков</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называть мономер белковой молекулы и его составляющие; уровни организации белковой молекулы; характеризовать особенности строения мономера белка и белковой молекулы в целом; объяснять процесс образования пептидной связи, процесс образования белков различных уровней организации. </w:t>
            </w:r>
          </w:p>
          <w:p w:rsidR="00F65648" w:rsidRPr="00266D7B" w:rsidRDefault="00F65648" w:rsidP="0095526C">
            <w:pPr>
              <w:spacing w:after="0" w:line="240" w:lineRule="auto"/>
              <w:rPr>
                <w:spacing w:val="-1"/>
                <w:sz w:val="20"/>
                <w:szCs w:val="20"/>
              </w:rPr>
            </w:pPr>
            <w:r w:rsidRPr="00266D7B">
              <w:rPr>
                <w:i/>
                <w:iCs/>
                <w:spacing w:val="-26"/>
                <w:sz w:val="20"/>
                <w:szCs w:val="20"/>
              </w:rPr>
              <w:t xml:space="preserve">Р: </w:t>
            </w:r>
            <w:r w:rsidRPr="00266D7B">
              <w:rPr>
                <w:spacing w:val="-26"/>
                <w:sz w:val="20"/>
                <w:szCs w:val="20"/>
              </w:rPr>
              <w:t xml:space="preserve">умение </w:t>
            </w:r>
            <w:r w:rsidRPr="00266D7B">
              <w:rPr>
                <w:spacing w:val="-6"/>
                <w:sz w:val="20"/>
                <w:szCs w:val="20"/>
              </w:rPr>
              <w:t xml:space="preserve">организовать выполнение </w:t>
            </w:r>
            <w:r w:rsidRPr="00266D7B">
              <w:rPr>
                <w:spacing w:val="-8"/>
                <w:sz w:val="20"/>
                <w:szCs w:val="20"/>
              </w:rPr>
              <w:t xml:space="preserve">заданий учителя. Развитие </w:t>
            </w:r>
            <w:r w:rsidRPr="00266D7B">
              <w:rPr>
                <w:spacing w:val="-4"/>
                <w:sz w:val="20"/>
                <w:szCs w:val="20"/>
              </w:rPr>
              <w:t>навыков самооценки и са</w:t>
            </w:r>
            <w:r w:rsidRPr="00266D7B">
              <w:rPr>
                <w:spacing w:val="-4"/>
                <w:sz w:val="20"/>
                <w:szCs w:val="20"/>
              </w:rPr>
              <w:softHyphen/>
            </w:r>
            <w:r w:rsidRPr="00266D7B">
              <w:rPr>
                <w:spacing w:val="-1"/>
                <w:sz w:val="20"/>
                <w:szCs w:val="20"/>
              </w:rPr>
              <w:t>моанализа.</w:t>
            </w:r>
          </w:p>
          <w:p w:rsidR="00F65648" w:rsidRPr="00266D7B" w:rsidRDefault="00F65648" w:rsidP="0095526C">
            <w:pPr>
              <w:spacing w:after="0" w:line="240" w:lineRule="auto"/>
              <w:rPr>
                <w:sz w:val="20"/>
                <w:szCs w:val="20"/>
              </w:rPr>
            </w:pPr>
            <w:r w:rsidRPr="00266D7B">
              <w:rPr>
                <w:i/>
                <w:iCs/>
                <w:spacing w:val="-28"/>
                <w:sz w:val="20"/>
                <w:szCs w:val="20"/>
              </w:rPr>
              <w:t xml:space="preserve">П: </w:t>
            </w:r>
            <w:r w:rsidRPr="00266D7B">
              <w:rPr>
                <w:spacing w:val="-11"/>
                <w:sz w:val="20"/>
                <w:szCs w:val="20"/>
              </w:rPr>
              <w:t xml:space="preserve">умение давать определения </w:t>
            </w:r>
            <w:r w:rsidRPr="00266D7B">
              <w:rPr>
                <w:spacing w:val="5"/>
                <w:sz w:val="20"/>
                <w:szCs w:val="20"/>
              </w:rPr>
              <w:t>понятиям, классифициро</w:t>
            </w:r>
            <w:r w:rsidRPr="00266D7B">
              <w:rPr>
                <w:spacing w:val="5"/>
                <w:sz w:val="20"/>
                <w:szCs w:val="20"/>
              </w:rPr>
              <w:softHyphen/>
            </w:r>
            <w:r w:rsidRPr="00266D7B">
              <w:rPr>
                <w:spacing w:val="-6"/>
                <w:sz w:val="20"/>
                <w:szCs w:val="20"/>
              </w:rPr>
              <w:t xml:space="preserve">вать объекты, определять </w:t>
            </w:r>
            <w:r w:rsidRPr="00266D7B">
              <w:rPr>
                <w:spacing w:val="-1"/>
                <w:sz w:val="20"/>
                <w:szCs w:val="20"/>
              </w:rPr>
              <w:t>критерии для классифика</w:t>
            </w:r>
            <w:r w:rsidRPr="00266D7B">
              <w:rPr>
                <w:spacing w:val="-1"/>
                <w:sz w:val="20"/>
                <w:szCs w:val="20"/>
              </w:rPr>
              <w:softHyphen/>
            </w:r>
            <w:r w:rsidRPr="00266D7B">
              <w:rPr>
                <w:spacing w:val="-7"/>
                <w:sz w:val="20"/>
                <w:szCs w:val="20"/>
              </w:rPr>
              <w:t>ции объектов.</w:t>
            </w:r>
          </w:p>
          <w:p w:rsidR="00F65648" w:rsidRPr="00266D7B" w:rsidRDefault="00F65648" w:rsidP="0095526C">
            <w:pPr>
              <w:spacing w:after="0" w:line="240" w:lineRule="auto"/>
              <w:rPr>
                <w:spacing w:val="2"/>
                <w:sz w:val="20"/>
                <w:szCs w:val="20"/>
              </w:rPr>
            </w:pPr>
            <w:r w:rsidRPr="00266D7B">
              <w:rPr>
                <w:i/>
                <w:iCs/>
                <w:spacing w:val="-26"/>
                <w:sz w:val="20"/>
                <w:szCs w:val="20"/>
              </w:rPr>
              <w:t xml:space="preserve">К: </w:t>
            </w:r>
            <w:r w:rsidRPr="00266D7B">
              <w:rPr>
                <w:spacing w:val="-12"/>
                <w:sz w:val="20"/>
                <w:szCs w:val="20"/>
              </w:rPr>
              <w:t xml:space="preserve">умение слушать и задавать </w:t>
            </w:r>
            <w:r w:rsidRPr="00266D7B">
              <w:rPr>
                <w:spacing w:val="-7"/>
                <w:sz w:val="20"/>
                <w:szCs w:val="20"/>
              </w:rPr>
              <w:t>вопросы учителю и одно</w:t>
            </w:r>
            <w:r w:rsidRPr="00266D7B">
              <w:rPr>
                <w:spacing w:val="-7"/>
                <w:sz w:val="20"/>
                <w:szCs w:val="20"/>
              </w:rPr>
              <w:softHyphen/>
            </w:r>
            <w:r w:rsidRPr="00266D7B">
              <w:rPr>
                <w:spacing w:val="2"/>
                <w:sz w:val="20"/>
                <w:szCs w:val="20"/>
              </w:rPr>
              <w:t>классникам</w:t>
            </w:r>
          </w:p>
          <w:p w:rsidR="00F65648" w:rsidRPr="00266D7B" w:rsidRDefault="00F65648" w:rsidP="0095526C">
            <w:pPr>
              <w:spacing w:after="0" w:line="240" w:lineRule="auto"/>
              <w:rPr>
                <w:sz w:val="20"/>
                <w:szCs w:val="20"/>
              </w:rPr>
            </w:pPr>
            <w:r w:rsidRPr="00266D7B">
              <w:rPr>
                <w:sz w:val="20"/>
                <w:szCs w:val="20"/>
              </w:rPr>
              <w:t>Осмысливают тему урока</w:t>
            </w:r>
          </w:p>
          <w:p w:rsidR="00F65648" w:rsidRPr="00266D7B" w:rsidRDefault="00F65648" w:rsidP="0095526C">
            <w:pPr>
              <w:spacing w:after="0" w:line="240" w:lineRule="auto"/>
              <w:rPr>
                <w:sz w:val="20"/>
                <w:szCs w:val="20"/>
              </w:rPr>
            </w:pPr>
            <w:r w:rsidRPr="00266D7B">
              <w:rPr>
                <w:sz w:val="20"/>
                <w:szCs w:val="20"/>
              </w:rPr>
              <w:t>Осознают и осмысливают  информацию о характерных особенностях белков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jc w:val="center"/>
              <w:rPr>
                <w:sz w:val="20"/>
                <w:szCs w:val="20"/>
              </w:rPr>
            </w:pPr>
            <w:r w:rsidRPr="00266D7B">
              <w:rPr>
                <w:sz w:val="20"/>
                <w:szCs w:val="20"/>
              </w:rPr>
              <w:t>Таблица  «Белки»</w:t>
            </w:r>
          </w:p>
          <w:p w:rsidR="00F65648" w:rsidRPr="00266D7B" w:rsidRDefault="00F65648" w:rsidP="0095526C">
            <w:pPr>
              <w:autoSpaceDE w:val="0"/>
              <w:autoSpaceDN w:val="0"/>
              <w:adjustRightInd w:val="0"/>
              <w:spacing w:after="0" w:line="240" w:lineRule="auto"/>
              <w:jc w:val="center"/>
              <w:rPr>
                <w:sz w:val="20"/>
                <w:szCs w:val="20"/>
              </w:rPr>
            </w:pPr>
            <w:r w:rsidRPr="00266D7B">
              <w:rPr>
                <w:sz w:val="20"/>
                <w:szCs w:val="20"/>
              </w:rPr>
              <w:t>Модель белка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8</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5</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Функции белков.</w:t>
            </w:r>
          </w:p>
          <w:p w:rsidR="00F65648" w:rsidRPr="00266D7B" w:rsidRDefault="00F65648" w:rsidP="0095526C">
            <w:pPr>
              <w:spacing w:after="0" w:line="240" w:lineRule="auto"/>
              <w:rPr>
                <w:color w:val="FF0000"/>
                <w:sz w:val="20"/>
                <w:szCs w:val="20"/>
                <w:u w:val="single"/>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1.4</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Функции белков: строительная, двигательная, транспортная, защитная, регуляторная, сигнальная, энергетическая, каталитическая</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Устанавливают причинно-следственные связи между химическим строением, свойствами и функциями белков на основе анализа рисунков и текстов в учебнике.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Приводят примеры белков, входящих в состав организмов, мест их локализации и биологической роли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lang w:eastAsia="en-US"/>
              </w:rPr>
              <w:t>перечислять функции белков в организме</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характеризовать особенности строения мономера белка и белковой молекулы в целом; объяснять процесс образования пептидной связи, процесс образования белков различных уровней организации.</w:t>
            </w:r>
          </w:p>
          <w:p w:rsidR="00F65648" w:rsidRPr="00266D7B" w:rsidRDefault="00F65648" w:rsidP="0095526C">
            <w:pPr>
              <w:widowControl w:val="0"/>
              <w:spacing w:after="0" w:line="240" w:lineRule="auto"/>
              <w:rPr>
                <w:sz w:val="20"/>
                <w:szCs w:val="20"/>
                <w:lang w:eastAsia="en-US"/>
              </w:rPr>
            </w:pPr>
            <w:r w:rsidRPr="00266D7B">
              <w:rPr>
                <w:i/>
                <w:iCs/>
                <w:sz w:val="20"/>
                <w:szCs w:val="20"/>
                <w:lang w:eastAsia="en-US"/>
              </w:rPr>
              <w:t xml:space="preserve">Р: </w:t>
            </w:r>
            <w:r w:rsidRPr="00266D7B">
              <w:rPr>
                <w:sz w:val="20"/>
                <w:szCs w:val="20"/>
                <w:lang w:eastAsia="en-US"/>
              </w:rPr>
              <w:t>умение организовать выполнение заданий учителя. Развитие навыков самооценки и са</w:t>
            </w:r>
            <w:r w:rsidRPr="00266D7B">
              <w:rPr>
                <w:sz w:val="20"/>
                <w:szCs w:val="20"/>
                <w:lang w:eastAsia="en-US"/>
              </w:rPr>
              <w:softHyphen/>
              <w:t>моанализа.</w:t>
            </w:r>
          </w:p>
          <w:p w:rsidR="00F65648" w:rsidRPr="00266D7B" w:rsidRDefault="00F65648" w:rsidP="0095526C">
            <w:pPr>
              <w:widowControl w:val="0"/>
              <w:spacing w:after="0" w:line="240" w:lineRule="auto"/>
              <w:rPr>
                <w:sz w:val="20"/>
                <w:szCs w:val="20"/>
                <w:lang w:eastAsia="en-US"/>
              </w:rPr>
            </w:pPr>
            <w:r w:rsidRPr="00266D7B">
              <w:rPr>
                <w:i/>
                <w:iCs/>
                <w:sz w:val="20"/>
                <w:szCs w:val="20"/>
                <w:lang w:eastAsia="en-US"/>
              </w:rPr>
              <w:t xml:space="preserve">П: </w:t>
            </w:r>
            <w:r w:rsidRPr="00266D7B">
              <w:rPr>
                <w:sz w:val="20"/>
                <w:szCs w:val="20"/>
                <w:lang w:eastAsia="en-US"/>
              </w:rPr>
              <w:t>умение давать определения понятиям, классифициро</w:t>
            </w:r>
            <w:r w:rsidRPr="00266D7B">
              <w:rPr>
                <w:sz w:val="20"/>
                <w:szCs w:val="20"/>
                <w:lang w:eastAsia="en-US"/>
              </w:rPr>
              <w:softHyphen/>
              <w:t>вать объекты, определять критерии для классифика</w:t>
            </w:r>
            <w:r w:rsidRPr="00266D7B">
              <w:rPr>
                <w:sz w:val="20"/>
                <w:szCs w:val="20"/>
                <w:lang w:eastAsia="en-US"/>
              </w:rPr>
              <w:softHyphen/>
              <w:t>ции объектов.</w:t>
            </w:r>
          </w:p>
          <w:p w:rsidR="00F65648" w:rsidRPr="00266D7B" w:rsidRDefault="00F65648" w:rsidP="0095526C">
            <w:pPr>
              <w:widowControl w:val="0"/>
              <w:spacing w:after="0" w:line="240" w:lineRule="auto"/>
              <w:rPr>
                <w:sz w:val="20"/>
                <w:szCs w:val="20"/>
                <w:lang w:eastAsia="en-US"/>
              </w:rPr>
            </w:pPr>
            <w:r w:rsidRPr="00266D7B">
              <w:rPr>
                <w:i/>
                <w:iCs/>
                <w:sz w:val="20"/>
                <w:szCs w:val="20"/>
                <w:lang w:eastAsia="en-US"/>
              </w:rPr>
              <w:t xml:space="preserve">К: </w:t>
            </w:r>
            <w:r w:rsidRPr="00266D7B">
              <w:rPr>
                <w:sz w:val="20"/>
                <w:szCs w:val="20"/>
                <w:lang w:eastAsia="en-US"/>
              </w:rPr>
              <w:t>умение слушать и задавать вопросы учителю и одно</w:t>
            </w:r>
            <w:r w:rsidRPr="00266D7B">
              <w:rPr>
                <w:sz w:val="20"/>
                <w:szCs w:val="20"/>
                <w:lang w:eastAsia="en-US"/>
              </w:rPr>
              <w:softHyphen/>
              <w:t>классникам</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Осмысливают тему урока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Осознают и осмысливают  информацию о характерных особенностях белков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jc w:val="center"/>
              <w:rPr>
                <w:sz w:val="20"/>
                <w:szCs w:val="20"/>
              </w:rPr>
            </w:pPr>
            <w:r w:rsidRPr="00266D7B">
              <w:rPr>
                <w:sz w:val="20"/>
                <w:szCs w:val="20"/>
              </w:rPr>
              <w:t>Таблица  «Белки»</w:t>
            </w:r>
          </w:p>
          <w:p w:rsidR="00F65648" w:rsidRPr="00266D7B" w:rsidRDefault="00F65648" w:rsidP="0095526C">
            <w:pPr>
              <w:widowControl w:val="0"/>
              <w:spacing w:after="0" w:line="240" w:lineRule="auto"/>
              <w:rPr>
                <w:sz w:val="20"/>
                <w:szCs w:val="20"/>
                <w:lang w:eastAsia="en-US"/>
              </w:rPr>
            </w:pPr>
            <w:r w:rsidRPr="00266D7B">
              <w:rPr>
                <w:sz w:val="20"/>
                <w:szCs w:val="20"/>
              </w:rPr>
              <w:t>Модель белка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9</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6</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Нуклеиновые кислоты</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1.5</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Нуклеиновые кислоты. Дезоксирибонуклеиновая кислота, или ДНК. Рибонуклеиновая кислота, или РНК. Азотистые основания: аденин, гуанин, цитозин, тимин, урацил. Комплементарность. Транспортная РНК (тРНК). Рибосомная РНК (рРНК). Информационная РНК (иРНК). Нуклеотид. Двойная спираль</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«нуклеиновая кислота», «дезоксирибонуклеиновая кислота, или ДНК», «рибонуклеиновая кислота, или РНК», </w:t>
            </w:r>
            <w:r w:rsidRPr="00266D7B">
              <w:rPr>
                <w:sz w:val="20"/>
                <w:szCs w:val="20"/>
                <w:lang w:eastAsia="en-US"/>
              </w:rPr>
              <w:lastRenderedPageBreak/>
              <w:t xml:space="preserve">«азотистые основания», «аденин», «гуанин», «цитозин», «тимин», «урацил», «комплементарность», «транспортная РНК (тРНК)», «рибосомная РНК (рРНК)», «информационная РНК (иРНК)», «нуклеотид», «двойная спираль ДНК».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учебнике.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комплементарности)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давать определение терминам. Перечислять типы нуклеиновых кислот; функции ДНК и РНК; типы РНК. Называть составляющие мономеров ДНК и РНК</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особенности строения нуклеиновых кислот (ДНК, РНК), объяснять принцип комплементарности; функции ДНК 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РНК (различных типов РНК); </w:t>
            </w:r>
          </w:p>
          <w:p w:rsidR="00F65648" w:rsidRPr="00266D7B" w:rsidRDefault="00F65648" w:rsidP="0095526C">
            <w:pPr>
              <w:spacing w:after="0" w:line="240" w:lineRule="auto"/>
              <w:rPr>
                <w:sz w:val="20"/>
                <w:szCs w:val="20"/>
              </w:rPr>
            </w:pPr>
            <w:r w:rsidRPr="00266D7B">
              <w:rPr>
                <w:i/>
                <w:sz w:val="20"/>
                <w:szCs w:val="20"/>
              </w:rPr>
              <w:t>Р</w:t>
            </w:r>
            <w:r w:rsidRPr="00266D7B">
              <w:rPr>
                <w:sz w:val="20"/>
                <w:szCs w:val="20"/>
              </w:rPr>
              <w:t>: определяют цель работы</w:t>
            </w:r>
            <w:r w:rsidRPr="00266D7B">
              <w:rPr>
                <w:i/>
                <w:sz w:val="20"/>
                <w:szCs w:val="20"/>
              </w:rPr>
              <w:t xml:space="preserve"> П</w:t>
            </w:r>
            <w:r w:rsidRPr="00266D7B">
              <w:rPr>
                <w:sz w:val="20"/>
                <w:szCs w:val="20"/>
              </w:rPr>
              <w:t>: осуществляют поиск и отбор необходимой информации</w:t>
            </w:r>
          </w:p>
          <w:p w:rsidR="00F65648" w:rsidRPr="00266D7B" w:rsidRDefault="00F65648" w:rsidP="0095526C">
            <w:pPr>
              <w:spacing w:after="0" w:line="240" w:lineRule="auto"/>
              <w:rPr>
                <w:sz w:val="20"/>
                <w:szCs w:val="20"/>
              </w:rPr>
            </w:pPr>
            <w:r w:rsidRPr="00266D7B">
              <w:rPr>
                <w:i/>
                <w:sz w:val="20"/>
                <w:szCs w:val="20"/>
              </w:rPr>
              <w:t>К</w:t>
            </w:r>
            <w:r w:rsidRPr="00266D7B">
              <w:rPr>
                <w:sz w:val="20"/>
                <w:szCs w:val="20"/>
              </w:rPr>
              <w:t>: задают вопросы, выражают свои мысли</w:t>
            </w:r>
          </w:p>
          <w:p w:rsidR="00F65648" w:rsidRPr="00266D7B" w:rsidRDefault="00F65648" w:rsidP="0095526C">
            <w:pPr>
              <w:autoSpaceDE w:val="0"/>
              <w:autoSpaceDN w:val="0"/>
              <w:adjustRightInd w:val="0"/>
              <w:spacing w:after="0" w:line="240" w:lineRule="auto"/>
              <w:rPr>
                <w:sz w:val="20"/>
                <w:szCs w:val="20"/>
              </w:rPr>
            </w:pPr>
            <w:r w:rsidRPr="00266D7B">
              <w:rPr>
                <w:color w:val="000000"/>
                <w:spacing w:val="-6"/>
                <w:sz w:val="20"/>
                <w:szCs w:val="20"/>
              </w:rPr>
              <w:t>Осознание единства жи</w:t>
            </w:r>
            <w:r w:rsidRPr="00266D7B">
              <w:rPr>
                <w:color w:val="000000"/>
                <w:spacing w:val="-7"/>
                <w:sz w:val="20"/>
                <w:szCs w:val="20"/>
              </w:rPr>
              <w:t xml:space="preserve">вой природы </w:t>
            </w:r>
            <w:r w:rsidRPr="00266D7B">
              <w:rPr>
                <w:color w:val="000000"/>
                <w:spacing w:val="-4"/>
                <w:sz w:val="20"/>
                <w:szCs w:val="20"/>
              </w:rPr>
              <w:t>на основе зна</w:t>
            </w:r>
            <w:r w:rsidRPr="00266D7B">
              <w:rPr>
                <w:color w:val="000000"/>
                <w:spacing w:val="-5"/>
                <w:sz w:val="20"/>
                <w:szCs w:val="20"/>
              </w:rPr>
              <w:t>ний о  нуклеиновых кислотах</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 Презентация «ДНК и РНК».</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13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10</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7</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АТФ и другие органические соединения клетки</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1.7</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Аденозинтрифосфат (АТФ). Аденозиндифосфат (АДФ). Аденозинмонофосфат (АМФ). Макроэргическая связь. Витамины жирорастворимые и водорастворимые</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«аденозинтрифосфат (АТФ)», «аденозиндифосфат (АДФ)», «аденозинмонофосфат (АМФ)», «макроэргическая связь», «жирорастворимые витамины», «водорастворимые витамины». Характеризуют состав и строение молекулы АТФ.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Приводят примеры витаминов, входящих в состав организмов, и их биологической роли.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Готовят выступление с сообщением о роли витаминов в функционировании организма человека (в том числе с использованием компьютерных технологий).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Обсуждают результаты работы с одноклассниками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Перечислять составляющие нуклеотида АТФ (АДФ, АМФ); различные группы витаминов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особенности строе-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ния молекулы АТФ (АДФ, АМФ); ее свойства и функции (объяснять роль макроэргической связи). </w:t>
            </w:r>
          </w:p>
          <w:p w:rsidR="00F65648" w:rsidRPr="00266D7B" w:rsidRDefault="00F65648" w:rsidP="0095526C">
            <w:pPr>
              <w:spacing w:after="0" w:line="240" w:lineRule="auto"/>
              <w:rPr>
                <w:sz w:val="20"/>
                <w:szCs w:val="20"/>
              </w:rPr>
            </w:pPr>
            <w:r w:rsidRPr="00266D7B">
              <w:rPr>
                <w:i/>
                <w:sz w:val="20"/>
                <w:szCs w:val="20"/>
              </w:rPr>
              <w:t>Р</w:t>
            </w:r>
            <w:r w:rsidRPr="00266D7B">
              <w:rPr>
                <w:sz w:val="20"/>
                <w:szCs w:val="20"/>
              </w:rPr>
              <w:t>: корректируют свои знания</w:t>
            </w:r>
          </w:p>
          <w:p w:rsidR="00F65648" w:rsidRPr="00266D7B" w:rsidRDefault="00F65648" w:rsidP="0095526C">
            <w:pPr>
              <w:spacing w:after="0" w:line="240" w:lineRule="auto"/>
              <w:rPr>
                <w:sz w:val="20"/>
                <w:szCs w:val="20"/>
              </w:rPr>
            </w:pPr>
            <w:r w:rsidRPr="00266D7B">
              <w:rPr>
                <w:i/>
                <w:sz w:val="20"/>
                <w:szCs w:val="20"/>
              </w:rPr>
              <w:t>П</w:t>
            </w:r>
            <w:r w:rsidRPr="00266D7B">
              <w:rPr>
                <w:sz w:val="20"/>
                <w:szCs w:val="20"/>
              </w:rPr>
              <w:t>: анализируют полученные знания, выделяют главное, второстепенное</w:t>
            </w:r>
          </w:p>
          <w:p w:rsidR="00F65648" w:rsidRPr="00266D7B" w:rsidRDefault="00F65648" w:rsidP="0095526C">
            <w:pPr>
              <w:spacing w:after="0" w:line="240" w:lineRule="auto"/>
              <w:rPr>
                <w:sz w:val="20"/>
                <w:szCs w:val="20"/>
              </w:rPr>
            </w:pPr>
            <w:r w:rsidRPr="00266D7B">
              <w:rPr>
                <w:i/>
                <w:sz w:val="20"/>
                <w:szCs w:val="20"/>
              </w:rPr>
              <w:t>Р</w:t>
            </w:r>
            <w:r w:rsidRPr="00266D7B">
              <w:rPr>
                <w:sz w:val="20"/>
                <w:szCs w:val="20"/>
              </w:rPr>
              <w:t>: оценивают собственные результаты</w:t>
            </w:r>
          </w:p>
          <w:p w:rsidR="00F65648" w:rsidRPr="00266D7B" w:rsidRDefault="00F65648" w:rsidP="0095526C">
            <w:pPr>
              <w:spacing w:after="0" w:line="240" w:lineRule="auto"/>
              <w:rPr>
                <w:sz w:val="20"/>
                <w:szCs w:val="20"/>
              </w:rPr>
            </w:pPr>
            <w:r w:rsidRPr="00266D7B">
              <w:rPr>
                <w:i/>
                <w:sz w:val="20"/>
                <w:szCs w:val="20"/>
              </w:rPr>
              <w:t>К</w:t>
            </w:r>
            <w:r w:rsidRPr="00266D7B">
              <w:rPr>
                <w:sz w:val="20"/>
                <w:szCs w:val="20"/>
              </w:rPr>
              <w:t>: выражают в ответах свои мысли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Рефлексируют, оценивают результаты деятельности</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11</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8</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right="-108"/>
              <w:rPr>
                <w:sz w:val="20"/>
                <w:szCs w:val="20"/>
                <w:lang w:eastAsia="en-US"/>
              </w:rPr>
            </w:pPr>
            <w:r w:rsidRPr="00266D7B">
              <w:rPr>
                <w:sz w:val="20"/>
                <w:szCs w:val="20"/>
                <w:lang w:eastAsia="en-US"/>
              </w:rPr>
              <w:t>Биологические катализаторы</w:t>
            </w:r>
          </w:p>
          <w:p w:rsidR="00F65648" w:rsidRPr="00266D7B" w:rsidRDefault="00F65648" w:rsidP="0095526C">
            <w:pPr>
              <w:spacing w:after="0" w:line="240" w:lineRule="auto"/>
              <w:ind w:right="-108"/>
              <w:rPr>
                <w:color w:val="FF0000"/>
                <w:sz w:val="20"/>
                <w:szCs w:val="20"/>
                <w:u w:val="single"/>
                <w:lang w:eastAsia="en-US"/>
              </w:rPr>
            </w:pPr>
            <w:r w:rsidRPr="00266D7B">
              <w:rPr>
                <w:color w:val="FF0000"/>
                <w:sz w:val="20"/>
                <w:szCs w:val="20"/>
                <w:u w:val="single"/>
              </w:rPr>
              <w:t>Интеграция с химией «Катализаторы»</w:t>
            </w:r>
            <w:r w:rsidRPr="00266D7B">
              <w:rPr>
                <w:color w:val="FF0000"/>
                <w:sz w:val="20"/>
                <w:szCs w:val="20"/>
                <w:u w:val="single"/>
                <w:lang w:eastAsia="en-US"/>
              </w:rPr>
              <w:t xml:space="preserve"> </w:t>
            </w:r>
          </w:p>
          <w:p w:rsidR="00F65648" w:rsidRPr="00266D7B" w:rsidRDefault="00F65648" w:rsidP="0095526C">
            <w:pPr>
              <w:spacing w:after="0" w:line="240" w:lineRule="auto"/>
              <w:ind w:right="-108"/>
              <w:rPr>
                <w:color w:val="FF0000"/>
                <w:sz w:val="20"/>
                <w:szCs w:val="20"/>
                <w:u w:val="single"/>
                <w:lang w:eastAsia="en-US"/>
              </w:rPr>
            </w:pPr>
            <w:r w:rsidRPr="00266D7B">
              <w:rPr>
                <w:color w:val="FF0000"/>
                <w:sz w:val="20"/>
                <w:szCs w:val="20"/>
                <w:u w:val="single"/>
                <w:lang w:eastAsia="en-US"/>
              </w:rPr>
              <w:t>Виртуальная экскурсия:</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1.8</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Отчет по экскурсии</w:t>
            </w: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color w:val="FF0000"/>
                <w:sz w:val="20"/>
                <w:szCs w:val="20"/>
                <w:u w:val="single"/>
              </w:rPr>
              <w:t>г. Ялуторовск, Молочный комбинат «Ялуторов-ский»</w:t>
            </w: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Понятие о катализаторах. Биологические катализаторы. Фермент. Кофермент. Активный центр фермента.</w:t>
            </w:r>
          </w:p>
          <w:p w:rsidR="00F65648" w:rsidRPr="00266D7B" w:rsidRDefault="00F65648" w:rsidP="0095526C">
            <w:pPr>
              <w:spacing w:after="0" w:line="240" w:lineRule="auto"/>
              <w:rPr>
                <w:i/>
                <w:iCs/>
                <w:sz w:val="20"/>
                <w:szCs w:val="20"/>
                <w:lang w:eastAsia="en-US"/>
              </w:rPr>
            </w:pPr>
            <w:r w:rsidRPr="00266D7B">
              <w:rPr>
                <w:i/>
                <w:iCs/>
                <w:sz w:val="20"/>
                <w:szCs w:val="20"/>
                <w:lang w:eastAsia="en-US"/>
              </w:rPr>
              <w:t>Лабораторная работа</w:t>
            </w:r>
          </w:p>
          <w:p w:rsidR="00F65648" w:rsidRPr="00266D7B" w:rsidRDefault="00F65648" w:rsidP="0095526C">
            <w:pPr>
              <w:spacing w:after="0" w:line="240" w:lineRule="auto"/>
              <w:rPr>
                <w:sz w:val="20"/>
                <w:szCs w:val="20"/>
                <w:lang w:eastAsia="en-US"/>
              </w:rPr>
            </w:pPr>
            <w:r w:rsidRPr="00266D7B">
              <w:rPr>
                <w:sz w:val="20"/>
                <w:szCs w:val="20"/>
                <w:lang w:eastAsia="en-US"/>
              </w:rPr>
              <w:t>Расщепление пероксида водорода ферментом каталазой</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w:t>
            </w:r>
            <w:r w:rsidRPr="00266D7B">
              <w:rPr>
                <w:sz w:val="20"/>
                <w:szCs w:val="20"/>
                <w:lang w:eastAsia="en-US"/>
              </w:rPr>
              <w:lastRenderedPageBreak/>
              <w:t xml:space="preserve">изучения темы: «катализатор», «фермент», «кофермент», «активный центр фермента».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роль биологических катализаторов в клетке.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Описывают механизм работы ферментов.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Приводят примеры ферментов, их локализации в организме и их биологической роли.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Устанавливают причинно-следственные связи между белковой природой ферментов и оптимальными условиями их функционирования.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давать определение терминам. Перечислять факторы, обеспечивающие скорость ферментативных реакций</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свойства ферментов, механизм действия ферментов, объяснять образование комплекса «фермент – вещество»; роль ферментов в организме</w:t>
            </w:r>
          </w:p>
          <w:p w:rsidR="00F65648" w:rsidRPr="00266D7B" w:rsidRDefault="00F65648" w:rsidP="0095526C">
            <w:pPr>
              <w:spacing w:after="0" w:line="240" w:lineRule="auto"/>
              <w:rPr>
                <w:sz w:val="20"/>
                <w:szCs w:val="20"/>
              </w:rPr>
            </w:pPr>
            <w:r w:rsidRPr="00266D7B">
              <w:rPr>
                <w:i/>
                <w:sz w:val="20"/>
                <w:szCs w:val="20"/>
              </w:rPr>
              <w:lastRenderedPageBreak/>
              <w:t>Р</w:t>
            </w:r>
            <w:r w:rsidRPr="00266D7B">
              <w:rPr>
                <w:sz w:val="20"/>
                <w:szCs w:val="20"/>
              </w:rPr>
              <w:t>: корректируют свои знания</w:t>
            </w:r>
          </w:p>
          <w:p w:rsidR="00F65648" w:rsidRPr="00266D7B" w:rsidRDefault="00F65648" w:rsidP="0095526C">
            <w:pPr>
              <w:spacing w:after="0" w:line="240" w:lineRule="auto"/>
              <w:rPr>
                <w:sz w:val="20"/>
                <w:szCs w:val="20"/>
              </w:rPr>
            </w:pPr>
            <w:r w:rsidRPr="00266D7B">
              <w:rPr>
                <w:i/>
                <w:sz w:val="20"/>
                <w:szCs w:val="20"/>
              </w:rPr>
              <w:t>К</w:t>
            </w:r>
            <w:r w:rsidRPr="00266D7B">
              <w:rPr>
                <w:sz w:val="20"/>
                <w:szCs w:val="20"/>
              </w:rPr>
              <w:t>: взаимооценка</w:t>
            </w:r>
          </w:p>
          <w:p w:rsidR="00F65648" w:rsidRPr="00266D7B" w:rsidRDefault="00F65648" w:rsidP="0095526C">
            <w:pPr>
              <w:spacing w:after="0" w:line="240" w:lineRule="auto"/>
              <w:rPr>
                <w:sz w:val="20"/>
                <w:szCs w:val="20"/>
              </w:rPr>
            </w:pPr>
            <w:r w:rsidRPr="00266D7B">
              <w:rPr>
                <w:i/>
                <w:sz w:val="20"/>
                <w:szCs w:val="20"/>
              </w:rPr>
              <w:t>П</w:t>
            </w:r>
            <w:r w:rsidRPr="00266D7B">
              <w:rPr>
                <w:sz w:val="20"/>
                <w:szCs w:val="20"/>
              </w:rPr>
              <w:t>: анализируют полученные знания, выделяют главное, второстепенное</w:t>
            </w:r>
          </w:p>
          <w:p w:rsidR="00F65648" w:rsidRPr="00266D7B" w:rsidRDefault="00F65648" w:rsidP="0095526C">
            <w:pPr>
              <w:spacing w:after="0" w:line="240" w:lineRule="auto"/>
              <w:rPr>
                <w:sz w:val="20"/>
                <w:szCs w:val="20"/>
              </w:rPr>
            </w:pPr>
            <w:r w:rsidRPr="00266D7B">
              <w:rPr>
                <w:i/>
                <w:sz w:val="20"/>
                <w:szCs w:val="20"/>
              </w:rPr>
              <w:t>К</w:t>
            </w:r>
            <w:r w:rsidRPr="00266D7B">
              <w:rPr>
                <w:sz w:val="20"/>
                <w:szCs w:val="20"/>
              </w:rPr>
              <w:t>: выражают в ответах свои мысли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Осознают и осмысливают  информации о характерных особенностях катализаторов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 xml:space="preserve">Таблица  «Белки», пробирки, пероксид водорода, картофель сырой и </w:t>
            </w:r>
            <w:r w:rsidRPr="00266D7B">
              <w:rPr>
                <w:sz w:val="20"/>
                <w:szCs w:val="20"/>
              </w:rPr>
              <w:lastRenderedPageBreak/>
              <w:t>вареный, сырое мясо, штативы.</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12</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9</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Вирусы</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1.9 подготовиться к К/Р</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Вирусы. Капсид. Самосборка вирусных частиц. Цикл развития вируса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«вирусы», «капсид», «самосборка».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вирусы как неклеточные формы жизни, описывают цикл развития вируса.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Описывают общий план строения вирусов.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Приводят примеры вирусов и заболеваний, вызываемых ими. Обсуждают проблемы происхождения вирусов</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перечислять элементы, входящие в состав вирусной частицы, способы борьбы со СПИДом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особенности строения и функционирования вирусов; особенности различных вирусных заболеваний и их профилактики, способы борьбы со СПИДом. </w:t>
            </w:r>
          </w:p>
          <w:p w:rsidR="00F65648" w:rsidRPr="00266D7B" w:rsidRDefault="00F65648" w:rsidP="0095526C">
            <w:pPr>
              <w:spacing w:after="0" w:line="240" w:lineRule="auto"/>
              <w:rPr>
                <w:spacing w:val="-12"/>
                <w:sz w:val="20"/>
                <w:szCs w:val="20"/>
              </w:rPr>
            </w:pPr>
            <w:r w:rsidRPr="00266D7B">
              <w:rPr>
                <w:i/>
                <w:iCs/>
                <w:spacing w:val="-19"/>
                <w:sz w:val="20"/>
                <w:szCs w:val="20"/>
              </w:rPr>
              <w:t xml:space="preserve">Р: </w:t>
            </w:r>
            <w:r w:rsidRPr="00266D7B">
              <w:rPr>
                <w:spacing w:val="-19"/>
                <w:sz w:val="20"/>
                <w:szCs w:val="20"/>
              </w:rPr>
              <w:t xml:space="preserve">умение </w:t>
            </w:r>
            <w:r w:rsidRPr="00266D7B">
              <w:rPr>
                <w:spacing w:val="-9"/>
                <w:sz w:val="20"/>
                <w:szCs w:val="20"/>
              </w:rPr>
              <w:t xml:space="preserve">определять цель работы, </w:t>
            </w:r>
            <w:r w:rsidRPr="00266D7B">
              <w:rPr>
                <w:spacing w:val="-5"/>
                <w:sz w:val="20"/>
                <w:szCs w:val="20"/>
              </w:rPr>
              <w:t>планировать этапы ее вы</w:t>
            </w:r>
            <w:r w:rsidRPr="00266D7B">
              <w:rPr>
                <w:spacing w:val="-5"/>
                <w:sz w:val="20"/>
                <w:szCs w:val="20"/>
              </w:rPr>
              <w:softHyphen/>
              <w:t>полнения и оценивать по</w:t>
            </w:r>
            <w:r w:rsidRPr="00266D7B">
              <w:rPr>
                <w:spacing w:val="-5"/>
                <w:sz w:val="20"/>
                <w:szCs w:val="20"/>
              </w:rPr>
              <w:softHyphen/>
            </w:r>
            <w:r w:rsidRPr="00266D7B">
              <w:rPr>
                <w:spacing w:val="-12"/>
                <w:sz w:val="20"/>
                <w:szCs w:val="20"/>
              </w:rPr>
              <w:t>лученные результаты..</w:t>
            </w:r>
          </w:p>
          <w:p w:rsidR="00F65648" w:rsidRPr="00266D7B" w:rsidRDefault="00F65648" w:rsidP="0095526C">
            <w:pPr>
              <w:spacing w:after="0" w:line="240" w:lineRule="auto"/>
              <w:rPr>
                <w:spacing w:val="-12"/>
                <w:sz w:val="20"/>
                <w:szCs w:val="20"/>
              </w:rPr>
            </w:pPr>
            <w:r w:rsidRPr="00266D7B">
              <w:rPr>
                <w:spacing w:val="-12"/>
                <w:sz w:val="20"/>
                <w:szCs w:val="20"/>
              </w:rPr>
              <w:t>П</w:t>
            </w:r>
            <w:r w:rsidRPr="00266D7B">
              <w:rPr>
                <w:iCs/>
                <w:spacing w:val="-17"/>
                <w:position w:val="-2"/>
                <w:sz w:val="20"/>
                <w:szCs w:val="20"/>
              </w:rPr>
              <w:t xml:space="preserve"> : </w:t>
            </w:r>
            <w:r w:rsidRPr="00266D7B">
              <w:rPr>
                <w:spacing w:val="-17"/>
                <w:position w:val="-2"/>
                <w:sz w:val="20"/>
                <w:szCs w:val="20"/>
              </w:rPr>
              <w:t>умение</w:t>
            </w:r>
            <w:r w:rsidRPr="00266D7B">
              <w:rPr>
                <w:spacing w:val="1"/>
                <w:sz w:val="20"/>
                <w:szCs w:val="20"/>
              </w:rPr>
              <w:t xml:space="preserve"> работать с различными </w:t>
            </w:r>
            <w:r w:rsidRPr="00266D7B">
              <w:rPr>
                <w:spacing w:val="-9"/>
                <w:sz w:val="20"/>
                <w:szCs w:val="20"/>
              </w:rPr>
              <w:t xml:space="preserve">источниками информации, </w:t>
            </w:r>
            <w:r w:rsidRPr="00266D7B">
              <w:rPr>
                <w:spacing w:val="2"/>
                <w:position w:val="3"/>
                <w:sz w:val="20"/>
                <w:szCs w:val="20"/>
              </w:rPr>
              <w:t xml:space="preserve">осуществлять смысловое </w:t>
            </w:r>
            <w:r w:rsidRPr="00266D7B">
              <w:rPr>
                <w:spacing w:val="2"/>
                <w:position w:val="-1"/>
                <w:sz w:val="20"/>
                <w:szCs w:val="20"/>
              </w:rPr>
              <w:t xml:space="preserve">чтение, отделять главное от </w:t>
            </w:r>
            <w:r w:rsidRPr="00266D7B">
              <w:rPr>
                <w:spacing w:val="5"/>
                <w:position w:val="2"/>
                <w:sz w:val="20"/>
                <w:szCs w:val="20"/>
              </w:rPr>
              <w:t>второстепенного, определять</w:t>
            </w:r>
            <w:r w:rsidRPr="00266D7B">
              <w:rPr>
                <w:spacing w:val="5"/>
                <w:position w:val="3"/>
                <w:sz w:val="20"/>
                <w:szCs w:val="20"/>
              </w:rPr>
              <w:t xml:space="preserve"> критерии для характеристики</w:t>
            </w:r>
            <w:r w:rsidRPr="00266D7B">
              <w:rPr>
                <w:spacing w:val="7"/>
                <w:sz w:val="20"/>
                <w:szCs w:val="20"/>
              </w:rPr>
              <w:t xml:space="preserve"> природных объектов</w:t>
            </w:r>
          </w:p>
          <w:p w:rsidR="00F65648" w:rsidRPr="00266D7B" w:rsidRDefault="00F65648" w:rsidP="0095526C">
            <w:pPr>
              <w:spacing w:after="0" w:line="240" w:lineRule="auto"/>
              <w:rPr>
                <w:spacing w:val="-12"/>
                <w:sz w:val="20"/>
                <w:szCs w:val="20"/>
              </w:rPr>
            </w:pPr>
            <w:r w:rsidRPr="00266D7B">
              <w:rPr>
                <w:i/>
                <w:iCs/>
                <w:spacing w:val="-21"/>
                <w:sz w:val="20"/>
                <w:szCs w:val="20"/>
              </w:rPr>
              <w:t xml:space="preserve">К: </w:t>
            </w:r>
            <w:r w:rsidRPr="00266D7B">
              <w:rPr>
                <w:spacing w:val="-1"/>
                <w:sz w:val="20"/>
                <w:szCs w:val="20"/>
              </w:rPr>
              <w:t>умение воспринимать ин</w:t>
            </w:r>
            <w:r w:rsidRPr="00266D7B">
              <w:rPr>
                <w:spacing w:val="-1"/>
                <w:sz w:val="20"/>
                <w:szCs w:val="20"/>
              </w:rPr>
              <w:softHyphen/>
            </w:r>
            <w:r w:rsidRPr="00266D7B">
              <w:rPr>
                <w:spacing w:val="-6"/>
                <w:sz w:val="20"/>
                <w:szCs w:val="20"/>
              </w:rPr>
              <w:t>формацию на слух, рабо</w:t>
            </w:r>
            <w:r w:rsidRPr="00266D7B">
              <w:rPr>
                <w:spacing w:val="-6"/>
                <w:sz w:val="20"/>
                <w:szCs w:val="20"/>
              </w:rPr>
              <w:softHyphen/>
            </w:r>
            <w:r w:rsidRPr="00266D7B">
              <w:rPr>
                <w:spacing w:val="-10"/>
                <w:sz w:val="20"/>
                <w:szCs w:val="20"/>
              </w:rPr>
              <w:t xml:space="preserve">тать в составе творческих </w:t>
            </w:r>
            <w:r w:rsidRPr="00266D7B">
              <w:rPr>
                <w:spacing w:val="-12"/>
                <w:sz w:val="20"/>
                <w:szCs w:val="20"/>
              </w:rPr>
              <w:t>групп.</w:t>
            </w:r>
          </w:p>
          <w:p w:rsidR="00F65648" w:rsidRPr="00266D7B" w:rsidRDefault="00F65648" w:rsidP="0095526C">
            <w:pPr>
              <w:spacing w:after="0" w:line="240" w:lineRule="auto"/>
              <w:rPr>
                <w:sz w:val="20"/>
                <w:szCs w:val="20"/>
              </w:rPr>
            </w:pPr>
            <w:r w:rsidRPr="00266D7B">
              <w:rPr>
                <w:sz w:val="20"/>
                <w:szCs w:val="20"/>
              </w:rPr>
              <w:t>Осознают и осмысливают  информации о характерных особенностях вирусов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Рефлексируют, оценивают результаты деятельности</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 Презент. «Вирусы».</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13</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10</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right="-108"/>
              <w:rPr>
                <w:sz w:val="20"/>
                <w:szCs w:val="20"/>
                <w:lang w:eastAsia="en-US"/>
              </w:rPr>
            </w:pPr>
            <w:r w:rsidRPr="00266D7B">
              <w:rPr>
                <w:sz w:val="20"/>
                <w:szCs w:val="20"/>
                <w:lang w:eastAsia="en-US"/>
              </w:rPr>
              <w:t>Обобщающий урок</w:t>
            </w:r>
          </w:p>
        </w:tc>
        <w:tc>
          <w:tcPr>
            <w:tcW w:w="228" w:type="pct"/>
            <w:tcBorders>
              <w:top w:val="single" w:sz="4" w:space="0" w:color="000000"/>
              <w:left w:val="single" w:sz="4" w:space="0" w:color="000000"/>
              <w:bottom w:val="single" w:sz="4" w:space="0" w:color="000000"/>
              <w:right w:val="single" w:sz="4" w:space="0" w:color="000000"/>
            </w:tcBorders>
          </w:tcPr>
          <w:p w:rsidR="00F65648" w:rsidRPr="006912A6" w:rsidRDefault="006912A6" w:rsidP="0095526C">
            <w:pPr>
              <w:spacing w:after="0" w:line="240" w:lineRule="auto"/>
              <w:rPr>
                <w:rFonts w:asciiTheme="minorHAnsi" w:hAnsiTheme="minorHAnsi"/>
                <w:sz w:val="20"/>
                <w:szCs w:val="20"/>
                <w:lang w:eastAsia="en-US"/>
              </w:rPr>
            </w:pPr>
            <w:r>
              <w:rPr>
                <w:sz w:val="20"/>
                <w:szCs w:val="20"/>
                <w:lang w:eastAsia="en-US"/>
              </w:rPr>
              <w:t>Повторить главу 1.</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сформированные в ходе изучения темы.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Дают оценку возрастающей роли естественных наук и научных исследований в современном мире, постоянному процессу эволюции научного знания.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Отрабатывают умения формулировать гипотезы, конструировать, проводить эксперименты, оценивать полученные результаты</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многомолекулярные комплексные системы; перечислять их свойства и значение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особенности строения и функционирования многомолекулярных комплексных систем, объяснять их свойства, значение</w:t>
            </w:r>
          </w:p>
          <w:p w:rsidR="00F65648" w:rsidRPr="00266D7B" w:rsidRDefault="00F65648" w:rsidP="0095526C">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65648" w:rsidRPr="00266D7B" w:rsidRDefault="00F65648" w:rsidP="0095526C">
            <w:pPr>
              <w:spacing w:after="0" w:line="240" w:lineRule="auto"/>
              <w:rPr>
                <w:sz w:val="20"/>
                <w:szCs w:val="20"/>
              </w:rPr>
            </w:pPr>
            <w:r w:rsidRPr="00266D7B">
              <w:rPr>
                <w:sz w:val="20"/>
                <w:szCs w:val="20"/>
              </w:rPr>
              <w:t xml:space="preserve">П: Умеют воспроизводить информацию по памяти, давать определение понятиям, строить речевые </w:t>
            </w:r>
            <w:r w:rsidRPr="00266D7B">
              <w:rPr>
                <w:sz w:val="20"/>
                <w:szCs w:val="20"/>
              </w:rPr>
              <w:lastRenderedPageBreak/>
              <w:t>высказывания, устанавливать причинно-следственные связи.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Умение работать в группах, обсуждать</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181"/>
        </w:trPr>
        <w:tc>
          <w:tcPr>
            <w:tcW w:w="111" w:type="pct"/>
            <w:tcBorders>
              <w:top w:val="single" w:sz="4" w:space="0" w:color="000000"/>
              <w:left w:val="single" w:sz="4" w:space="0" w:color="000000"/>
              <w:bottom w:val="single" w:sz="4" w:space="0" w:color="000000"/>
              <w:right w:val="single" w:sz="4" w:space="0" w:color="000000"/>
            </w:tcBorders>
            <w:shd w:val="clear" w:color="auto" w:fill="F2DBDB"/>
          </w:tcPr>
          <w:p w:rsidR="00F65648" w:rsidRPr="00266D7B" w:rsidRDefault="00F65648" w:rsidP="0095526C">
            <w:pPr>
              <w:widowControl w:val="0"/>
              <w:spacing w:after="0" w:line="240" w:lineRule="auto"/>
              <w:jc w:val="center"/>
              <w:rPr>
                <w:b/>
                <w:bCs/>
                <w:sz w:val="20"/>
                <w:szCs w:val="20"/>
                <w:lang w:eastAsia="en-US"/>
              </w:rPr>
            </w:pPr>
          </w:p>
        </w:tc>
        <w:tc>
          <w:tcPr>
            <w:tcW w:w="4889" w:type="pct"/>
            <w:gridSpan w:val="9"/>
            <w:tcBorders>
              <w:top w:val="single" w:sz="4" w:space="0" w:color="000000"/>
              <w:left w:val="single" w:sz="4" w:space="0" w:color="000000"/>
              <w:bottom w:val="single" w:sz="4" w:space="0" w:color="000000"/>
              <w:right w:val="single" w:sz="4" w:space="0" w:color="000000"/>
            </w:tcBorders>
            <w:shd w:val="clear" w:color="auto" w:fill="F2DBDB"/>
            <w:hideMark/>
          </w:tcPr>
          <w:p w:rsidR="00F65648" w:rsidRPr="00266D7B" w:rsidRDefault="00F65648" w:rsidP="0095526C">
            <w:pPr>
              <w:widowControl w:val="0"/>
              <w:spacing w:after="0" w:line="240" w:lineRule="auto"/>
              <w:jc w:val="center"/>
              <w:rPr>
                <w:b/>
                <w:bCs/>
                <w:snapToGrid w:val="0"/>
                <w:sz w:val="20"/>
                <w:szCs w:val="20"/>
                <w:lang w:eastAsia="en-US"/>
              </w:rPr>
            </w:pPr>
            <w:r w:rsidRPr="00266D7B">
              <w:rPr>
                <w:b/>
                <w:bCs/>
                <w:sz w:val="20"/>
                <w:szCs w:val="20"/>
                <w:lang w:eastAsia="en-US"/>
              </w:rPr>
              <w:t xml:space="preserve">Клеточный уровень </w:t>
            </w:r>
            <w:r w:rsidRPr="00266D7B">
              <w:rPr>
                <w:b/>
                <w:bCs/>
                <w:snapToGrid w:val="0"/>
                <w:sz w:val="20"/>
                <w:szCs w:val="20"/>
                <w:lang w:eastAsia="en-US"/>
              </w:rPr>
              <w:t xml:space="preserve"> - </w:t>
            </w:r>
            <w:r w:rsidRPr="00266D7B">
              <w:rPr>
                <w:bCs/>
                <w:sz w:val="20"/>
                <w:szCs w:val="20"/>
                <w:lang w:eastAsia="en-US"/>
              </w:rPr>
              <w:t>14 часов</w:t>
            </w:r>
          </w:p>
        </w:tc>
      </w:tr>
      <w:tr w:rsidR="00F65648" w:rsidRPr="00266D7B" w:rsidTr="00F65648">
        <w:trPr>
          <w:trHeight w:val="2368"/>
        </w:trPr>
        <w:tc>
          <w:tcPr>
            <w:tcW w:w="111" w:type="pct"/>
            <w:tcBorders>
              <w:top w:val="single" w:sz="4" w:space="0" w:color="000000"/>
              <w:left w:val="single" w:sz="4" w:space="0" w:color="000000"/>
              <w:bottom w:val="single" w:sz="4" w:space="0" w:color="auto"/>
              <w:right w:val="single" w:sz="4" w:space="0" w:color="000000"/>
            </w:tcBorders>
          </w:tcPr>
          <w:p w:rsidR="00F65648" w:rsidRPr="00266D7B" w:rsidRDefault="00F65648" w:rsidP="0095526C">
            <w:pPr>
              <w:widowControl w:val="0"/>
              <w:snapToGrid w:val="0"/>
              <w:spacing w:after="0" w:line="240" w:lineRule="auto"/>
              <w:rPr>
                <w:sz w:val="20"/>
                <w:szCs w:val="20"/>
                <w:lang w:eastAsia="en-US"/>
              </w:rPr>
            </w:pPr>
            <w:r>
              <w:rPr>
                <w:sz w:val="20"/>
                <w:szCs w:val="20"/>
                <w:lang w:eastAsia="en-US"/>
              </w:rPr>
              <w:t>14</w:t>
            </w:r>
          </w:p>
        </w:tc>
        <w:tc>
          <w:tcPr>
            <w:tcW w:w="111" w:type="pct"/>
            <w:tcBorders>
              <w:top w:val="single" w:sz="4" w:space="0" w:color="000000"/>
              <w:left w:val="single" w:sz="4" w:space="0" w:color="000000"/>
              <w:bottom w:val="single" w:sz="4" w:space="0" w:color="auto"/>
              <w:right w:val="single" w:sz="4" w:space="0" w:color="000000"/>
            </w:tcBorders>
            <w:hideMark/>
          </w:tcPr>
          <w:p w:rsidR="00F65648" w:rsidRPr="00266D7B" w:rsidRDefault="00F65648" w:rsidP="0095526C">
            <w:pPr>
              <w:widowControl w:val="0"/>
              <w:snapToGrid w:val="0"/>
              <w:spacing w:after="0" w:line="240" w:lineRule="auto"/>
              <w:rPr>
                <w:sz w:val="20"/>
                <w:szCs w:val="20"/>
                <w:lang w:eastAsia="en-US"/>
              </w:rPr>
            </w:pPr>
            <w:r w:rsidRPr="00266D7B">
              <w:rPr>
                <w:sz w:val="20"/>
                <w:szCs w:val="20"/>
                <w:lang w:eastAsia="en-US"/>
              </w:rPr>
              <w:t>1</w:t>
            </w:r>
          </w:p>
        </w:tc>
        <w:tc>
          <w:tcPr>
            <w:tcW w:w="486" w:type="pct"/>
            <w:tcBorders>
              <w:top w:val="single" w:sz="4" w:space="0" w:color="000000"/>
              <w:left w:val="single" w:sz="4" w:space="0" w:color="000000"/>
              <w:bottom w:val="single" w:sz="4" w:space="0" w:color="auto"/>
              <w:right w:val="single" w:sz="4" w:space="0" w:color="000000"/>
            </w:tcBorders>
            <w:hideMark/>
          </w:tcPr>
          <w:p w:rsidR="00F65648" w:rsidRPr="00266D7B" w:rsidRDefault="00F65648" w:rsidP="0095526C">
            <w:pPr>
              <w:widowControl w:val="0"/>
              <w:snapToGrid w:val="0"/>
              <w:spacing w:after="0" w:line="240" w:lineRule="auto"/>
              <w:rPr>
                <w:sz w:val="20"/>
                <w:szCs w:val="20"/>
                <w:lang w:eastAsia="en-US"/>
              </w:rPr>
            </w:pPr>
            <w:r w:rsidRPr="00266D7B">
              <w:rPr>
                <w:sz w:val="20"/>
                <w:szCs w:val="20"/>
                <w:lang w:eastAsia="en-US"/>
              </w:rPr>
              <w:t>Клеточный уровень: общая характеристика</w:t>
            </w:r>
          </w:p>
        </w:tc>
        <w:tc>
          <w:tcPr>
            <w:tcW w:w="228" w:type="pct"/>
            <w:tcBorders>
              <w:top w:val="single" w:sz="4" w:space="0" w:color="000000"/>
              <w:left w:val="single" w:sz="4" w:space="0" w:color="000000"/>
              <w:bottom w:val="single" w:sz="4" w:space="0" w:color="auto"/>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2.1</w:t>
            </w:r>
          </w:p>
        </w:tc>
        <w:tc>
          <w:tcPr>
            <w:tcW w:w="288" w:type="pct"/>
            <w:tcBorders>
              <w:top w:val="single" w:sz="4" w:space="0" w:color="000000"/>
              <w:left w:val="single" w:sz="4" w:space="0" w:color="000000"/>
              <w:bottom w:val="single" w:sz="4" w:space="0" w:color="auto"/>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auto"/>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auto"/>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Сравнивают принципы работы и возможности световой и электронной микроскопической техники</w:t>
            </w:r>
          </w:p>
        </w:tc>
        <w:tc>
          <w:tcPr>
            <w:tcW w:w="1473" w:type="pct"/>
            <w:tcBorders>
              <w:top w:val="single" w:sz="4" w:space="0" w:color="000000"/>
              <w:left w:val="single" w:sz="4" w:space="0" w:color="000000"/>
              <w:bottom w:val="single" w:sz="4" w:space="0" w:color="auto"/>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называть фамилии великих ученых-микроскопистов, внесших свой вклад в изучение клеток, авторов клеточной теории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основные положения клеточной теории. Проводить сравнение строения прокариотов и эукариотов, растительной и животной клеток (автотрофов и гетеротрофов). </w:t>
            </w:r>
          </w:p>
          <w:p w:rsidR="00F65648" w:rsidRPr="00266D7B" w:rsidRDefault="00F65648" w:rsidP="0095526C">
            <w:pPr>
              <w:autoSpaceDE w:val="0"/>
              <w:autoSpaceDN w:val="0"/>
              <w:adjustRightInd w:val="0"/>
              <w:spacing w:after="0" w:line="240" w:lineRule="auto"/>
              <w:rPr>
                <w:rFonts w:eastAsia="Calibri"/>
                <w:sz w:val="20"/>
                <w:szCs w:val="20"/>
                <w:lang w:eastAsia="en-US"/>
              </w:rPr>
            </w:pPr>
            <w:r w:rsidRPr="00266D7B">
              <w:rPr>
                <w:rFonts w:eastAsia="Calibri"/>
                <w:sz w:val="20"/>
                <w:szCs w:val="20"/>
                <w:lang w:eastAsia="en-US"/>
              </w:rPr>
              <w:t>.Р: умение выбирать самостоятельные средства достижения цели</w:t>
            </w:r>
          </w:p>
          <w:p w:rsidR="00F65648" w:rsidRPr="00266D7B" w:rsidRDefault="00F65648" w:rsidP="0095526C">
            <w:pPr>
              <w:autoSpaceDE w:val="0"/>
              <w:autoSpaceDN w:val="0"/>
              <w:adjustRightInd w:val="0"/>
              <w:spacing w:after="0" w:line="240" w:lineRule="auto"/>
              <w:rPr>
                <w:rFonts w:eastAsia="Calibri"/>
                <w:sz w:val="20"/>
                <w:szCs w:val="20"/>
                <w:lang w:eastAsia="en-US"/>
              </w:rPr>
            </w:pPr>
            <w:r w:rsidRPr="00266D7B">
              <w:rPr>
                <w:rFonts w:eastAsia="Calibri"/>
                <w:sz w:val="20"/>
                <w:szCs w:val="20"/>
                <w:lang w:eastAsia="en-US"/>
              </w:rPr>
              <w:t>П: умение находить нужную информацию</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К   умение корректировать свои  знания, взаимооценивать  друг друга.</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Учиться осмысливать значимость данной темы, учиться использовать свои взгляды для решения проблем и извлечения жизненных уроков</w:t>
            </w:r>
          </w:p>
        </w:tc>
        <w:tc>
          <w:tcPr>
            <w:tcW w:w="399" w:type="pct"/>
            <w:tcBorders>
              <w:top w:val="single" w:sz="4" w:space="0" w:color="000000"/>
              <w:left w:val="single" w:sz="4" w:space="0" w:color="000000"/>
              <w:bottom w:val="single" w:sz="4" w:space="0" w:color="auto"/>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Модель «Клетка», Микроскопы, микропрепараты</w:t>
            </w:r>
          </w:p>
        </w:tc>
        <w:tc>
          <w:tcPr>
            <w:tcW w:w="128" w:type="pct"/>
            <w:tcBorders>
              <w:top w:val="single" w:sz="4" w:space="0" w:color="000000"/>
              <w:left w:val="single" w:sz="4" w:space="0" w:color="000000"/>
              <w:bottom w:val="single" w:sz="4" w:space="0" w:color="auto"/>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2731"/>
        </w:trPr>
        <w:tc>
          <w:tcPr>
            <w:tcW w:w="111" w:type="pct"/>
            <w:tcBorders>
              <w:top w:val="single" w:sz="4" w:space="0" w:color="auto"/>
              <w:left w:val="single" w:sz="4" w:space="0" w:color="000000"/>
              <w:bottom w:val="single" w:sz="4" w:space="0" w:color="000000"/>
              <w:right w:val="single" w:sz="4" w:space="0" w:color="000000"/>
            </w:tcBorders>
          </w:tcPr>
          <w:p w:rsidR="00F65648" w:rsidRPr="00266D7B" w:rsidRDefault="00F65648" w:rsidP="0095526C">
            <w:pPr>
              <w:widowControl w:val="0"/>
              <w:snapToGrid w:val="0"/>
              <w:spacing w:after="0" w:line="240" w:lineRule="auto"/>
              <w:rPr>
                <w:sz w:val="20"/>
                <w:szCs w:val="20"/>
                <w:lang w:eastAsia="en-US"/>
              </w:rPr>
            </w:pPr>
            <w:r>
              <w:rPr>
                <w:sz w:val="20"/>
                <w:szCs w:val="20"/>
                <w:lang w:eastAsia="en-US"/>
              </w:rPr>
              <w:t>15</w:t>
            </w:r>
          </w:p>
        </w:tc>
        <w:tc>
          <w:tcPr>
            <w:tcW w:w="111" w:type="pct"/>
            <w:tcBorders>
              <w:top w:val="single" w:sz="4" w:space="0" w:color="auto"/>
              <w:left w:val="single" w:sz="4" w:space="0" w:color="000000"/>
              <w:bottom w:val="single" w:sz="4" w:space="0" w:color="000000"/>
              <w:right w:val="single" w:sz="4" w:space="0" w:color="000000"/>
            </w:tcBorders>
            <w:hideMark/>
          </w:tcPr>
          <w:p w:rsidR="00F65648" w:rsidRPr="00266D7B" w:rsidRDefault="00F65648" w:rsidP="0095526C">
            <w:pPr>
              <w:widowControl w:val="0"/>
              <w:snapToGrid w:val="0"/>
              <w:spacing w:after="0" w:line="240" w:lineRule="auto"/>
              <w:rPr>
                <w:sz w:val="20"/>
                <w:szCs w:val="20"/>
                <w:lang w:eastAsia="en-US"/>
              </w:rPr>
            </w:pPr>
            <w:r w:rsidRPr="00266D7B">
              <w:rPr>
                <w:sz w:val="20"/>
                <w:szCs w:val="20"/>
                <w:lang w:eastAsia="en-US"/>
              </w:rPr>
              <w:t>2</w:t>
            </w:r>
          </w:p>
        </w:tc>
        <w:tc>
          <w:tcPr>
            <w:tcW w:w="486" w:type="pct"/>
            <w:tcBorders>
              <w:top w:val="single" w:sz="4" w:space="0" w:color="auto"/>
              <w:left w:val="single" w:sz="4" w:space="0" w:color="000000"/>
              <w:bottom w:val="single" w:sz="4" w:space="0" w:color="000000"/>
              <w:right w:val="single" w:sz="4" w:space="0" w:color="000000"/>
            </w:tcBorders>
            <w:hideMark/>
          </w:tcPr>
          <w:p w:rsidR="00F65648" w:rsidRPr="00266D7B" w:rsidRDefault="00F65648" w:rsidP="0095526C">
            <w:pPr>
              <w:widowControl w:val="0"/>
              <w:snapToGrid w:val="0"/>
              <w:spacing w:after="0" w:line="240" w:lineRule="auto"/>
              <w:rPr>
                <w:sz w:val="20"/>
                <w:szCs w:val="20"/>
                <w:lang w:eastAsia="en-US"/>
              </w:rPr>
            </w:pPr>
            <w:r w:rsidRPr="00266D7B">
              <w:rPr>
                <w:sz w:val="20"/>
                <w:szCs w:val="20"/>
                <w:lang w:eastAsia="en-US"/>
              </w:rPr>
              <w:t>Общие сведения о клетках. Клеточная мембрана</w:t>
            </w:r>
          </w:p>
          <w:p w:rsidR="00F65648" w:rsidRPr="00266D7B" w:rsidRDefault="00F65648" w:rsidP="0095526C">
            <w:pPr>
              <w:widowControl w:val="0"/>
              <w:snapToGrid w:val="0"/>
              <w:spacing w:after="0" w:line="240" w:lineRule="auto"/>
              <w:rPr>
                <w:color w:val="FF0000"/>
                <w:sz w:val="20"/>
                <w:szCs w:val="20"/>
                <w:u w:val="single"/>
                <w:lang w:eastAsia="en-US"/>
              </w:rPr>
            </w:pPr>
            <w:r w:rsidRPr="00266D7B">
              <w:rPr>
                <w:color w:val="FF0000"/>
                <w:sz w:val="20"/>
                <w:szCs w:val="20"/>
                <w:u w:val="single"/>
              </w:rPr>
              <w:t>Интеграция с физикой «Молекуляр-но – кинетическая теория»</w:t>
            </w:r>
          </w:p>
        </w:tc>
        <w:tc>
          <w:tcPr>
            <w:tcW w:w="228" w:type="pct"/>
            <w:tcBorders>
              <w:top w:val="single" w:sz="4" w:space="0" w:color="auto"/>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2.2</w:t>
            </w:r>
          </w:p>
        </w:tc>
        <w:tc>
          <w:tcPr>
            <w:tcW w:w="288" w:type="pct"/>
            <w:tcBorders>
              <w:top w:val="single" w:sz="4" w:space="0" w:color="auto"/>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rPr>
              <w:t>Отчет о выполнении работы</w:t>
            </w:r>
          </w:p>
        </w:tc>
        <w:tc>
          <w:tcPr>
            <w:tcW w:w="436" w:type="pct"/>
            <w:tcBorders>
              <w:top w:val="single" w:sz="4" w:space="0" w:color="auto"/>
              <w:left w:val="single" w:sz="4" w:space="0" w:color="000000"/>
              <w:bottom w:val="single" w:sz="4" w:space="0" w:color="000000"/>
              <w:right w:val="single" w:sz="4" w:space="0" w:color="000000"/>
            </w:tcBorders>
          </w:tcPr>
          <w:p w:rsidR="00F65648" w:rsidRPr="00266D7B" w:rsidRDefault="00F65648" w:rsidP="0095526C">
            <w:pPr>
              <w:spacing w:after="0" w:line="240" w:lineRule="auto"/>
              <w:ind w:right="-142"/>
              <w:rPr>
                <w:b/>
                <w:sz w:val="20"/>
                <w:szCs w:val="20"/>
              </w:rPr>
            </w:pPr>
            <w:r w:rsidRPr="00266D7B">
              <w:rPr>
                <w:b/>
                <w:sz w:val="20"/>
                <w:szCs w:val="20"/>
              </w:rPr>
              <w:t>Лабораторная работа №2</w:t>
            </w:r>
          </w:p>
          <w:p w:rsidR="00F65648" w:rsidRPr="00266D7B" w:rsidRDefault="00F65648" w:rsidP="0095526C">
            <w:pPr>
              <w:spacing w:after="0" w:line="240" w:lineRule="auto"/>
              <w:ind w:right="-142"/>
              <w:rPr>
                <w:sz w:val="20"/>
                <w:szCs w:val="20"/>
              </w:rPr>
            </w:pPr>
            <w:r w:rsidRPr="00266D7B">
              <w:rPr>
                <w:sz w:val="20"/>
                <w:szCs w:val="20"/>
              </w:rPr>
              <w:t xml:space="preserve">«Рассматривание клеток растений, </w:t>
            </w:r>
          </w:p>
          <w:p w:rsidR="00F65648" w:rsidRPr="00266D7B" w:rsidRDefault="00F65648" w:rsidP="0095526C">
            <w:pPr>
              <w:spacing w:after="0" w:line="240" w:lineRule="auto"/>
              <w:rPr>
                <w:sz w:val="20"/>
                <w:szCs w:val="20"/>
                <w:lang w:eastAsia="en-US"/>
              </w:rPr>
            </w:pPr>
            <w:r w:rsidRPr="00266D7B">
              <w:rPr>
                <w:sz w:val="20"/>
                <w:szCs w:val="20"/>
              </w:rPr>
              <w:t>животных под микроскопом»</w:t>
            </w:r>
          </w:p>
        </w:tc>
        <w:tc>
          <w:tcPr>
            <w:tcW w:w="1340" w:type="pct"/>
            <w:tcBorders>
              <w:top w:val="single" w:sz="4" w:space="0" w:color="auto"/>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Общие сведения о строении клеток. Цитоплазма. Ядро. Органоиды. Мембрана. Клеточная мембрана. Фагоцитоз. Пиноцитоз</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«цитоплазма», «ядро», «органоиды», «мембрана», «клеточная мембрана», «фагоцитоз», «пиноцитоз».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и сравнивают процессы фагоцитоза и пиноцитоза.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функциями клеточной мембраны.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Составляют план параграфа</w:t>
            </w:r>
          </w:p>
        </w:tc>
        <w:tc>
          <w:tcPr>
            <w:tcW w:w="1473" w:type="pct"/>
            <w:tcBorders>
              <w:top w:val="single" w:sz="4" w:space="0" w:color="auto"/>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составляющие наружной клеточной мембраны, состав содержимого ядра</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строение клеточной мембраны, функции наружной мембраны клетки, способы проникновения веществ внутрь клетки (фагоцитоз, пиноцитоз.</w:t>
            </w:r>
          </w:p>
          <w:p w:rsidR="00F65648" w:rsidRPr="00266D7B" w:rsidRDefault="00F65648" w:rsidP="0095526C">
            <w:pPr>
              <w:spacing w:after="0" w:line="240" w:lineRule="auto"/>
              <w:rPr>
                <w:sz w:val="20"/>
                <w:szCs w:val="20"/>
              </w:rPr>
            </w:pPr>
            <w:r w:rsidRPr="00266D7B">
              <w:rPr>
                <w:sz w:val="20"/>
                <w:szCs w:val="20"/>
              </w:rPr>
              <w:t>Р- определяют цель работы,, корректируют знания.</w:t>
            </w:r>
          </w:p>
          <w:p w:rsidR="00F65648" w:rsidRPr="00266D7B" w:rsidRDefault="00F65648" w:rsidP="0095526C">
            <w:pPr>
              <w:spacing w:after="0" w:line="240" w:lineRule="auto"/>
              <w:rPr>
                <w:sz w:val="20"/>
                <w:szCs w:val="20"/>
              </w:rPr>
            </w:pPr>
            <w:r w:rsidRPr="00266D7B">
              <w:rPr>
                <w:sz w:val="20"/>
                <w:szCs w:val="20"/>
              </w:rPr>
              <w:t>П- анализируют полученные знания и дифференцируют полученные знания.</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К   умение корректировать свои  знания, взаимооценивать  друг друга</w:t>
            </w:r>
            <w:r w:rsidRPr="00266D7B">
              <w:rPr>
                <w:sz w:val="20"/>
                <w:szCs w:val="20"/>
              </w:rPr>
              <w:t xml:space="preserve"> - выражают свои мысли.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auto"/>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Модель «Клетка»,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w:t>
            </w:r>
          </w:p>
        </w:tc>
        <w:tc>
          <w:tcPr>
            <w:tcW w:w="128" w:type="pct"/>
            <w:tcBorders>
              <w:top w:val="single" w:sz="4" w:space="0" w:color="auto"/>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16</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3</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Ядро</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2.3</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Ядро, его строение и функции в клетке. Прокариоты. Эукариоты. Хромосомный набор клетки</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w:t>
            </w:r>
            <w:r w:rsidRPr="00266D7B">
              <w:rPr>
                <w:sz w:val="20"/>
                <w:szCs w:val="20"/>
                <w:lang w:eastAsia="en-US"/>
              </w:rPr>
              <w:lastRenderedPageBreak/>
              <w:t xml:space="preserve">набор хромосом», «гаметы», «ядрышко».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давать определение терминам. Называть составляющие наружной клеточной мембраны, состав содержимого ядра</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строение клеточной мембраны, функции наружной мембраны клетки, способы проникновения веществ внутрь клетки (фагоцитоз, пиноцитоз.</w:t>
            </w:r>
          </w:p>
          <w:p w:rsidR="00F65648" w:rsidRPr="00266D7B" w:rsidRDefault="00F65648" w:rsidP="0095526C">
            <w:pPr>
              <w:spacing w:after="0" w:line="240" w:lineRule="auto"/>
              <w:rPr>
                <w:sz w:val="20"/>
                <w:szCs w:val="20"/>
              </w:rPr>
            </w:pPr>
            <w:r w:rsidRPr="00266D7B">
              <w:rPr>
                <w:sz w:val="20"/>
                <w:szCs w:val="20"/>
              </w:rPr>
              <w:t>Р- определяют цель работы,, корректируют знания.</w:t>
            </w:r>
          </w:p>
          <w:p w:rsidR="00F65648" w:rsidRPr="00266D7B" w:rsidRDefault="00F65648" w:rsidP="0095526C">
            <w:pPr>
              <w:spacing w:after="0" w:line="240" w:lineRule="auto"/>
              <w:rPr>
                <w:sz w:val="20"/>
                <w:szCs w:val="20"/>
              </w:rPr>
            </w:pPr>
            <w:r w:rsidRPr="00266D7B">
              <w:rPr>
                <w:sz w:val="20"/>
                <w:szCs w:val="20"/>
              </w:rPr>
              <w:lastRenderedPageBreak/>
              <w:t>П- анализируют полученные знания и дифференцируют полученные знания.</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К   умение корректировать свои  знания, взаимооценивать  друг друга</w:t>
            </w:r>
            <w:r w:rsidRPr="00266D7B">
              <w:rPr>
                <w:sz w:val="20"/>
                <w:szCs w:val="20"/>
              </w:rPr>
              <w:t xml:space="preserve"> - выражают свои мысли.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 xml:space="preserve">Модель «Клетка»,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17</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4</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Эндоплазматическая сеть. Рибосомы. Комплекс Гольджи. Лизосомы</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2.4</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Эндоплазматическая сеть. Рибосомы. Комплекс Гольджи. Лизосомы</w:t>
            </w:r>
          </w:p>
          <w:p w:rsidR="00F65648" w:rsidRPr="00266D7B" w:rsidRDefault="00F65648" w:rsidP="0095526C">
            <w:pPr>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«эндоплазматическая сеть», «рибосомы», «комплекс Гольджи», «лизосомы». </w:t>
            </w:r>
          </w:p>
          <w:p w:rsidR="00F65648" w:rsidRPr="00266D7B" w:rsidRDefault="00F65648" w:rsidP="0095526C">
            <w:pPr>
              <w:spacing w:after="0" w:line="240" w:lineRule="auto"/>
              <w:rPr>
                <w:sz w:val="20"/>
                <w:szCs w:val="20"/>
                <w:lang w:eastAsia="en-US"/>
              </w:rPr>
            </w:pPr>
            <w:r w:rsidRPr="00266D7B">
              <w:rPr>
                <w:sz w:val="20"/>
                <w:szCs w:val="20"/>
                <w:lang w:eastAsia="en-US"/>
              </w:rPr>
              <w:t xml:space="preserve">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w:t>
            </w:r>
          </w:p>
          <w:p w:rsidR="00F65648" w:rsidRPr="00266D7B" w:rsidRDefault="00F65648" w:rsidP="0095526C">
            <w:pPr>
              <w:spacing w:after="0" w:line="240" w:lineRule="auto"/>
              <w:rPr>
                <w:b/>
                <w:bCs/>
                <w:snapToGrid w:val="0"/>
                <w:sz w:val="20"/>
                <w:szCs w:val="20"/>
                <w:lang w:eastAsia="en-US"/>
              </w:rPr>
            </w:pPr>
            <w:r w:rsidRPr="00266D7B">
              <w:rPr>
                <w:sz w:val="20"/>
                <w:szCs w:val="20"/>
                <w:lang w:eastAsia="en-US"/>
              </w:rPr>
              <w:t>Работают с иллюстрациями учебника (смысловое чтение)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называть органоиды клетки, их функции; перечислять виды пластид</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строение ЭПС, рибосом, лизосом и др. органоидов, их функции. Объяснять наличие большего количества митохондрий в молодых клетках и в клетках с большими энергетическими затратами</w:t>
            </w:r>
          </w:p>
          <w:p w:rsidR="00F65648" w:rsidRPr="00266D7B" w:rsidRDefault="00F65648" w:rsidP="0095526C">
            <w:pPr>
              <w:spacing w:after="0" w:line="240" w:lineRule="auto"/>
              <w:rPr>
                <w:sz w:val="20"/>
                <w:szCs w:val="20"/>
              </w:rPr>
            </w:pPr>
            <w:r w:rsidRPr="00266D7B">
              <w:rPr>
                <w:sz w:val="20"/>
                <w:szCs w:val="20"/>
              </w:rPr>
              <w:t>Р- определяют цель работы, корректируют знания.</w:t>
            </w:r>
          </w:p>
          <w:p w:rsidR="00F65648" w:rsidRPr="00266D7B" w:rsidRDefault="00F65648" w:rsidP="0095526C">
            <w:pPr>
              <w:spacing w:after="0" w:line="240" w:lineRule="auto"/>
              <w:rPr>
                <w:sz w:val="20"/>
                <w:szCs w:val="20"/>
              </w:rPr>
            </w:pPr>
            <w:r w:rsidRPr="00266D7B">
              <w:rPr>
                <w:sz w:val="20"/>
                <w:szCs w:val="20"/>
              </w:rPr>
              <w:t>П- анализируют полученные знания и дифференцируют полученные знания.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 выражают свои мысли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умение работать в группх, обсуждать</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Модель «Клетка»,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18</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5</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 xml:space="preserve">Митохондрии Пластиды. Клеточный центр. </w:t>
            </w:r>
            <w:r w:rsidRPr="00266D7B">
              <w:rPr>
                <w:sz w:val="20"/>
                <w:szCs w:val="20"/>
                <w:lang w:eastAsia="en-US"/>
              </w:rPr>
              <w:br/>
              <w:t>Органоиды движения. Клеточные включения</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2.5-2.6</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Митохондрии. Кристы. Пластиды: лейкопласты, хлоропласты, хромопласты. Граны. Клеточный центр. Цитоскелет. Микротрубочки. Центриоли. Веретено деления. Реснички. Жгутики. Клеточные включения</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«митохондрии», «кристы», «пластиды», «лейкопласты», «хлоропласты», «хромопласты», «граны», «клеточный центр», «цитоскелет», «микротрубочки», «центриоли», «веретено деления», «реснички», «жгутики», «клеточные включения».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Работают с иллюстрациями учебника (смысловое чтение)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называть элементы, входящие в состав клеточного центра; перечислять органоиды движения; называть органоиды прокариотической клетки</w:t>
            </w:r>
          </w:p>
          <w:p w:rsidR="00F65648" w:rsidRPr="00266D7B" w:rsidRDefault="00F65648" w:rsidP="0095526C">
            <w:pPr>
              <w:autoSpaceDE w:val="0"/>
              <w:autoSpaceDN w:val="0"/>
              <w:adjustRightInd w:val="0"/>
              <w:spacing w:after="0" w:line="240" w:lineRule="auto"/>
              <w:ind w:right="-105"/>
              <w:rPr>
                <w:sz w:val="20"/>
                <w:szCs w:val="20"/>
              </w:rPr>
            </w:pPr>
            <w:r w:rsidRPr="00266D7B">
              <w:rPr>
                <w:sz w:val="20"/>
                <w:szCs w:val="20"/>
              </w:rPr>
              <w:t xml:space="preserve">характеризовать строение и функции клеточного центра и органоидов движения; </w:t>
            </w:r>
          </w:p>
          <w:p w:rsidR="00F65648" w:rsidRPr="00266D7B" w:rsidRDefault="00F65648" w:rsidP="0095526C">
            <w:pPr>
              <w:autoSpaceDE w:val="0"/>
              <w:autoSpaceDN w:val="0"/>
              <w:adjustRightInd w:val="0"/>
              <w:spacing w:after="0" w:line="240" w:lineRule="auto"/>
              <w:rPr>
                <w:rFonts w:eastAsia="Calibri"/>
                <w:sz w:val="20"/>
                <w:szCs w:val="20"/>
                <w:lang w:eastAsia="en-US"/>
              </w:rPr>
            </w:pPr>
          </w:p>
          <w:p w:rsidR="00F65648" w:rsidRPr="00266D7B" w:rsidRDefault="00F65648" w:rsidP="0095526C">
            <w:pPr>
              <w:spacing w:after="0" w:line="240" w:lineRule="auto"/>
              <w:rPr>
                <w:sz w:val="20"/>
                <w:szCs w:val="20"/>
              </w:rPr>
            </w:pPr>
            <w:r w:rsidRPr="00266D7B">
              <w:rPr>
                <w:sz w:val="20"/>
                <w:szCs w:val="20"/>
              </w:rPr>
              <w:t>Р- определяют цель работы,, корректируют знания.</w:t>
            </w:r>
          </w:p>
          <w:p w:rsidR="00F65648" w:rsidRPr="00266D7B" w:rsidRDefault="00F65648" w:rsidP="0095526C">
            <w:pPr>
              <w:spacing w:after="0" w:line="240" w:lineRule="auto"/>
              <w:rPr>
                <w:sz w:val="20"/>
                <w:szCs w:val="20"/>
              </w:rPr>
            </w:pPr>
            <w:r w:rsidRPr="00266D7B">
              <w:rPr>
                <w:sz w:val="20"/>
                <w:szCs w:val="20"/>
              </w:rPr>
              <w:t>П- анализируют полученные знания и дифференцируют полученные знания.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 выражают свои мысли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 Модель «Клетка»,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19</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6</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Особенности строения клеток эукариот и прокариот</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 xml:space="preserve">2.7 подготовиться к обобщающему </w:t>
            </w:r>
            <w:r>
              <w:rPr>
                <w:sz w:val="20"/>
                <w:szCs w:val="20"/>
                <w:lang w:eastAsia="en-US"/>
              </w:rPr>
              <w:lastRenderedPageBreak/>
              <w:t>уроку</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Прокариоты. Эукариоты. Анаэробы. Споры.</w:t>
            </w:r>
          </w:p>
          <w:p w:rsidR="00F65648" w:rsidRPr="00266D7B" w:rsidRDefault="00F65648" w:rsidP="0095526C">
            <w:pPr>
              <w:spacing w:after="0" w:line="240" w:lineRule="auto"/>
              <w:rPr>
                <w:sz w:val="20"/>
                <w:szCs w:val="20"/>
                <w:lang w:eastAsia="en-US"/>
              </w:rPr>
            </w:pPr>
            <w:r w:rsidRPr="00266D7B">
              <w:rPr>
                <w:sz w:val="20"/>
                <w:szCs w:val="20"/>
                <w:lang w:eastAsia="en-US"/>
              </w:rPr>
              <w:t>Черты сходства и различия клеток прокариот и эукариот.</w:t>
            </w:r>
          </w:p>
          <w:p w:rsidR="00F65648" w:rsidRPr="00266D7B" w:rsidRDefault="00F65648" w:rsidP="0095526C">
            <w:pPr>
              <w:spacing w:after="0" w:line="240" w:lineRule="auto"/>
              <w:rPr>
                <w:i/>
                <w:iCs/>
                <w:sz w:val="20"/>
                <w:szCs w:val="20"/>
                <w:lang w:eastAsia="en-US"/>
              </w:rPr>
            </w:pPr>
            <w:r w:rsidRPr="00266D7B">
              <w:rPr>
                <w:i/>
                <w:iCs/>
                <w:sz w:val="20"/>
                <w:szCs w:val="20"/>
                <w:lang w:eastAsia="en-US"/>
              </w:rPr>
              <w:t xml:space="preserve">Лабораторная работа </w:t>
            </w:r>
          </w:p>
          <w:p w:rsidR="00F65648" w:rsidRPr="00266D7B" w:rsidRDefault="00F65648" w:rsidP="0095526C">
            <w:pPr>
              <w:spacing w:after="0" w:line="240" w:lineRule="auto"/>
              <w:rPr>
                <w:sz w:val="20"/>
                <w:szCs w:val="20"/>
                <w:lang w:eastAsia="en-US"/>
              </w:rPr>
            </w:pPr>
            <w:r w:rsidRPr="00266D7B">
              <w:rPr>
                <w:sz w:val="20"/>
                <w:szCs w:val="20"/>
                <w:lang w:eastAsia="en-US"/>
              </w:rPr>
              <w:t>Рассматривание клеток бактерий, растений и животных под микроскопом</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 xml:space="preserve">Определяют понятия, формируемые в ходе </w:t>
            </w:r>
            <w:r w:rsidRPr="00266D7B">
              <w:rPr>
                <w:sz w:val="20"/>
                <w:szCs w:val="20"/>
                <w:lang w:eastAsia="en-US"/>
              </w:rPr>
              <w:lastRenderedPageBreak/>
              <w:t>изучения темы: «прокариоты»,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ind w:left="-119" w:right="-105"/>
              <w:rPr>
                <w:sz w:val="20"/>
                <w:szCs w:val="20"/>
                <w:lang w:eastAsia="en-US"/>
              </w:rPr>
            </w:pPr>
            <w:r w:rsidRPr="00266D7B">
              <w:rPr>
                <w:sz w:val="20"/>
                <w:szCs w:val="20"/>
              </w:rPr>
              <w:lastRenderedPageBreak/>
              <w:t>даватьсравнительную характеристику прокариот с эукариотами, выделяя признаки примитивности прокариот по сравнению с эукариотами</w:t>
            </w:r>
            <w:r w:rsidRPr="00266D7B">
              <w:rPr>
                <w:i/>
                <w:iCs/>
                <w:sz w:val="20"/>
                <w:szCs w:val="20"/>
              </w:rPr>
              <w:t>.</w:t>
            </w:r>
          </w:p>
          <w:p w:rsidR="00F65648" w:rsidRPr="00266D7B" w:rsidRDefault="00F65648" w:rsidP="0095526C">
            <w:pPr>
              <w:autoSpaceDE w:val="0"/>
              <w:autoSpaceDN w:val="0"/>
              <w:adjustRightInd w:val="0"/>
              <w:spacing w:after="0" w:line="240" w:lineRule="auto"/>
              <w:rPr>
                <w:rFonts w:eastAsia="Calibri"/>
                <w:sz w:val="20"/>
                <w:szCs w:val="20"/>
                <w:lang w:eastAsia="en-US"/>
              </w:rPr>
            </w:pPr>
          </w:p>
          <w:p w:rsidR="00F65648" w:rsidRPr="00266D7B" w:rsidRDefault="00F65648" w:rsidP="0095526C">
            <w:pPr>
              <w:spacing w:after="0" w:line="240" w:lineRule="auto"/>
              <w:rPr>
                <w:sz w:val="20"/>
                <w:szCs w:val="20"/>
              </w:rPr>
            </w:pPr>
            <w:r w:rsidRPr="00266D7B">
              <w:rPr>
                <w:sz w:val="20"/>
                <w:szCs w:val="20"/>
              </w:rPr>
              <w:t>Р- определяют цель работы,, корректируют знания.</w:t>
            </w:r>
          </w:p>
          <w:p w:rsidR="00F65648" w:rsidRPr="00266D7B" w:rsidRDefault="00F65648" w:rsidP="0095526C">
            <w:pPr>
              <w:spacing w:after="0" w:line="240" w:lineRule="auto"/>
              <w:rPr>
                <w:sz w:val="20"/>
                <w:szCs w:val="20"/>
              </w:rPr>
            </w:pPr>
            <w:r w:rsidRPr="00266D7B">
              <w:rPr>
                <w:sz w:val="20"/>
                <w:szCs w:val="20"/>
              </w:rPr>
              <w:t>П- анализируют полученные знания и дифференцируют полученные знания.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 xml:space="preserve">- выражают свои мысли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 xml:space="preserve"> Модель «Клетка»,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191"/>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20</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7</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right="-108"/>
              <w:rPr>
                <w:sz w:val="20"/>
                <w:szCs w:val="20"/>
                <w:lang w:eastAsia="en-US"/>
              </w:rPr>
            </w:pPr>
            <w:r w:rsidRPr="00266D7B">
              <w:rPr>
                <w:sz w:val="20"/>
                <w:szCs w:val="20"/>
                <w:lang w:eastAsia="en-US"/>
              </w:rPr>
              <w:t>Обобщающий урок</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sz w:val="20"/>
                <w:szCs w:val="20"/>
                <w:lang w:eastAsia="en-US"/>
              </w:rPr>
              <w:t xml:space="preserve">Повторить </w:t>
            </w:r>
            <w:r>
              <w:rPr>
                <w:rFonts w:ascii="Simplified Arabic Fixed" w:hAnsi="Simplified Arabic Fixed" w:cs="Simplified Arabic Fixed"/>
                <w:sz w:val="20"/>
                <w:szCs w:val="20"/>
                <w:lang w:eastAsia="en-US"/>
              </w:rPr>
              <w:t>§§</w:t>
            </w:r>
            <w:r>
              <w:rPr>
                <w:sz w:val="20"/>
                <w:szCs w:val="20"/>
                <w:lang w:eastAsia="en-US"/>
              </w:rPr>
              <w:t>2.1-2.7</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сформированные в ходе изучения темы.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Отрабатывают умения формулировать гипотезы, конструировать, проводить эксперименты, оценивать полученные результаты</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особенности строения клеток живых организмов; перечислять их свойства и значение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особенности строения и функционирования </w:t>
            </w:r>
          </w:p>
          <w:p w:rsidR="00F65648" w:rsidRPr="00266D7B" w:rsidRDefault="00F65648" w:rsidP="0095526C">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65648" w:rsidRPr="00266D7B" w:rsidRDefault="00F65648" w:rsidP="0095526C">
            <w:pPr>
              <w:spacing w:after="0" w:line="240" w:lineRule="auto"/>
              <w:rPr>
                <w:sz w:val="20"/>
                <w:szCs w:val="20"/>
              </w:rPr>
            </w:pPr>
            <w:r w:rsidRPr="00266D7B">
              <w:rPr>
                <w:sz w:val="20"/>
                <w:szCs w:val="20"/>
              </w:rPr>
              <w:t>П: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Умение работать в группах, обсуждать</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21</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8</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right="-108"/>
              <w:rPr>
                <w:sz w:val="20"/>
                <w:szCs w:val="20"/>
                <w:lang w:eastAsia="en-US"/>
              </w:rPr>
            </w:pPr>
            <w:bookmarkStart w:id="4" w:name="_Toc289243543"/>
            <w:r w:rsidRPr="00266D7B">
              <w:rPr>
                <w:sz w:val="20"/>
                <w:szCs w:val="20"/>
                <w:lang w:eastAsia="en-US"/>
              </w:rPr>
              <w:t>Ассимиляция и диссимиляция. Метаболизм</w:t>
            </w:r>
            <w:bookmarkEnd w:id="4"/>
          </w:p>
          <w:p w:rsidR="00F65648" w:rsidRPr="00266D7B" w:rsidRDefault="00F65648" w:rsidP="0095526C">
            <w:pPr>
              <w:tabs>
                <w:tab w:val="left" w:pos="1202"/>
              </w:tabs>
              <w:spacing w:after="0" w:line="240" w:lineRule="auto"/>
              <w:ind w:left="-108"/>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2.8</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Ассимиляция. Диссимиляция. Метаболизм</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Перечислять этапы энергетического обмена, основные процессы метаболизма</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обмен веществ и превращение энергии. </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Осознавать единство и целостность окружающего мира</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Модель «Клетка»,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Презентация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22</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9</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rPr>
                <w:sz w:val="20"/>
                <w:szCs w:val="20"/>
                <w:lang w:eastAsia="en-US"/>
              </w:rPr>
            </w:pPr>
            <w:bookmarkStart w:id="5" w:name="_Toc289243544"/>
            <w:r w:rsidRPr="00266D7B">
              <w:rPr>
                <w:sz w:val="20"/>
                <w:szCs w:val="20"/>
                <w:lang w:eastAsia="en-US"/>
              </w:rPr>
              <w:t>Энергетический обмен в клетке</w:t>
            </w:r>
            <w:bookmarkEnd w:id="5"/>
          </w:p>
          <w:p w:rsidR="00F65648" w:rsidRPr="00266D7B" w:rsidRDefault="00F65648" w:rsidP="0095526C">
            <w:pPr>
              <w:spacing w:after="0" w:line="240" w:lineRule="auto"/>
              <w:ind w:left="-108" w:right="-108"/>
              <w:jc w:val="center"/>
              <w:rPr>
                <w:color w:val="FF0000"/>
                <w:sz w:val="20"/>
                <w:szCs w:val="20"/>
                <w:u w:val="single"/>
                <w:lang w:eastAsia="en-US"/>
              </w:rPr>
            </w:pPr>
            <w:r w:rsidRPr="00266D7B">
              <w:rPr>
                <w:color w:val="FF0000"/>
                <w:sz w:val="20"/>
                <w:szCs w:val="20"/>
                <w:u w:val="single"/>
              </w:rPr>
              <w:t>Интеграция с химией «Окислительно-восстановительные реакции, кислород и его свойства, углевод и его соединения».</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2.9-2.10</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rPr>
              <w:t>решение заданий ОГЭ (часть 1)</w:t>
            </w: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Неполное кислородное ферментативное расщепление глюкозы. Гликолиз. Полное кислородное расщепление глюкозы. Клеточное дыхание</w:t>
            </w:r>
          </w:p>
          <w:p w:rsidR="00F65648" w:rsidRPr="00266D7B" w:rsidRDefault="00F65648" w:rsidP="0095526C">
            <w:pPr>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w:t>
            </w:r>
          </w:p>
          <w:p w:rsidR="00F65648" w:rsidRPr="00266D7B" w:rsidRDefault="00F65648" w:rsidP="0095526C">
            <w:pPr>
              <w:spacing w:after="0" w:line="240" w:lineRule="auto"/>
              <w:rPr>
                <w:b/>
                <w:bCs/>
                <w:snapToGrid w:val="0"/>
                <w:sz w:val="20"/>
                <w:szCs w:val="20"/>
                <w:lang w:eastAsia="en-US"/>
              </w:rPr>
            </w:pPr>
            <w:r w:rsidRPr="00266D7B">
              <w:rPr>
                <w:sz w:val="20"/>
                <w:szCs w:val="20"/>
                <w:lang w:eastAsia="en-US"/>
              </w:rPr>
              <w:t>Сравнивают энергетическую эффективность гликолиза и клеточного дыхания</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rPr>
              <w:t>Объяснять взаимосвязь ассимиляции и диссимиляции, образование АТФ в ходе энергетического обмена в клетке. Характеризовать обмен веществ и превращение энергии как процессы, составляющие основу жизнедеятельности клетки</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Осознавать единство и целостность окружающего мира</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Модель «Клетка», </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Презентация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23</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10</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Фотосинтез и хемосинтез</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2.11</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Значение фотосинтеза. Световая фаза фотосинтеза. Темновая фаза фотосинтеза. Фотолиз воды. Хемосинтез. Хемотрофы. Нитрифицирующие бактерии</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«световая фаза фотосинтеза», «темновая фаза фотосинтеза», «фотолиз воды», «хемосинтез», «хемотрофы», «нитрифицирующие бактерии». Раскрывают значение фотосинтеза. Характеризуют темновую и световую фазы фотосинтеза по схеме, приведенной в учебнике.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Сравнивают процессы фотосинтеза и хемосинтеза.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Решают расчетные математические задачи, основанные на фактическом биологическом материале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rPr>
              <w:t>Объяснять смысл световой и темновой фаз фотосинтеза</w:t>
            </w:r>
          </w:p>
          <w:p w:rsidR="00F65648" w:rsidRPr="00266D7B" w:rsidRDefault="00F65648" w:rsidP="0095526C">
            <w:pPr>
              <w:snapToGrid w:val="0"/>
              <w:spacing w:after="0" w:line="240" w:lineRule="auto"/>
              <w:rPr>
                <w:rFonts w:eastAsia="Arial Unicode MS"/>
                <w:kern w:val="2"/>
                <w:sz w:val="20"/>
                <w:szCs w:val="20"/>
                <w:lang w:eastAsia="hi-IN" w:bidi="hi-IN"/>
              </w:rPr>
            </w:pPr>
            <w:r w:rsidRPr="00266D7B">
              <w:rPr>
                <w:rFonts w:eastAsia="Calibri"/>
                <w:sz w:val="20"/>
                <w:szCs w:val="20"/>
              </w:rPr>
              <w:t xml:space="preserve">Р: </w:t>
            </w:r>
            <w:r w:rsidRPr="00266D7B">
              <w:rPr>
                <w:rFonts w:eastAsia="Arial Unicode MS"/>
                <w:color w:val="000000"/>
                <w:kern w:val="2"/>
                <w:sz w:val="20"/>
                <w:szCs w:val="20"/>
                <w:lang w:eastAsia="hi-IN" w:bidi="hi-IN"/>
              </w:rPr>
              <w:t>У</w:t>
            </w:r>
            <w:r w:rsidRPr="00266D7B">
              <w:rPr>
                <w:rFonts w:eastAsia="Arial Unicode MS"/>
                <w:kern w:val="2"/>
                <w:sz w:val="20"/>
                <w:szCs w:val="20"/>
                <w:lang w:eastAsia="hi-IN" w:bidi="hi-IN"/>
              </w:rPr>
              <w:t>меть самостоятельно обнаруживать и формировать учебную проблему, определять цель учебной деятельности.</w:t>
            </w:r>
          </w:p>
          <w:p w:rsidR="00F65648" w:rsidRPr="00266D7B" w:rsidRDefault="00F65648" w:rsidP="0095526C">
            <w:pPr>
              <w:snapToGrid w:val="0"/>
              <w:spacing w:after="0" w:line="240" w:lineRule="auto"/>
              <w:rPr>
                <w:rFonts w:eastAsia="Arial Unicode MS"/>
                <w:color w:val="000000"/>
                <w:kern w:val="2"/>
                <w:sz w:val="20"/>
                <w:szCs w:val="20"/>
                <w:lang w:eastAsia="hi-IN" w:bidi="hi-IN"/>
              </w:rPr>
            </w:pPr>
            <w:r w:rsidRPr="00266D7B">
              <w:rPr>
                <w:rFonts w:eastAsia="Arial Unicode MS"/>
                <w:color w:val="000000"/>
                <w:kern w:val="2"/>
                <w:sz w:val="20"/>
                <w:szCs w:val="20"/>
                <w:lang w:eastAsia="hi-IN" w:bidi="hi-IN"/>
              </w:rPr>
              <w:t>Уметь работать по плану, сверять свои действия с целью и, при необходимости, исправлять ошибки самостоятельно.</w:t>
            </w:r>
          </w:p>
          <w:p w:rsidR="00F65648" w:rsidRPr="00266D7B" w:rsidRDefault="00F65648" w:rsidP="0095526C">
            <w:pPr>
              <w:snapToGrid w:val="0"/>
              <w:spacing w:after="0" w:line="240" w:lineRule="auto"/>
              <w:rPr>
                <w:rFonts w:eastAsia="Calibri"/>
                <w:sz w:val="20"/>
                <w:szCs w:val="20"/>
              </w:rPr>
            </w:pPr>
            <w:r w:rsidRPr="00266D7B">
              <w:rPr>
                <w:bCs/>
                <w:iCs/>
                <w:sz w:val="20"/>
                <w:szCs w:val="20"/>
              </w:rPr>
              <w:t xml:space="preserve"> П. Уметь анализировать содержание демонстрационной таблицы и рисунков.</w:t>
            </w: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spacing w:after="0" w:line="240" w:lineRule="auto"/>
              <w:rPr>
                <w:rFonts w:eastAsia="Arial Unicode MS"/>
                <w:color w:val="000000"/>
                <w:kern w:val="2"/>
                <w:sz w:val="20"/>
                <w:szCs w:val="20"/>
                <w:lang w:eastAsia="hi-IN" w:bidi="hi-IN"/>
              </w:rPr>
            </w:pPr>
            <w:r w:rsidRPr="00266D7B">
              <w:rPr>
                <w:sz w:val="20"/>
                <w:szCs w:val="20"/>
              </w:rPr>
              <w:t xml:space="preserve">К: </w:t>
            </w:r>
            <w:r w:rsidRPr="00266D7B">
              <w:rPr>
                <w:rFonts w:eastAsia="Arial Unicode MS"/>
                <w:color w:val="000000"/>
                <w:kern w:val="2"/>
                <w:sz w:val="20"/>
                <w:szCs w:val="20"/>
                <w:lang w:eastAsia="hi-IN" w:bidi="hi-IN"/>
              </w:rPr>
              <w:t>Уметь самостоятельно организовывать учебное взаимодействие при работе в группе (паре).</w:t>
            </w:r>
          </w:p>
          <w:p w:rsidR="00F65648" w:rsidRPr="00266D7B" w:rsidRDefault="00F65648" w:rsidP="0095526C">
            <w:pPr>
              <w:autoSpaceDE w:val="0"/>
              <w:autoSpaceDN w:val="0"/>
              <w:adjustRightInd w:val="0"/>
              <w:spacing w:after="0" w:line="240" w:lineRule="auto"/>
              <w:rPr>
                <w:sz w:val="20"/>
                <w:szCs w:val="20"/>
              </w:rPr>
            </w:pPr>
            <w:r w:rsidRPr="00266D7B">
              <w:rPr>
                <w:rFonts w:eastAsia="Arial Unicode MS"/>
                <w:color w:val="000000"/>
                <w:kern w:val="2"/>
                <w:sz w:val="20"/>
                <w:szCs w:val="20"/>
                <w:lang w:eastAsia="hi-IN" w:bidi="hi-IN"/>
              </w:rPr>
              <w:t>Объективно оценивать работу членов групп</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Осмысливают причины  разнообразия процессов происходящих в живых организмах</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Таблица» Фотосинтез», </w:t>
            </w:r>
          </w:p>
          <w:p w:rsidR="00F65648" w:rsidRPr="00266D7B" w:rsidRDefault="00F65648" w:rsidP="0095526C">
            <w:pPr>
              <w:autoSpaceDE w:val="0"/>
              <w:autoSpaceDN w:val="0"/>
              <w:adjustRightInd w:val="0"/>
              <w:spacing w:after="0" w:line="240" w:lineRule="auto"/>
              <w:rPr>
                <w:sz w:val="20"/>
                <w:szCs w:val="20"/>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24</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11</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bookmarkStart w:id="6" w:name="_Toc289243546"/>
            <w:r w:rsidRPr="00266D7B">
              <w:rPr>
                <w:sz w:val="20"/>
                <w:szCs w:val="20"/>
                <w:lang w:eastAsia="en-US"/>
              </w:rPr>
              <w:t>Автотрофы и гетеротрофы</w:t>
            </w:r>
            <w:bookmarkEnd w:id="6"/>
          </w:p>
          <w:p w:rsidR="00F65648" w:rsidRPr="00266D7B" w:rsidRDefault="00F65648" w:rsidP="0095526C">
            <w:pPr>
              <w:spacing w:after="0" w:line="240" w:lineRule="auto"/>
              <w:rPr>
                <w:color w:val="FF0000"/>
                <w:sz w:val="20"/>
                <w:szCs w:val="20"/>
                <w:u w:val="single"/>
                <w:lang w:eastAsia="en-US"/>
              </w:rPr>
            </w:pPr>
            <w:r w:rsidRPr="00266D7B">
              <w:rPr>
                <w:color w:val="FF0000"/>
                <w:sz w:val="20"/>
                <w:szCs w:val="20"/>
                <w:u w:val="single"/>
              </w:rPr>
              <w:t>Интеграция с физикой «Электродинамика»</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2.12</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rPr>
              <w:t>решение заданий ОГЭ (часть 1)</w:t>
            </w: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Автотрофы. Гетеротрофы. Фототрофы. Хемотрофы. Сапрофиты. Паразиты. Голозойное питание</w:t>
            </w:r>
          </w:p>
          <w:p w:rsidR="00F65648" w:rsidRPr="00266D7B" w:rsidRDefault="00F65648" w:rsidP="0095526C">
            <w:pPr>
              <w:spacing w:after="0" w:line="240" w:lineRule="auto"/>
              <w:rPr>
                <w:b/>
                <w:bCs/>
                <w:snapToGrid w:val="0"/>
                <w:sz w:val="20"/>
                <w:szCs w:val="20"/>
                <w:lang w:eastAsia="en-US"/>
              </w:rPr>
            </w:pPr>
            <w:r w:rsidRPr="00266D7B">
              <w:rPr>
                <w:sz w:val="20"/>
                <w:szCs w:val="20"/>
                <w:lang w:eastAsia="en-US"/>
              </w:rPr>
              <w:t>Определяют понятия, формируемые в ходе изучения темы: «автотрофы», «гетеротрофы», «фототрофы», «хемотрофы», «сапрофиты», «паразиты», «голозойное питание». Сравнивают организмы по способу получения питательных веществ. Составляют схему «Классификация организмов по способу питания» с приведением конкретных примеров (смысловое чтение)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типы питания живых организмов; фазы и продукты фотосинтеза; группы гетеротрофных организмов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(описывать) особен-</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ности питания автотрофных и гетеротрофных организмов (сапрофитов, паразитов, симбионтов), </w:t>
            </w:r>
            <w:r w:rsidRPr="00266D7B">
              <w:rPr>
                <w:i/>
                <w:iCs/>
                <w:sz w:val="20"/>
                <w:szCs w:val="20"/>
              </w:rPr>
              <w:t xml:space="preserve"> </w:t>
            </w:r>
            <w:r w:rsidRPr="00266D7B">
              <w:rPr>
                <w:sz w:val="20"/>
                <w:szCs w:val="20"/>
              </w:rPr>
              <w:t xml:space="preserve">особенности процессов фото- и хемосинтеза. Приводить примеры растительных организмов с гетеротрофным типом питании, организмов со смешанным типом питания. </w:t>
            </w:r>
          </w:p>
          <w:p w:rsidR="00F65648" w:rsidRPr="00266D7B" w:rsidRDefault="00F65648" w:rsidP="0095526C">
            <w:pPr>
              <w:snapToGrid w:val="0"/>
              <w:spacing w:after="0" w:line="240" w:lineRule="auto"/>
              <w:rPr>
                <w:rFonts w:eastAsia="Arial Unicode MS"/>
                <w:kern w:val="2"/>
                <w:sz w:val="20"/>
                <w:szCs w:val="20"/>
                <w:lang w:eastAsia="hi-IN" w:bidi="hi-IN"/>
              </w:rPr>
            </w:pPr>
            <w:r w:rsidRPr="00266D7B">
              <w:rPr>
                <w:rFonts w:eastAsia="Calibri"/>
                <w:sz w:val="20"/>
                <w:szCs w:val="20"/>
              </w:rPr>
              <w:t xml:space="preserve">Р: </w:t>
            </w:r>
            <w:r w:rsidRPr="00266D7B">
              <w:rPr>
                <w:rFonts w:eastAsia="Arial Unicode MS"/>
                <w:color w:val="000000"/>
                <w:kern w:val="2"/>
                <w:sz w:val="20"/>
                <w:szCs w:val="20"/>
                <w:lang w:eastAsia="hi-IN" w:bidi="hi-IN"/>
              </w:rPr>
              <w:t>У</w:t>
            </w:r>
            <w:r w:rsidRPr="00266D7B">
              <w:rPr>
                <w:rFonts w:eastAsia="Arial Unicode MS"/>
                <w:kern w:val="2"/>
                <w:sz w:val="20"/>
                <w:szCs w:val="20"/>
                <w:lang w:eastAsia="hi-IN" w:bidi="hi-IN"/>
              </w:rPr>
              <w:t>меть самостоятельно обнаруживать и формировать учебную проблему, определять цель учебной деятельности.</w:t>
            </w:r>
          </w:p>
          <w:p w:rsidR="00F65648" w:rsidRPr="00266D7B" w:rsidRDefault="00F65648" w:rsidP="0095526C">
            <w:pPr>
              <w:snapToGrid w:val="0"/>
              <w:spacing w:after="0" w:line="240" w:lineRule="auto"/>
              <w:rPr>
                <w:rFonts w:eastAsia="Arial Unicode MS"/>
                <w:color w:val="000000"/>
                <w:kern w:val="2"/>
                <w:sz w:val="20"/>
                <w:szCs w:val="20"/>
                <w:lang w:eastAsia="hi-IN" w:bidi="hi-IN"/>
              </w:rPr>
            </w:pPr>
            <w:r w:rsidRPr="00266D7B">
              <w:rPr>
                <w:rFonts w:eastAsia="Arial Unicode MS"/>
                <w:color w:val="000000"/>
                <w:kern w:val="2"/>
                <w:sz w:val="20"/>
                <w:szCs w:val="20"/>
                <w:lang w:eastAsia="hi-IN" w:bidi="hi-IN"/>
              </w:rPr>
              <w:t>Уметь работать по плану, сверять свои действия с целью и, при необходимости, исправлять ошибки самостоятельно.</w:t>
            </w:r>
          </w:p>
          <w:p w:rsidR="00F65648" w:rsidRPr="00266D7B" w:rsidRDefault="00F65648" w:rsidP="0095526C">
            <w:pPr>
              <w:snapToGrid w:val="0"/>
              <w:spacing w:after="0" w:line="240" w:lineRule="auto"/>
              <w:rPr>
                <w:rFonts w:eastAsia="Calibri"/>
                <w:sz w:val="20"/>
                <w:szCs w:val="20"/>
              </w:rPr>
            </w:pPr>
            <w:r w:rsidRPr="00266D7B">
              <w:rPr>
                <w:bCs/>
                <w:iCs/>
                <w:sz w:val="20"/>
                <w:szCs w:val="20"/>
              </w:rPr>
              <w:t xml:space="preserve"> П. Уметь анализировать содержание демонстрационной таблицы и рисунков.</w:t>
            </w:r>
          </w:p>
          <w:p w:rsidR="00F65648" w:rsidRPr="00266D7B" w:rsidRDefault="00F65648" w:rsidP="0095526C">
            <w:pPr>
              <w:spacing w:after="0" w:line="240" w:lineRule="auto"/>
              <w:rPr>
                <w:rFonts w:eastAsia="Arial Unicode MS"/>
                <w:color w:val="000000"/>
                <w:kern w:val="2"/>
                <w:sz w:val="20"/>
                <w:szCs w:val="20"/>
                <w:lang w:eastAsia="hi-IN" w:bidi="hi-IN"/>
              </w:rPr>
            </w:pPr>
            <w:r w:rsidRPr="00266D7B">
              <w:rPr>
                <w:sz w:val="20"/>
                <w:szCs w:val="20"/>
              </w:rPr>
              <w:t xml:space="preserve">К: </w:t>
            </w:r>
            <w:r w:rsidRPr="00266D7B">
              <w:rPr>
                <w:rFonts w:eastAsia="Arial Unicode MS"/>
                <w:color w:val="000000"/>
                <w:kern w:val="2"/>
                <w:sz w:val="20"/>
                <w:szCs w:val="20"/>
                <w:lang w:eastAsia="hi-IN" w:bidi="hi-IN"/>
              </w:rPr>
              <w:t>Уметь самостоятельно организовывать учебное взаимодействие при работе в группе (паре).</w:t>
            </w:r>
          </w:p>
          <w:p w:rsidR="00F65648" w:rsidRPr="00266D7B" w:rsidRDefault="00F65648" w:rsidP="0095526C">
            <w:pPr>
              <w:autoSpaceDE w:val="0"/>
              <w:autoSpaceDN w:val="0"/>
              <w:adjustRightInd w:val="0"/>
              <w:spacing w:after="0" w:line="240" w:lineRule="auto"/>
              <w:rPr>
                <w:sz w:val="20"/>
                <w:szCs w:val="20"/>
              </w:rPr>
            </w:pPr>
            <w:r w:rsidRPr="00266D7B">
              <w:rPr>
                <w:rFonts w:eastAsia="Arial Unicode MS"/>
                <w:color w:val="000000"/>
                <w:kern w:val="2"/>
                <w:sz w:val="20"/>
                <w:szCs w:val="20"/>
                <w:lang w:eastAsia="hi-IN" w:bidi="hi-IN"/>
              </w:rPr>
              <w:t>Объективно оценивать работу членов групп</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Осмысливают причины  разнообразия типов питания клетки</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Таблица» Фотосинтез», презент</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«Типы питания клеток»</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25</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12</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Синтез белков в клетке</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2.13</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7" w:name="_Toc289243547"/>
            <w:r w:rsidRPr="00266D7B">
              <w:rPr>
                <w:sz w:val="20"/>
                <w:szCs w:val="20"/>
                <w:lang w:eastAsia="en-US"/>
              </w:rPr>
              <w:t>Синтез белков в клетке</w:t>
            </w:r>
            <w:bookmarkEnd w:id="7"/>
            <w:r w:rsidRPr="00266D7B">
              <w:rPr>
                <w:sz w:val="20"/>
                <w:szCs w:val="20"/>
                <w:lang w:eastAsia="en-US"/>
              </w:rPr>
              <w:t>. Ген. Генетический код. Триплет. Кодон. Транскрипция. Антикодон. Трансляция. Полисома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«ген», «генетический код», «триплет», «кодон», «транскрипция», </w:t>
            </w:r>
            <w:r w:rsidRPr="00266D7B">
              <w:rPr>
                <w:sz w:val="20"/>
                <w:szCs w:val="20"/>
                <w:lang w:eastAsia="en-US"/>
              </w:rPr>
              <w:lastRenderedPageBreak/>
              <w:t xml:space="preserve">«антикодон», «трансляция», «полисома». Характеризуют процессы, связанные с биосинтезом белка в клетке.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Описывают процессы транскрипции и трансляции применяя принцип комплементарности и генетического кода</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давать определение терминам. Называть этапы биосинтеза белка (место осуществления транскрипции и трансляции)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(описывать) процесс биосинтеза белков в клетке. Объяснять роль генетического кода, роль</w:t>
            </w:r>
          </w:p>
          <w:p w:rsidR="00F65648" w:rsidRPr="00266D7B" w:rsidRDefault="00F65648" w:rsidP="0095526C">
            <w:pPr>
              <w:spacing w:after="0" w:line="240" w:lineRule="auto"/>
              <w:rPr>
                <w:sz w:val="20"/>
                <w:szCs w:val="20"/>
              </w:rPr>
            </w:pPr>
            <w:r w:rsidRPr="00266D7B">
              <w:rPr>
                <w:sz w:val="20"/>
                <w:szCs w:val="20"/>
              </w:rPr>
              <w:lastRenderedPageBreak/>
              <w:t>Р-  выделяют и осознают то, что уже усвоено, вносят необходимые дополнения. П- исследуют, находят и отбирают необходимую информацию и структурируют ее.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слушают учителя, отвечают на вопросы</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Осознавать единс</w:t>
            </w:r>
            <w:r>
              <w:rPr>
                <w:sz w:val="20"/>
                <w:szCs w:val="20"/>
              </w:rPr>
              <w:t>тво и целостность окружающего</w:t>
            </w:r>
            <w:r w:rsidRPr="00266D7B">
              <w:rPr>
                <w:sz w:val="20"/>
                <w:szCs w:val="20"/>
              </w:rPr>
              <w:t>мира</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r w:rsidRPr="00266D7B">
              <w:rPr>
                <w:sz w:val="20"/>
                <w:szCs w:val="20"/>
              </w:rPr>
              <w:t>Модедь ДНК,</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Презн.</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«Биосинтез </w:t>
            </w:r>
            <w:r w:rsidRPr="00266D7B">
              <w:rPr>
                <w:sz w:val="20"/>
                <w:szCs w:val="20"/>
              </w:rPr>
              <w:lastRenderedPageBreak/>
              <w:t>белка»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1869"/>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26</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13</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Деление клетки. Митоз</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2.14 подготовиться к К/Р</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Жизненный цикл клетки. Митоз. Интерфаза. Профаза. Метафаза. Анафаза. Телофаза. Редупликация. Хроматиды. Центромера. Веретено деления</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«митоз», «интерфаза», «профаза», «метафаза», «анафаза», «телофаза», «редупликация», «хроматиды», «центромера», «веретено деления».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биологическое значение митоза.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фазы митоза, органоиды, участвующие в делении клетки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механизм деления клетки; описывать процессы, происходящие в каждой из фаз митоза. Объяснять биологический смысл митоза</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 xml:space="preserve"> П- находят и отбирают необходимую информацию и структурируют ее.</w:t>
            </w:r>
          </w:p>
          <w:p w:rsidR="00F65648" w:rsidRPr="00266D7B" w:rsidRDefault="00F65648" w:rsidP="0095526C">
            <w:pPr>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Осознавать единство и целостность окружающего мира</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154"/>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27</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14</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Обобщающий урок</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6912A6" w:rsidP="0095526C">
            <w:pPr>
              <w:spacing w:after="0" w:line="240" w:lineRule="auto"/>
              <w:rPr>
                <w:sz w:val="20"/>
                <w:szCs w:val="20"/>
                <w:lang w:eastAsia="en-US"/>
              </w:rPr>
            </w:pPr>
            <w:r>
              <w:rPr>
                <w:sz w:val="20"/>
                <w:szCs w:val="20"/>
                <w:lang w:eastAsia="en-US"/>
              </w:rPr>
              <w:t>Повторить записи в тетради</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знать термины; называть органоиды клетки, группы химических элементов, включенных в химический состав клеток; перечислять типы питания; фазы митоза</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строение, функции и химический состав клеток (бактерий, грибов, растений и животных); (энергетический и пластический обмены); сущность митоза. Приводить примеры, показывающие взаимосвязь строения и функций клеток</w:t>
            </w:r>
          </w:p>
          <w:p w:rsidR="00F65648" w:rsidRPr="00266D7B" w:rsidRDefault="00F65648" w:rsidP="0095526C">
            <w:pPr>
              <w:spacing w:after="0" w:line="240" w:lineRule="auto"/>
              <w:rPr>
                <w:rFonts w:eastAsia="Calibri"/>
                <w:sz w:val="20"/>
                <w:szCs w:val="20"/>
                <w:lang w:eastAsia="en-US"/>
              </w:rPr>
            </w:pPr>
            <w:r w:rsidRPr="00266D7B">
              <w:rPr>
                <w:rFonts w:eastAsia="Calibri"/>
                <w:b/>
                <w:sz w:val="20"/>
                <w:szCs w:val="20"/>
                <w:lang w:eastAsia="en-US"/>
              </w:rPr>
              <w:t xml:space="preserve">Р: </w:t>
            </w:r>
            <w:r w:rsidRPr="00266D7B">
              <w:rPr>
                <w:rFonts w:eastAsia="Calibri"/>
                <w:sz w:val="20"/>
                <w:szCs w:val="20"/>
                <w:lang w:eastAsia="en-US"/>
              </w:rPr>
              <w:t>корректировать знания и  объективно их оценивать.</w:t>
            </w:r>
          </w:p>
          <w:p w:rsidR="00F65648" w:rsidRPr="00266D7B" w:rsidRDefault="00F65648" w:rsidP="0095526C">
            <w:pPr>
              <w:spacing w:after="0" w:line="240" w:lineRule="auto"/>
              <w:rPr>
                <w:rFonts w:eastAsia="Calibri"/>
                <w:sz w:val="20"/>
                <w:szCs w:val="20"/>
                <w:lang w:eastAsia="en-US"/>
              </w:rPr>
            </w:pPr>
            <w:r w:rsidRPr="00266D7B">
              <w:rPr>
                <w:rFonts w:eastAsia="Calibri"/>
                <w:b/>
                <w:sz w:val="20"/>
                <w:szCs w:val="20"/>
                <w:lang w:eastAsia="en-US"/>
              </w:rPr>
              <w:t xml:space="preserve">П: </w:t>
            </w:r>
            <w:r w:rsidRPr="00266D7B">
              <w:rPr>
                <w:rFonts w:eastAsia="Calibri"/>
                <w:sz w:val="20"/>
                <w:szCs w:val="20"/>
                <w:lang w:eastAsia="en-US"/>
              </w:rPr>
              <w:t>умение  обобщать и систематизировать знания, делать заключения и выводы, строить логическое рассуждение.</w:t>
            </w:r>
          </w:p>
          <w:p w:rsidR="00F65648" w:rsidRPr="00266D7B" w:rsidRDefault="00F65648" w:rsidP="0095526C">
            <w:pPr>
              <w:autoSpaceDE w:val="0"/>
              <w:autoSpaceDN w:val="0"/>
              <w:adjustRightInd w:val="0"/>
              <w:spacing w:after="0" w:line="240" w:lineRule="auto"/>
              <w:rPr>
                <w:sz w:val="20"/>
                <w:szCs w:val="20"/>
              </w:rPr>
            </w:pPr>
            <w:r w:rsidRPr="00266D7B">
              <w:rPr>
                <w:rFonts w:eastAsia="Calibri"/>
                <w:b/>
                <w:sz w:val="20"/>
                <w:szCs w:val="20"/>
                <w:lang w:eastAsia="en-US"/>
              </w:rPr>
              <w:t xml:space="preserve">К : </w:t>
            </w:r>
            <w:r w:rsidRPr="00266D7B">
              <w:rPr>
                <w:rFonts w:eastAsia="Calibri"/>
                <w:sz w:val="20"/>
                <w:szCs w:val="20"/>
                <w:lang w:eastAsia="en-US"/>
              </w:rPr>
              <w:t>отстаивая свою точку зрения, прислушиваться к мнению других учащихся, справедливо и корректно оценивать работу одноклассников и уважительно относиться к мнению других</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Учиться самостоятельно определять значимость изучаемого, возможность  использовать свои знания  при изучении других предметов и решении биологических  задач</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r>
      <w:tr w:rsidR="00F65648" w:rsidRPr="00266D7B" w:rsidTr="00F65648">
        <w:trPr>
          <w:trHeight w:val="199"/>
        </w:trPr>
        <w:tc>
          <w:tcPr>
            <w:tcW w:w="111" w:type="pct"/>
            <w:tcBorders>
              <w:top w:val="single" w:sz="4" w:space="0" w:color="000000"/>
              <w:left w:val="single" w:sz="4" w:space="0" w:color="000000"/>
              <w:bottom w:val="single" w:sz="4" w:space="0" w:color="000000"/>
              <w:right w:val="single" w:sz="4" w:space="0" w:color="000000"/>
            </w:tcBorders>
            <w:shd w:val="clear" w:color="auto" w:fill="F2DBDB"/>
          </w:tcPr>
          <w:p w:rsidR="00F65648" w:rsidRPr="00266D7B" w:rsidRDefault="00F65648" w:rsidP="0095526C">
            <w:pPr>
              <w:widowControl w:val="0"/>
              <w:spacing w:after="0" w:line="240" w:lineRule="auto"/>
              <w:jc w:val="center"/>
              <w:rPr>
                <w:b/>
                <w:bCs/>
                <w:sz w:val="20"/>
                <w:szCs w:val="20"/>
                <w:lang w:eastAsia="en-US"/>
              </w:rPr>
            </w:pPr>
          </w:p>
        </w:tc>
        <w:tc>
          <w:tcPr>
            <w:tcW w:w="4889" w:type="pct"/>
            <w:gridSpan w:val="9"/>
            <w:tcBorders>
              <w:top w:val="single" w:sz="4" w:space="0" w:color="000000"/>
              <w:left w:val="single" w:sz="4" w:space="0" w:color="000000"/>
              <w:bottom w:val="single" w:sz="4" w:space="0" w:color="000000"/>
              <w:right w:val="single" w:sz="4" w:space="0" w:color="000000"/>
            </w:tcBorders>
            <w:shd w:val="clear" w:color="auto" w:fill="F2DBDB"/>
            <w:hideMark/>
          </w:tcPr>
          <w:p w:rsidR="00F65648" w:rsidRPr="00266D7B" w:rsidRDefault="00F65648" w:rsidP="0095526C">
            <w:pPr>
              <w:widowControl w:val="0"/>
              <w:spacing w:after="0" w:line="240" w:lineRule="auto"/>
              <w:jc w:val="center"/>
              <w:rPr>
                <w:b/>
                <w:bCs/>
                <w:snapToGrid w:val="0"/>
                <w:sz w:val="20"/>
                <w:szCs w:val="20"/>
                <w:lang w:eastAsia="en-US"/>
              </w:rPr>
            </w:pPr>
            <w:r w:rsidRPr="00266D7B">
              <w:rPr>
                <w:b/>
                <w:bCs/>
                <w:sz w:val="20"/>
                <w:szCs w:val="20"/>
                <w:lang w:eastAsia="en-US"/>
              </w:rPr>
              <w:t xml:space="preserve">Организменный уровень </w:t>
            </w:r>
            <w:r w:rsidRPr="00266D7B">
              <w:rPr>
                <w:b/>
                <w:bCs/>
                <w:snapToGrid w:val="0"/>
                <w:sz w:val="20"/>
                <w:szCs w:val="20"/>
                <w:lang w:eastAsia="en-US"/>
              </w:rPr>
              <w:t xml:space="preserve"> - </w:t>
            </w:r>
            <w:r w:rsidRPr="00266D7B">
              <w:rPr>
                <w:bCs/>
                <w:sz w:val="20"/>
                <w:szCs w:val="20"/>
                <w:lang w:eastAsia="en-US"/>
              </w:rPr>
              <w:t>13 часов</w:t>
            </w: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28</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Размножение организмов</w:t>
            </w:r>
          </w:p>
          <w:p w:rsidR="00F65648" w:rsidRPr="00266D7B" w:rsidRDefault="00F65648" w:rsidP="0095526C">
            <w:pPr>
              <w:widowControl w:val="0"/>
              <w:snapToGrid w:val="0"/>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0E1DD0"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3.1-3.2</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bookmarkStart w:id="8" w:name="_Toc289243551"/>
            <w:r w:rsidRPr="00266D7B">
              <w:rPr>
                <w:sz w:val="20"/>
                <w:szCs w:val="20"/>
                <w:lang w:eastAsia="en-US"/>
              </w:rPr>
              <w:t>Общая характеристика организменного уровня. Размножение организмов</w:t>
            </w:r>
            <w:bookmarkEnd w:id="8"/>
            <w:r w:rsidRPr="00266D7B">
              <w:rPr>
                <w:sz w:val="20"/>
                <w:szCs w:val="20"/>
                <w:lang w:eastAsia="en-US"/>
              </w:rPr>
              <w:t>.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организменный уровень организации живого, процессы бесполого и полового размножения, сравнивают их.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Описывают способы вегетативного размножения растений.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Приводят примеры организмов, размножающихся половым и бесполым путем</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знать термины; перечислять виды бесполого и полового размножения организмов; называть мужские и женские половые гаметы</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описывать сущность размножения организмов(бактерий, грибов, растений, животных и человека); характеризовать виды бесполого и полового размножения организмов. Осуществлять сравнительную характеристику бесполого и полового размножения, объяснять преимущества</w:t>
            </w:r>
          </w:p>
          <w:p w:rsidR="00F65648" w:rsidRPr="00266D7B" w:rsidRDefault="00F65648" w:rsidP="0095526C">
            <w:pPr>
              <w:snapToGrid w:val="0"/>
              <w:spacing w:after="0" w:line="240" w:lineRule="auto"/>
              <w:rPr>
                <w:bCs/>
                <w:iCs/>
                <w:sz w:val="20"/>
                <w:szCs w:val="20"/>
              </w:rPr>
            </w:pPr>
            <w:r w:rsidRPr="00266D7B">
              <w:rPr>
                <w:rFonts w:eastAsia="Calibri"/>
                <w:sz w:val="20"/>
                <w:szCs w:val="20"/>
              </w:rPr>
              <w:t xml:space="preserve">Р: </w:t>
            </w:r>
            <w:r w:rsidRPr="00266D7B">
              <w:rPr>
                <w:rFonts w:eastAsia="Arial Unicode MS"/>
                <w:color w:val="000000"/>
                <w:kern w:val="2"/>
                <w:sz w:val="20"/>
                <w:szCs w:val="20"/>
                <w:lang w:eastAsia="hi-IN" w:bidi="hi-IN"/>
              </w:rPr>
              <w:t>У</w:t>
            </w:r>
            <w:r w:rsidRPr="00266D7B">
              <w:rPr>
                <w:rFonts w:eastAsia="Arial Unicode MS"/>
                <w:kern w:val="2"/>
                <w:sz w:val="20"/>
                <w:szCs w:val="20"/>
                <w:lang w:eastAsia="hi-IN" w:bidi="hi-IN"/>
              </w:rPr>
              <w:t xml:space="preserve">мение самостоятельно обнаруживать и формировать учебную проблему, определять цели и задачи учебной деятельности. </w:t>
            </w:r>
            <w:r w:rsidRPr="00266D7B">
              <w:rPr>
                <w:rFonts w:eastAsia="Arial Unicode MS"/>
                <w:color w:val="000000"/>
                <w:kern w:val="2"/>
                <w:sz w:val="20"/>
                <w:szCs w:val="20"/>
                <w:lang w:eastAsia="hi-IN" w:bidi="hi-IN"/>
              </w:rPr>
              <w:t>Умение работать по плану, сверять свои действия с целью и, при необходимости, исправлять ошибки самостоятельно.</w:t>
            </w:r>
          </w:p>
          <w:p w:rsidR="00F65648" w:rsidRPr="00266D7B" w:rsidRDefault="00F65648" w:rsidP="0095526C">
            <w:pPr>
              <w:autoSpaceDE w:val="0"/>
              <w:autoSpaceDN w:val="0"/>
              <w:adjustRightInd w:val="0"/>
              <w:spacing w:after="0" w:line="240" w:lineRule="auto"/>
              <w:rPr>
                <w:bCs/>
                <w:iCs/>
                <w:sz w:val="20"/>
                <w:szCs w:val="20"/>
              </w:rPr>
            </w:pPr>
            <w:r w:rsidRPr="00266D7B">
              <w:rPr>
                <w:bCs/>
                <w:iCs/>
                <w:sz w:val="20"/>
                <w:szCs w:val="20"/>
              </w:rPr>
              <w:t>П:</w:t>
            </w:r>
            <w:r w:rsidRPr="00266D7B">
              <w:rPr>
                <w:sz w:val="20"/>
                <w:szCs w:val="20"/>
              </w:rPr>
              <w:t>..</w:t>
            </w:r>
            <w:r w:rsidRPr="00266D7B">
              <w:rPr>
                <w:bCs/>
                <w:iCs/>
                <w:sz w:val="20"/>
                <w:szCs w:val="20"/>
              </w:rPr>
              <w:t xml:space="preserve"> Давать определения терминам. </w:t>
            </w:r>
            <w:r w:rsidRPr="00266D7B">
              <w:rPr>
                <w:sz w:val="20"/>
                <w:szCs w:val="20"/>
              </w:rPr>
              <w:t>. </w:t>
            </w:r>
            <w:r w:rsidRPr="00266D7B">
              <w:rPr>
                <w:bCs/>
                <w:iCs/>
                <w:sz w:val="20"/>
                <w:szCs w:val="20"/>
              </w:rPr>
              <w:t xml:space="preserve"> Различать</w:t>
            </w:r>
            <w:r w:rsidRPr="00266D7B">
              <w:rPr>
                <w:bCs/>
                <w:sz w:val="20"/>
                <w:szCs w:val="20"/>
              </w:rPr>
              <w:t xml:space="preserve"> </w:t>
            </w:r>
            <w:r w:rsidRPr="00266D7B">
              <w:rPr>
                <w:sz w:val="20"/>
                <w:szCs w:val="20"/>
              </w:rPr>
              <w:t>бесполое и половое размножение</w:t>
            </w:r>
          </w:p>
          <w:p w:rsidR="00F65648" w:rsidRPr="00266D7B" w:rsidRDefault="00F65648" w:rsidP="0095526C">
            <w:pPr>
              <w:snapToGrid w:val="0"/>
              <w:spacing w:after="0" w:line="240" w:lineRule="auto"/>
              <w:rPr>
                <w:rFonts w:eastAsia="Arial Unicode MS"/>
                <w:color w:val="000000"/>
                <w:kern w:val="2"/>
                <w:sz w:val="20"/>
                <w:szCs w:val="20"/>
                <w:lang w:eastAsia="hi-IN" w:bidi="hi-IN"/>
              </w:rPr>
            </w:pPr>
            <w:r w:rsidRPr="00266D7B">
              <w:rPr>
                <w:bCs/>
                <w:iCs/>
                <w:sz w:val="20"/>
                <w:szCs w:val="20"/>
              </w:rPr>
              <w:t>Анализировать содержание демонстрационной таблицы и рисунков</w:t>
            </w:r>
          </w:p>
          <w:p w:rsidR="00F65648" w:rsidRPr="00266D7B" w:rsidRDefault="00F65648" w:rsidP="0095526C">
            <w:pPr>
              <w:autoSpaceDE w:val="0"/>
              <w:autoSpaceDN w:val="0"/>
              <w:adjustRightInd w:val="0"/>
              <w:spacing w:after="0" w:line="240" w:lineRule="auto"/>
              <w:rPr>
                <w:sz w:val="20"/>
                <w:szCs w:val="20"/>
              </w:rPr>
            </w:pPr>
            <w:r w:rsidRPr="00266D7B">
              <w:rPr>
                <w:bCs/>
                <w:iCs/>
                <w:sz w:val="20"/>
                <w:szCs w:val="20"/>
              </w:rPr>
              <w:t xml:space="preserve">К: </w:t>
            </w:r>
            <w:r w:rsidRPr="00266D7B">
              <w:rPr>
                <w:rFonts w:eastAsia="Arial Unicode MS"/>
                <w:color w:val="000000"/>
                <w:kern w:val="2"/>
                <w:sz w:val="20"/>
                <w:szCs w:val="20"/>
                <w:lang w:eastAsia="hi-IN" w:bidi="hi-IN"/>
              </w:rPr>
              <w:t>Умение самостоятельно организовывать учебное взаимодействие при работе в группе</w:t>
            </w:r>
          </w:p>
          <w:p w:rsidR="00F65648" w:rsidRPr="00266D7B" w:rsidRDefault="00F65648" w:rsidP="0095526C">
            <w:pPr>
              <w:pStyle w:val="msonormalcxspmiddle"/>
              <w:spacing w:before="0" w:beforeAutospacing="0" w:after="0" w:afterAutospacing="0"/>
              <w:rPr>
                <w:sz w:val="20"/>
                <w:szCs w:val="20"/>
              </w:rPr>
            </w:pPr>
            <w:r w:rsidRPr="00266D7B">
              <w:rPr>
                <w:sz w:val="20"/>
                <w:szCs w:val="20"/>
              </w:rPr>
              <w:t>Осознавать единство и целостность окружающего мира.</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Выстраивать собственное целостное мировоззрение.</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 «Бесполое размножение»</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29</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2</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9" w:name="_Toc289243552"/>
            <w:r w:rsidRPr="00266D7B">
              <w:rPr>
                <w:sz w:val="20"/>
                <w:szCs w:val="20"/>
                <w:lang w:eastAsia="en-US"/>
              </w:rPr>
              <w:t>Развитие половых клеток. Мейоз. Оплодотворение</w:t>
            </w:r>
            <w:bookmarkEnd w:id="9"/>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0E1DD0" w:rsidRDefault="000E1DD0" w:rsidP="0095526C">
            <w:pPr>
              <w:spacing w:after="0" w:line="240" w:lineRule="auto"/>
              <w:rPr>
                <w:rFonts w:asciiTheme="minorHAnsi" w:hAnsiTheme="minorHAnsi"/>
                <w:sz w:val="20"/>
                <w:szCs w:val="20"/>
                <w:lang w:eastAsia="en-US"/>
              </w:rPr>
            </w:pPr>
            <w:r>
              <w:rPr>
                <w:rFonts w:ascii="Simplified Arabic Fixed" w:hAnsi="Simplified Arabic Fixed" w:cs="Simplified Arabic Fixed"/>
                <w:sz w:val="20"/>
                <w:szCs w:val="20"/>
                <w:lang w:eastAsia="en-US"/>
              </w:rPr>
              <w:t>§§</w:t>
            </w:r>
            <w:r>
              <w:rPr>
                <w:rFonts w:asciiTheme="minorHAnsi" w:hAnsiTheme="minorHAnsi" w:cs="Simplified Arabic Fixed"/>
                <w:sz w:val="20"/>
                <w:szCs w:val="20"/>
                <w:lang w:eastAsia="en-US"/>
              </w:rPr>
              <w:t xml:space="preserve"> 3.3</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стадии развития половых клеток и стадий мейоза по схемам.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Сравнивают митоз и мейоз. </w:t>
            </w:r>
          </w:p>
          <w:p w:rsidR="00F65648" w:rsidRPr="00266D7B" w:rsidRDefault="00F65648" w:rsidP="0095526C">
            <w:pPr>
              <w:widowControl w:val="0"/>
              <w:spacing w:after="0" w:line="240" w:lineRule="auto"/>
              <w:rPr>
                <w:snapToGrid w:val="0"/>
                <w:sz w:val="20"/>
                <w:szCs w:val="20"/>
                <w:lang w:eastAsia="en-US"/>
              </w:rPr>
            </w:pPr>
            <w:r w:rsidRPr="00266D7B">
              <w:rPr>
                <w:snapToGrid w:val="0"/>
                <w:sz w:val="20"/>
                <w:szCs w:val="20"/>
                <w:lang w:eastAsia="en-US"/>
              </w:rPr>
              <w:t>Объясняют биологическую сущность митоза и оплодотворения</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Перечислять стадии гаметогенеза, стадии мейоза</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стадии гаметогенеза, сущность и стадии мейоза, процесса оплодотворения; выделять отличия в процессах формирования мужских и женских гамет. Проводить сравнительную характеристику хромосомного набора соматических и половых клеток, объясняя биологический смысл этих различий</w:t>
            </w:r>
          </w:p>
          <w:p w:rsidR="00F65648" w:rsidRPr="00266D7B" w:rsidRDefault="00F65648" w:rsidP="0095526C">
            <w:pPr>
              <w:snapToGrid w:val="0"/>
              <w:spacing w:after="0" w:line="240" w:lineRule="auto"/>
              <w:rPr>
                <w:rFonts w:eastAsia="Arial Unicode MS"/>
                <w:kern w:val="2"/>
                <w:sz w:val="20"/>
                <w:szCs w:val="20"/>
                <w:lang w:eastAsia="hi-IN" w:bidi="hi-IN"/>
              </w:rPr>
            </w:pPr>
            <w:r w:rsidRPr="00266D7B">
              <w:rPr>
                <w:rFonts w:eastAsia="Calibri"/>
                <w:sz w:val="20"/>
                <w:szCs w:val="20"/>
              </w:rPr>
              <w:t xml:space="preserve">Р: </w:t>
            </w:r>
            <w:r w:rsidRPr="00266D7B">
              <w:rPr>
                <w:rFonts w:eastAsia="Arial Unicode MS"/>
                <w:color w:val="000000"/>
                <w:kern w:val="2"/>
                <w:sz w:val="20"/>
                <w:szCs w:val="20"/>
                <w:lang w:eastAsia="hi-IN" w:bidi="hi-IN"/>
              </w:rPr>
              <w:t>У</w:t>
            </w:r>
            <w:r w:rsidRPr="00266D7B">
              <w:rPr>
                <w:rFonts w:eastAsia="Arial Unicode MS"/>
                <w:kern w:val="2"/>
                <w:sz w:val="20"/>
                <w:szCs w:val="20"/>
                <w:lang w:eastAsia="hi-IN" w:bidi="hi-IN"/>
              </w:rPr>
              <w:t>меть самостоятельно обнаруживать и формировать учебную проблему, определять цель учебной деятельности.</w:t>
            </w:r>
          </w:p>
          <w:p w:rsidR="00F65648" w:rsidRPr="00266D7B" w:rsidRDefault="00F65648" w:rsidP="0095526C">
            <w:pPr>
              <w:autoSpaceDE w:val="0"/>
              <w:autoSpaceDN w:val="0"/>
              <w:adjustRightInd w:val="0"/>
              <w:spacing w:after="0" w:line="240" w:lineRule="auto"/>
              <w:rPr>
                <w:bCs/>
                <w:iCs/>
                <w:sz w:val="20"/>
                <w:szCs w:val="20"/>
              </w:rPr>
            </w:pPr>
            <w:r w:rsidRPr="00266D7B">
              <w:rPr>
                <w:bCs/>
                <w:iCs/>
                <w:sz w:val="20"/>
                <w:szCs w:val="20"/>
              </w:rPr>
              <w:t>П: Давать определения терминам.</w:t>
            </w:r>
          </w:p>
          <w:p w:rsidR="00F65648" w:rsidRPr="00266D7B" w:rsidRDefault="00F65648" w:rsidP="0095526C">
            <w:pPr>
              <w:autoSpaceDE w:val="0"/>
              <w:autoSpaceDN w:val="0"/>
              <w:adjustRightInd w:val="0"/>
              <w:spacing w:after="0" w:line="240" w:lineRule="auto"/>
              <w:rPr>
                <w:bCs/>
                <w:sz w:val="20"/>
                <w:szCs w:val="20"/>
              </w:rPr>
            </w:pPr>
            <w:r w:rsidRPr="00266D7B">
              <w:rPr>
                <w:sz w:val="20"/>
                <w:szCs w:val="20"/>
              </w:rPr>
              <w:t>Перечислять способы размножения</w:t>
            </w:r>
            <w:r w:rsidRPr="00266D7B">
              <w:rPr>
                <w:bCs/>
                <w:sz w:val="20"/>
                <w:szCs w:val="20"/>
              </w:rPr>
              <w:t xml:space="preserve"> </w:t>
            </w:r>
            <w:r w:rsidRPr="00266D7B">
              <w:rPr>
                <w:sz w:val="20"/>
                <w:szCs w:val="20"/>
              </w:rPr>
              <w:t>Сравнивать животных с различными видами бесполого размножения и животных  с внешним и внутренним оплодотворением.</w:t>
            </w:r>
          </w:p>
          <w:p w:rsidR="00F65648" w:rsidRPr="00266D7B" w:rsidRDefault="00F65648" w:rsidP="0095526C">
            <w:pPr>
              <w:autoSpaceDE w:val="0"/>
              <w:autoSpaceDN w:val="0"/>
              <w:adjustRightInd w:val="0"/>
              <w:spacing w:after="0" w:line="240" w:lineRule="auto"/>
              <w:rPr>
                <w:i/>
                <w:iCs/>
                <w:sz w:val="20"/>
                <w:szCs w:val="20"/>
              </w:rPr>
            </w:pPr>
            <w:r w:rsidRPr="00266D7B">
              <w:rPr>
                <w:bCs/>
                <w:iCs/>
                <w:sz w:val="20"/>
                <w:szCs w:val="20"/>
              </w:rPr>
              <w:t>Доказывать</w:t>
            </w:r>
            <w:r w:rsidRPr="00266D7B">
              <w:rPr>
                <w:iCs/>
                <w:sz w:val="20"/>
                <w:szCs w:val="20"/>
              </w:rPr>
              <w:t xml:space="preserve"> </w:t>
            </w:r>
            <w:r w:rsidRPr="00266D7B">
              <w:rPr>
                <w:sz w:val="20"/>
                <w:szCs w:val="20"/>
              </w:rPr>
              <w:t>эволюционное совершенство внутреннего оплодотворения и развития зародыша</w:t>
            </w:r>
            <w:r w:rsidRPr="00266D7B">
              <w:rPr>
                <w:i/>
                <w:iCs/>
                <w:sz w:val="20"/>
                <w:szCs w:val="20"/>
              </w:rPr>
              <w:t xml:space="preserve"> </w:t>
            </w:r>
            <w:r w:rsidRPr="00266D7B">
              <w:rPr>
                <w:sz w:val="20"/>
                <w:szCs w:val="20"/>
              </w:rPr>
              <w:t>в материнском организме</w:t>
            </w:r>
            <w:r w:rsidRPr="00266D7B">
              <w:rPr>
                <w:i/>
                <w:iCs/>
                <w:sz w:val="20"/>
                <w:szCs w:val="20"/>
              </w:rPr>
              <w:t>.</w:t>
            </w:r>
          </w:p>
          <w:p w:rsidR="00F65648" w:rsidRPr="00266D7B" w:rsidRDefault="00F65648" w:rsidP="0095526C">
            <w:pPr>
              <w:autoSpaceDE w:val="0"/>
              <w:autoSpaceDN w:val="0"/>
              <w:adjustRightInd w:val="0"/>
              <w:spacing w:after="0" w:line="240" w:lineRule="auto"/>
              <w:rPr>
                <w:sz w:val="20"/>
                <w:szCs w:val="20"/>
              </w:rPr>
            </w:pPr>
            <w:r w:rsidRPr="00266D7B">
              <w:rPr>
                <w:bCs/>
                <w:iCs/>
                <w:sz w:val="20"/>
                <w:szCs w:val="20"/>
              </w:rPr>
              <w:t>Анализировать содержание</w:t>
            </w:r>
            <w:r w:rsidRPr="00266D7B">
              <w:rPr>
                <w:rFonts w:eastAsia="Calibri"/>
                <w:b/>
                <w:sz w:val="20"/>
                <w:szCs w:val="20"/>
                <w:lang w:eastAsia="en-US"/>
              </w:rPr>
              <w:t xml:space="preserve"> К : </w:t>
            </w:r>
            <w:r w:rsidRPr="00266D7B">
              <w:rPr>
                <w:rFonts w:eastAsia="Calibri"/>
                <w:sz w:val="20"/>
                <w:szCs w:val="20"/>
                <w:lang w:eastAsia="en-US"/>
              </w:rPr>
              <w:t xml:space="preserve">отстаивая свою точку зрения, прислушиваться к мнению других учащихся, справедливо и корректно оценивать работу </w:t>
            </w:r>
            <w:r w:rsidRPr="00266D7B">
              <w:rPr>
                <w:rFonts w:eastAsia="Calibri"/>
                <w:sz w:val="20"/>
                <w:szCs w:val="20"/>
                <w:lang w:eastAsia="en-US"/>
              </w:rPr>
              <w:lastRenderedPageBreak/>
              <w:t>одноклассников</w:t>
            </w:r>
          </w:p>
          <w:p w:rsidR="00F65648" w:rsidRDefault="00F65648" w:rsidP="0095526C">
            <w:pPr>
              <w:pStyle w:val="msonormalcxspmiddle"/>
              <w:spacing w:before="0" w:beforeAutospacing="0" w:after="0" w:afterAutospacing="0"/>
              <w:rPr>
                <w:sz w:val="20"/>
                <w:szCs w:val="20"/>
              </w:rPr>
            </w:pPr>
            <w:r w:rsidRPr="00266D7B">
              <w:rPr>
                <w:sz w:val="20"/>
                <w:szCs w:val="20"/>
              </w:rPr>
              <w:t>Формирование  активной жизненной позиции в защите природы родного края.</w:t>
            </w:r>
          </w:p>
          <w:p w:rsidR="00F65648" w:rsidRPr="00266D7B" w:rsidRDefault="00F65648" w:rsidP="0095526C">
            <w:pPr>
              <w:pStyle w:val="msonormalcxspmiddle"/>
              <w:spacing w:before="0" w:beforeAutospacing="0" w:after="0" w:afterAutospacing="0"/>
              <w:rPr>
                <w:sz w:val="20"/>
                <w:szCs w:val="20"/>
              </w:rPr>
            </w:pPr>
            <w:r w:rsidRPr="00266D7B">
              <w:rPr>
                <w:sz w:val="20"/>
                <w:szCs w:val="20"/>
              </w:rPr>
              <w:t>Формирование экологической культуры необходимой в современном мире. Распознание взаимоотношений человеческого общества и природы.</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Таблица «Мейоз»</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Презент.</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30</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3</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10" w:name="_Toc289243553"/>
            <w:r w:rsidRPr="00266D7B">
              <w:rPr>
                <w:sz w:val="20"/>
                <w:szCs w:val="20"/>
                <w:lang w:eastAsia="en-US"/>
              </w:rPr>
              <w:t>Индивидуальное развитие организмов. Биогенетический закон</w:t>
            </w:r>
            <w:bookmarkEnd w:id="10"/>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0E1DD0"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3.4</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Перечислять периоды онтогенеза, этапы эмбрионального развития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периоды онтогенеза, процессы, происходящие в каждом из периодов. Проводить сравнение прямого и непрямого постэмбрионального развития организма. Формулировать биогенетический закон, поясняя его значение</w:t>
            </w:r>
          </w:p>
          <w:p w:rsidR="00F65648" w:rsidRPr="00266D7B" w:rsidRDefault="00F65648" w:rsidP="0095526C">
            <w:pPr>
              <w:snapToGrid w:val="0"/>
              <w:spacing w:after="0" w:line="240" w:lineRule="auto"/>
              <w:rPr>
                <w:rFonts w:eastAsia="Arial Unicode MS"/>
                <w:kern w:val="2"/>
                <w:sz w:val="20"/>
                <w:szCs w:val="20"/>
                <w:lang w:eastAsia="hi-IN" w:bidi="hi-IN"/>
              </w:rPr>
            </w:pPr>
            <w:r w:rsidRPr="00266D7B">
              <w:rPr>
                <w:rFonts w:eastAsia="Calibri"/>
                <w:sz w:val="20"/>
                <w:szCs w:val="20"/>
              </w:rPr>
              <w:t xml:space="preserve">Р: </w:t>
            </w:r>
            <w:r w:rsidRPr="00266D7B">
              <w:rPr>
                <w:rFonts w:eastAsia="Arial Unicode MS"/>
                <w:color w:val="000000"/>
                <w:kern w:val="2"/>
                <w:sz w:val="20"/>
                <w:szCs w:val="20"/>
                <w:lang w:eastAsia="hi-IN" w:bidi="hi-IN"/>
              </w:rPr>
              <w:t>У</w:t>
            </w:r>
            <w:r w:rsidRPr="00266D7B">
              <w:rPr>
                <w:rFonts w:eastAsia="Arial Unicode MS"/>
                <w:kern w:val="2"/>
                <w:sz w:val="20"/>
                <w:szCs w:val="20"/>
                <w:lang w:eastAsia="hi-IN" w:bidi="hi-IN"/>
              </w:rPr>
              <w:t>меть самостоятельно обнаруживать и формировать учебную проблему, определять цель учебной деятельности.</w:t>
            </w:r>
          </w:p>
          <w:p w:rsidR="00F65648" w:rsidRPr="00266D7B" w:rsidRDefault="00F65648" w:rsidP="0095526C">
            <w:pPr>
              <w:spacing w:after="0" w:line="240" w:lineRule="auto"/>
              <w:rPr>
                <w:rFonts w:eastAsia="Arial Unicode MS"/>
                <w:color w:val="000000"/>
                <w:kern w:val="2"/>
                <w:sz w:val="20"/>
                <w:szCs w:val="20"/>
                <w:lang w:eastAsia="hi-IN" w:bidi="hi-IN"/>
              </w:rPr>
            </w:pPr>
            <w:r w:rsidRPr="00266D7B">
              <w:rPr>
                <w:rFonts w:eastAsia="Arial Unicode MS"/>
                <w:color w:val="000000"/>
                <w:kern w:val="2"/>
                <w:sz w:val="20"/>
                <w:szCs w:val="20"/>
                <w:lang w:eastAsia="hi-IN" w:bidi="hi-IN"/>
              </w:rPr>
              <w:t>Уметь работать по плану, сверять свои действия с целью и, при необходимости, исправлять ошибки самостоятельно</w:t>
            </w:r>
          </w:p>
          <w:p w:rsidR="00F65648" w:rsidRPr="00266D7B" w:rsidRDefault="00F65648" w:rsidP="0095526C">
            <w:pPr>
              <w:spacing w:after="0" w:line="240" w:lineRule="auto"/>
              <w:rPr>
                <w:sz w:val="20"/>
                <w:szCs w:val="20"/>
              </w:rPr>
            </w:pPr>
            <w:r w:rsidRPr="00266D7B">
              <w:rPr>
                <w:bCs/>
                <w:sz w:val="20"/>
                <w:szCs w:val="20"/>
              </w:rPr>
              <w:t xml:space="preserve">П: Различать </w:t>
            </w:r>
            <w:r w:rsidRPr="00266D7B">
              <w:rPr>
                <w:sz w:val="20"/>
                <w:szCs w:val="20"/>
              </w:rPr>
              <w:t>животных с развитием с метаморфозом и без метаморфоза. Объяснять биологическую роль метаморфозов в жизни животных</w:t>
            </w:r>
          </w:p>
          <w:p w:rsidR="00F65648" w:rsidRPr="00266D7B" w:rsidRDefault="00F65648" w:rsidP="0095526C">
            <w:pPr>
              <w:spacing w:after="0" w:line="240" w:lineRule="auto"/>
              <w:rPr>
                <w:rFonts w:eastAsia="Arial Unicode MS"/>
                <w:color w:val="000000"/>
                <w:kern w:val="2"/>
                <w:sz w:val="20"/>
                <w:szCs w:val="20"/>
                <w:lang w:eastAsia="hi-IN" w:bidi="hi-IN"/>
              </w:rPr>
            </w:pPr>
            <w:r w:rsidRPr="00266D7B">
              <w:rPr>
                <w:bCs/>
                <w:sz w:val="20"/>
                <w:szCs w:val="20"/>
              </w:rPr>
              <w:t>Сравнивать</w:t>
            </w:r>
            <w:r w:rsidRPr="00266D7B">
              <w:rPr>
                <w:sz w:val="20"/>
                <w:szCs w:val="20"/>
              </w:rPr>
              <w:t xml:space="preserve"> развитие с метаморфозом и без метаморфоза.</w:t>
            </w:r>
          </w:p>
          <w:p w:rsidR="00F65648" w:rsidRPr="00266D7B" w:rsidRDefault="00F65648" w:rsidP="0095526C">
            <w:pPr>
              <w:spacing w:after="0" w:line="240" w:lineRule="auto"/>
              <w:rPr>
                <w:rFonts w:eastAsia="Arial Unicode MS"/>
                <w:color w:val="000000"/>
                <w:kern w:val="2"/>
                <w:sz w:val="20"/>
                <w:szCs w:val="20"/>
                <w:lang w:eastAsia="hi-IN" w:bidi="hi-IN"/>
              </w:rPr>
            </w:pPr>
            <w:r w:rsidRPr="00266D7B">
              <w:rPr>
                <w:rFonts w:eastAsia="Arial Unicode MS"/>
                <w:color w:val="000000"/>
                <w:kern w:val="2"/>
                <w:sz w:val="20"/>
                <w:szCs w:val="20"/>
                <w:lang w:eastAsia="hi-IN" w:bidi="hi-IN"/>
              </w:rPr>
              <w:t>К: Уметь самостоятельно организовывать учебное взаимодействие при работе в группе (паре).</w:t>
            </w:r>
          </w:p>
          <w:p w:rsidR="00F65648" w:rsidRDefault="00F65648" w:rsidP="0095526C">
            <w:pPr>
              <w:spacing w:after="0" w:line="240" w:lineRule="auto"/>
              <w:rPr>
                <w:rFonts w:eastAsia="Arial Unicode MS"/>
                <w:color w:val="000000"/>
                <w:kern w:val="2"/>
                <w:sz w:val="20"/>
                <w:szCs w:val="20"/>
                <w:lang w:eastAsia="hi-IN" w:bidi="hi-IN"/>
              </w:rPr>
            </w:pPr>
            <w:r w:rsidRPr="00266D7B">
              <w:rPr>
                <w:rFonts w:eastAsia="Arial Unicode MS"/>
                <w:color w:val="000000"/>
                <w:kern w:val="2"/>
                <w:sz w:val="20"/>
                <w:szCs w:val="20"/>
                <w:lang w:eastAsia="hi-IN" w:bidi="hi-IN"/>
              </w:rPr>
              <w:t>Уметь объективно оценивать работу членов группы.</w:t>
            </w:r>
          </w:p>
          <w:p w:rsidR="00F65648" w:rsidRPr="00A30F14" w:rsidRDefault="00F65648" w:rsidP="0095526C">
            <w:pPr>
              <w:spacing w:after="0" w:line="240" w:lineRule="auto"/>
              <w:rPr>
                <w:rFonts w:eastAsia="Arial Unicode MS"/>
                <w:color w:val="000000"/>
                <w:kern w:val="2"/>
                <w:sz w:val="20"/>
                <w:szCs w:val="20"/>
                <w:lang w:eastAsia="hi-IN" w:bidi="hi-IN"/>
              </w:rPr>
            </w:pPr>
            <w:r w:rsidRPr="00266D7B">
              <w:rPr>
                <w:sz w:val="20"/>
                <w:szCs w:val="20"/>
              </w:rPr>
              <w:t>Осознавать единство и целостность окружающего мира.</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Выстраивать собственное целостное мировоззрение. Оценивать жизненные ситуации с точки зрения безопасного образа жизни и сохранения здоровья</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rPr>
                <w:sz w:val="20"/>
                <w:szCs w:val="20"/>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244"/>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31</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4</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right="-108"/>
              <w:rPr>
                <w:sz w:val="20"/>
                <w:szCs w:val="20"/>
                <w:lang w:eastAsia="en-US"/>
              </w:rPr>
            </w:pPr>
            <w:r w:rsidRPr="00266D7B">
              <w:rPr>
                <w:sz w:val="20"/>
                <w:szCs w:val="20"/>
                <w:lang w:eastAsia="en-US"/>
              </w:rPr>
              <w:t>Обобщающий урок</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0E1DD0" w:rsidP="0095526C">
            <w:pPr>
              <w:spacing w:after="0" w:line="240" w:lineRule="auto"/>
              <w:rPr>
                <w:sz w:val="20"/>
                <w:szCs w:val="20"/>
                <w:lang w:eastAsia="en-US"/>
              </w:rPr>
            </w:pPr>
            <w:r>
              <w:rPr>
                <w:sz w:val="20"/>
                <w:szCs w:val="20"/>
                <w:lang w:eastAsia="en-US"/>
              </w:rPr>
              <w:t>Повторить записи в тетради</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сформированные в ходе изучения темы.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Отрабатывают умения формулировать гипотезы, конструировать, проводить эксперименты, оценивать полученные результаты</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способы размножения живых организмов; перечислять их свойства и значение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особенности строения и функционирования </w:t>
            </w:r>
          </w:p>
          <w:p w:rsidR="00F65648" w:rsidRPr="00266D7B" w:rsidRDefault="00F65648" w:rsidP="0095526C">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65648" w:rsidRPr="00266D7B" w:rsidRDefault="00F65648" w:rsidP="0095526C">
            <w:pPr>
              <w:spacing w:after="0" w:line="240" w:lineRule="auto"/>
              <w:rPr>
                <w:sz w:val="20"/>
                <w:szCs w:val="20"/>
              </w:rPr>
            </w:pPr>
            <w:r w:rsidRPr="00266D7B">
              <w:rPr>
                <w:sz w:val="20"/>
                <w:szCs w:val="20"/>
              </w:rPr>
              <w:t>П: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К: Умение работать в группах, обсуждать</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32</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5</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jc w:val="center"/>
              <w:rPr>
                <w:sz w:val="20"/>
                <w:szCs w:val="20"/>
                <w:lang w:eastAsia="en-US"/>
              </w:rPr>
            </w:pPr>
            <w:bookmarkStart w:id="11" w:name="_Toc289243554"/>
            <w:r w:rsidRPr="00266D7B">
              <w:rPr>
                <w:sz w:val="20"/>
                <w:szCs w:val="20"/>
                <w:lang w:eastAsia="en-US"/>
              </w:rPr>
              <w:t>Закономерности наследования признаков, установленные Г. Менделем. Моногибридное скрещивание</w:t>
            </w:r>
            <w:bookmarkEnd w:id="11"/>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3.5</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F65648" w:rsidRPr="00266D7B" w:rsidRDefault="00F65648" w:rsidP="0095526C">
            <w:pPr>
              <w:spacing w:after="0" w:line="240" w:lineRule="auto"/>
              <w:rPr>
                <w:sz w:val="20"/>
                <w:szCs w:val="20"/>
                <w:lang w:eastAsia="en-US"/>
              </w:rPr>
            </w:pPr>
            <w:r w:rsidRPr="00266D7B">
              <w:rPr>
                <w:i/>
                <w:iCs/>
                <w:sz w:val="20"/>
                <w:szCs w:val="20"/>
                <w:lang w:eastAsia="en-US"/>
              </w:rPr>
              <w:t xml:space="preserve">Практическая работа </w:t>
            </w:r>
          </w:p>
          <w:p w:rsidR="00F65648" w:rsidRPr="00266D7B" w:rsidRDefault="00F65648" w:rsidP="0095526C">
            <w:pPr>
              <w:spacing w:after="0" w:line="240" w:lineRule="auto"/>
              <w:rPr>
                <w:sz w:val="20"/>
                <w:szCs w:val="20"/>
                <w:lang w:eastAsia="en-US"/>
              </w:rPr>
            </w:pPr>
            <w:r w:rsidRPr="00266D7B">
              <w:rPr>
                <w:sz w:val="20"/>
                <w:szCs w:val="20"/>
                <w:lang w:eastAsia="en-US"/>
              </w:rPr>
              <w:t>Решение генетических задач на моногибридное скрещивание</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сущность гибридологического метода.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Описывают опыты, проводимые Г.Менделем по моногибридному скрещиванию.</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Составляют схемы скрещивания. Объясняют цитологические основы закономерностей наследования признаков при моногибридном скрещивании. </w:t>
            </w:r>
          </w:p>
          <w:p w:rsidR="00F65648" w:rsidRPr="00266D7B" w:rsidRDefault="00F65648" w:rsidP="0095526C">
            <w:pPr>
              <w:widowControl w:val="0"/>
              <w:spacing w:after="0" w:line="240" w:lineRule="auto"/>
              <w:rPr>
                <w:sz w:val="20"/>
                <w:szCs w:val="20"/>
                <w:lang w:eastAsia="en-US"/>
              </w:rPr>
            </w:pPr>
            <w:r w:rsidRPr="00266D7B">
              <w:rPr>
                <w:snapToGrid w:val="0"/>
                <w:sz w:val="20"/>
                <w:szCs w:val="20"/>
                <w:lang w:eastAsia="en-US"/>
              </w:rPr>
              <w:t>Решают задачи на моногибридное скрещивание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предмет изучения генетики, генетические термины, символы, понятия; раскрывать суть гибридологического метода, суть правила единообразия гибридов первого поколения, суть закона чистоты гамет; формулировать правило расщепления. Давать цитологическое обоснование закономерностям наследования при моногибридном</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Учатся осмысливать значимость данной темы, учатся использовать свои взгляды для решения проблем и извлечения жизненных уроков</w:t>
            </w:r>
          </w:p>
          <w:p w:rsidR="00F65648" w:rsidRPr="00266D7B" w:rsidRDefault="00F65648" w:rsidP="0095526C">
            <w:pPr>
              <w:autoSpaceDE w:val="0"/>
              <w:autoSpaceDN w:val="0"/>
              <w:adjustRightInd w:val="0"/>
              <w:spacing w:after="0" w:line="240" w:lineRule="auto"/>
              <w:rPr>
                <w:sz w:val="20"/>
                <w:szCs w:val="20"/>
              </w:rPr>
            </w:pPr>
          </w:p>
          <w:p w:rsidR="00F65648" w:rsidRPr="00266D7B" w:rsidRDefault="00F65648" w:rsidP="0095526C">
            <w:pPr>
              <w:autoSpaceDE w:val="0"/>
              <w:autoSpaceDN w:val="0"/>
              <w:adjustRightInd w:val="0"/>
              <w:spacing w:after="0" w:line="240" w:lineRule="auto"/>
              <w:ind w:right="-132"/>
              <w:rPr>
                <w:sz w:val="20"/>
                <w:szCs w:val="20"/>
              </w:rPr>
            </w:pPr>
            <w:r w:rsidRPr="00266D7B">
              <w:rPr>
                <w:sz w:val="20"/>
                <w:szCs w:val="20"/>
              </w:rPr>
              <w:t>Удовлетворяют потребность в справедливом оценивании своей работы и работы одноклассников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33</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6</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Неполное доминирование. Генотип и фенотип. Анализирующее скрещивание</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3.6</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bookmarkStart w:id="12" w:name="_Toc289243555"/>
            <w:r w:rsidRPr="00266D7B">
              <w:rPr>
                <w:sz w:val="20"/>
                <w:szCs w:val="20"/>
                <w:lang w:eastAsia="en-US"/>
              </w:rPr>
              <w:t>Неполное доминирование. Генотип и фенотип. Анализирующее скрещивание</w:t>
            </w:r>
            <w:bookmarkEnd w:id="12"/>
            <w:r w:rsidRPr="00266D7B">
              <w:rPr>
                <w:sz w:val="20"/>
                <w:szCs w:val="20"/>
                <w:lang w:eastAsia="en-US"/>
              </w:rPr>
              <w:t>.</w:t>
            </w:r>
          </w:p>
          <w:p w:rsidR="00F65648" w:rsidRPr="00266D7B" w:rsidRDefault="00F65648" w:rsidP="0095526C">
            <w:pPr>
              <w:spacing w:after="0" w:line="240" w:lineRule="auto"/>
              <w:rPr>
                <w:sz w:val="20"/>
                <w:szCs w:val="20"/>
                <w:lang w:eastAsia="en-US"/>
              </w:rPr>
            </w:pPr>
            <w:r w:rsidRPr="00266D7B">
              <w:rPr>
                <w:i/>
                <w:iCs/>
                <w:sz w:val="20"/>
                <w:szCs w:val="20"/>
                <w:lang w:eastAsia="en-US"/>
              </w:rPr>
              <w:t>Практическая работа</w:t>
            </w:r>
            <w:r w:rsidRPr="00266D7B">
              <w:rPr>
                <w:b/>
                <w:bCs/>
                <w:i/>
                <w:iCs/>
                <w:sz w:val="20"/>
                <w:szCs w:val="20"/>
                <w:lang w:eastAsia="en-US"/>
              </w:rPr>
              <w:t xml:space="preserve"> </w:t>
            </w:r>
          </w:p>
          <w:p w:rsidR="00F65648" w:rsidRPr="00266D7B" w:rsidRDefault="00F65648" w:rsidP="0095526C">
            <w:pPr>
              <w:spacing w:after="0" w:line="240" w:lineRule="auto"/>
              <w:rPr>
                <w:sz w:val="20"/>
                <w:szCs w:val="20"/>
                <w:lang w:eastAsia="en-US"/>
              </w:rPr>
            </w:pPr>
            <w:r w:rsidRPr="00266D7B">
              <w:rPr>
                <w:sz w:val="20"/>
                <w:szCs w:val="20"/>
                <w:lang w:eastAsia="en-US"/>
              </w:rPr>
              <w:t>Решение генетических задач на наследование признаков при неполном доминировании</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законы наследственности. Объяснять взаимосвязь генотипа и фенотипических признаков организмов, практическое значение применения метода анализирующего скрещивания. Решать задачи на неполное доминирование и анализирующее скрещивание</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 </w:t>
            </w:r>
            <w:r w:rsidRPr="00266D7B">
              <w:rPr>
                <w:rFonts w:eastAsia="Calibri"/>
                <w:sz w:val="20"/>
                <w:szCs w:val="20"/>
                <w:lang w:eastAsia="en-US"/>
              </w:rPr>
              <w:t xml:space="preserve">Учатся осмысливать значимость данной темы, учатся использовать свои взгляды для решения проблем и </w:t>
            </w:r>
            <w:r w:rsidRPr="00266D7B">
              <w:rPr>
                <w:rFonts w:eastAsia="Calibri"/>
                <w:sz w:val="20"/>
                <w:szCs w:val="20"/>
                <w:lang w:eastAsia="en-US"/>
              </w:rPr>
              <w:lastRenderedPageBreak/>
              <w:t>извлечения жизненных уроков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Удовлетворяют потребность в справедливом оценивании своей работы и работы одноклассников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ИНМ, беседа, лекция, практикум</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34</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7</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Дигибридное скрещивание. Закон независимого наследования признаков</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3.7</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A30F14" w:rsidRDefault="00F65648" w:rsidP="0095526C">
            <w:pPr>
              <w:spacing w:after="0" w:line="240" w:lineRule="auto"/>
              <w:rPr>
                <w:b/>
                <w:sz w:val="20"/>
                <w:szCs w:val="20"/>
                <w:lang w:eastAsia="en-US"/>
              </w:rPr>
            </w:pPr>
            <w:r w:rsidRPr="00A30F14">
              <w:rPr>
                <w:b/>
                <w:i/>
                <w:iCs/>
                <w:sz w:val="20"/>
                <w:szCs w:val="20"/>
                <w:lang w:eastAsia="en-US"/>
              </w:rPr>
              <w:t>Практическая работа</w:t>
            </w:r>
            <w:r w:rsidRPr="00A30F14">
              <w:rPr>
                <w:b/>
                <w:bCs/>
                <w:i/>
                <w:iCs/>
                <w:sz w:val="20"/>
                <w:szCs w:val="20"/>
                <w:lang w:eastAsia="en-US"/>
              </w:rPr>
              <w:t xml:space="preserve"> </w:t>
            </w:r>
          </w:p>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Дигибридное скрещивание. Закон независимого наследования признаков. Полигибридное скрещивание. Решетка Пеннета.</w:t>
            </w:r>
          </w:p>
          <w:p w:rsidR="00F65648" w:rsidRPr="00A30F14" w:rsidRDefault="00F65648" w:rsidP="0095526C">
            <w:pPr>
              <w:spacing w:after="0" w:line="240" w:lineRule="auto"/>
              <w:rPr>
                <w:b/>
                <w:sz w:val="20"/>
                <w:szCs w:val="20"/>
                <w:lang w:eastAsia="en-US"/>
              </w:rPr>
            </w:pPr>
            <w:r w:rsidRPr="00A30F14">
              <w:rPr>
                <w:b/>
                <w:i/>
                <w:iCs/>
                <w:sz w:val="20"/>
                <w:szCs w:val="20"/>
                <w:lang w:eastAsia="en-US"/>
              </w:rPr>
              <w:t>Практическая работа</w:t>
            </w:r>
            <w:r w:rsidRPr="00A30F14">
              <w:rPr>
                <w:b/>
                <w:bCs/>
                <w:i/>
                <w:iCs/>
                <w:sz w:val="20"/>
                <w:szCs w:val="20"/>
                <w:lang w:eastAsia="en-US"/>
              </w:rPr>
              <w:t xml:space="preserve"> </w:t>
            </w:r>
          </w:p>
          <w:p w:rsidR="00F65648" w:rsidRPr="00266D7B" w:rsidRDefault="00F65648" w:rsidP="0095526C">
            <w:pPr>
              <w:spacing w:after="0" w:line="240" w:lineRule="auto"/>
              <w:rPr>
                <w:sz w:val="20"/>
                <w:szCs w:val="20"/>
                <w:lang w:eastAsia="en-US"/>
              </w:rPr>
            </w:pPr>
            <w:r w:rsidRPr="00266D7B">
              <w:rPr>
                <w:sz w:val="20"/>
                <w:szCs w:val="20"/>
                <w:lang w:eastAsia="en-US"/>
              </w:rPr>
              <w:t>Решение генетических задач на дигибридное скрещивание</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«дигибридное скрещивание», «закон независимого наследования признаков», «полигибридное скрещивание», «решетка Пеннета».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Дают характеристику и объясняют сущность закона независимого наследования признаков.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Составляют схемы скрещивания и решетки Пеннета.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Решают задачи на дигибридное скрещивание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законы наследственности. Раскрывать сущность закона независимого наследования признаков.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Решать задачи на дигибридное скрещивание. Характеризовать виды взаимодействия аллельных генов</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Учатся осмысливать значимость данной темы, учатся использовать свои взгляды для решения проблем и извлечения жизненных уроков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Удовлетворяют потребность в справедливом оценивании своей работы и работы одноклассников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jc w:val="center"/>
              <w:rPr>
                <w:sz w:val="20"/>
                <w:szCs w:val="20"/>
              </w:rPr>
            </w:pPr>
            <w:r w:rsidRPr="00266D7B">
              <w:rPr>
                <w:sz w:val="20"/>
                <w:szCs w:val="20"/>
              </w:rPr>
              <w:t>КУ, групп.</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35</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8</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 xml:space="preserve">Генетика пола. Сцепленное с полом наследование </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3.8-3.10</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bookmarkStart w:id="13" w:name="_Toc289243557"/>
            <w:r w:rsidRPr="00266D7B">
              <w:rPr>
                <w:sz w:val="20"/>
                <w:szCs w:val="20"/>
                <w:lang w:eastAsia="en-US"/>
              </w:rPr>
              <w:t xml:space="preserve">Генетика пола. </w:t>
            </w:r>
            <w:bookmarkEnd w:id="13"/>
            <w:r w:rsidRPr="00266D7B">
              <w:rPr>
                <w:sz w:val="20"/>
                <w:szCs w:val="20"/>
                <w:lang w:eastAsia="en-US"/>
              </w:rPr>
              <w:t>Наследование признаков, сцепленных с полом. Аутосомы. Половые хромосомы. Гомогаметный и гетерогаметный пол. Сцепление гена с полом.</w:t>
            </w:r>
          </w:p>
          <w:p w:rsidR="00F65648" w:rsidRPr="00266D7B" w:rsidRDefault="00F65648" w:rsidP="0095526C">
            <w:pPr>
              <w:spacing w:after="0" w:line="240" w:lineRule="auto"/>
              <w:rPr>
                <w:sz w:val="20"/>
                <w:szCs w:val="20"/>
                <w:lang w:eastAsia="en-US"/>
              </w:rPr>
            </w:pPr>
            <w:r w:rsidRPr="00266D7B">
              <w:rPr>
                <w:i/>
                <w:iCs/>
                <w:sz w:val="20"/>
                <w:szCs w:val="20"/>
                <w:lang w:eastAsia="en-US"/>
              </w:rPr>
              <w:t>Практическая работа</w:t>
            </w:r>
            <w:r w:rsidRPr="00266D7B">
              <w:rPr>
                <w:b/>
                <w:bCs/>
                <w:i/>
                <w:iCs/>
                <w:sz w:val="20"/>
                <w:szCs w:val="20"/>
                <w:lang w:eastAsia="en-US"/>
              </w:rPr>
              <w:t xml:space="preserve"> </w:t>
            </w:r>
          </w:p>
          <w:p w:rsidR="00F65648" w:rsidRPr="00266D7B" w:rsidRDefault="00F65648" w:rsidP="0095526C">
            <w:pPr>
              <w:spacing w:after="0" w:line="240" w:lineRule="auto"/>
              <w:rPr>
                <w:sz w:val="20"/>
                <w:szCs w:val="20"/>
                <w:lang w:eastAsia="en-US"/>
              </w:rPr>
            </w:pPr>
            <w:r w:rsidRPr="00266D7B">
              <w:rPr>
                <w:sz w:val="20"/>
                <w:szCs w:val="20"/>
                <w:lang w:eastAsia="en-US"/>
              </w:rPr>
              <w:t>Решение генетических задач на наследование признаков, сцепленных с полом</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«аутосомы», «половые хромосомы», «гомогаметный пол», «гетерогаметный пол», «сцепление гена с полом».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Дают характеристику и объясняют закономерности наследования признаков, сцепленных с полом.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на наследование признаков, сцепленных с полом</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сущность закона </w:t>
            </w:r>
            <w:r w:rsidRPr="00266D7B">
              <w:rPr>
                <w:sz w:val="20"/>
                <w:szCs w:val="20"/>
              </w:rPr>
              <w:br/>
              <w:t>Т. Моргана. Объяснять механизм сцепленного наследования признаков, называть его причины (конъюгация, перекрест хромосом), обращая внимание на биологическое значение перекреста хромосом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группы хромосом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группы хромосом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(аутосомы и половые хромосомы); механизм наследования признаков, сцепленных с полом. Приводить примеры признаков, сцепленных с полом. Решать задачи на сцепленное с полом наследование</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 xml:space="preserve">Учатся осмысливать значимость данной темы, учатся использовать свои взгляды для решения проблем и </w:t>
            </w:r>
            <w:r w:rsidRPr="00266D7B">
              <w:rPr>
                <w:rFonts w:eastAsia="Calibri"/>
                <w:sz w:val="20"/>
                <w:szCs w:val="20"/>
                <w:lang w:eastAsia="en-US"/>
              </w:rPr>
              <w:lastRenderedPageBreak/>
              <w:t>извлечения жизненных уроков</w:t>
            </w:r>
          </w:p>
          <w:p w:rsidR="00F65648" w:rsidRPr="00266D7B" w:rsidRDefault="00F65648" w:rsidP="0095526C">
            <w:pPr>
              <w:autoSpaceDE w:val="0"/>
              <w:autoSpaceDN w:val="0"/>
              <w:adjustRightInd w:val="0"/>
              <w:spacing w:after="0" w:line="240" w:lineRule="auto"/>
              <w:ind w:right="-132"/>
              <w:rPr>
                <w:rFonts w:eastAsia="Calibri"/>
                <w:sz w:val="20"/>
                <w:szCs w:val="20"/>
                <w:lang w:eastAsia="en-US"/>
              </w:rPr>
            </w:pPr>
            <w:r w:rsidRPr="00266D7B">
              <w:rPr>
                <w:sz w:val="20"/>
                <w:szCs w:val="20"/>
              </w:rPr>
              <w:t>Удовлетворяют потребность в справедливом оценивании своей работы и работы одноклассников</w:t>
            </w:r>
            <w:r w:rsidRPr="00266D7B">
              <w:rPr>
                <w:rFonts w:eastAsia="Calibri"/>
                <w:sz w:val="20"/>
                <w:szCs w:val="20"/>
                <w:lang w:eastAsia="en-US"/>
              </w:rPr>
              <w:t xml:space="preserve"> </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Учиться самостоятельно выбирать стиль работы,  определять значимость изучаемого, возможность  использовать свои знания  при изучении других предметов и решении биологических  задач</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ИНМ, беседа, лекция</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 КУ, групп. работа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13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36</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9</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right="-108"/>
              <w:rPr>
                <w:sz w:val="20"/>
                <w:szCs w:val="20"/>
                <w:lang w:eastAsia="en-US"/>
              </w:rPr>
            </w:pPr>
            <w:r w:rsidRPr="00266D7B">
              <w:rPr>
                <w:sz w:val="20"/>
                <w:szCs w:val="20"/>
                <w:lang w:eastAsia="en-US"/>
              </w:rPr>
              <w:t>Обобщающий урок</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sz w:val="20"/>
                <w:szCs w:val="20"/>
                <w:lang w:eastAsia="en-US"/>
              </w:rPr>
              <w:t>Повторить записи в тетради</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сформированные в ходе изучения темы.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Отрабатывают умения формулировать гипотезы, конструировать, проводить эксперименты, оценивать полученные результаты</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способы взаимодействия генов; перечислять их свойства и значение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особенности строения и функционирования </w:t>
            </w:r>
          </w:p>
          <w:p w:rsidR="00F65648" w:rsidRPr="00266D7B" w:rsidRDefault="00F65648" w:rsidP="0095526C">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65648" w:rsidRPr="00266D7B" w:rsidRDefault="00F65648" w:rsidP="0095526C">
            <w:pPr>
              <w:spacing w:after="0" w:line="240" w:lineRule="auto"/>
              <w:rPr>
                <w:sz w:val="20"/>
                <w:szCs w:val="20"/>
              </w:rPr>
            </w:pPr>
            <w:r w:rsidRPr="00266D7B">
              <w:rPr>
                <w:sz w:val="20"/>
                <w:szCs w:val="20"/>
              </w:rPr>
              <w:t>П: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Умение работать в группах, обсуждать</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i/>
                <w:iCs/>
                <w:sz w:val="20"/>
                <w:szCs w:val="20"/>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37</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10</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Закономерности изменчивости: модификационная изменчивость.</w:t>
            </w:r>
            <w:bookmarkStart w:id="14" w:name="_Toc289243558"/>
            <w:r w:rsidRPr="00266D7B">
              <w:rPr>
                <w:sz w:val="20"/>
                <w:szCs w:val="20"/>
                <w:lang w:eastAsia="en-US"/>
              </w:rPr>
              <w:t xml:space="preserve"> Норма реакции</w:t>
            </w:r>
            <w:bookmarkEnd w:id="14"/>
          </w:p>
          <w:p w:rsidR="00F65648" w:rsidRPr="00266D7B" w:rsidRDefault="00F65648" w:rsidP="0095526C">
            <w:pPr>
              <w:spacing w:after="0" w:line="240" w:lineRule="auto"/>
              <w:rPr>
                <w:sz w:val="20"/>
                <w:szCs w:val="20"/>
                <w:lang w:eastAsia="en-US"/>
              </w:rPr>
            </w:pPr>
            <w:r w:rsidRPr="00266D7B">
              <w:rPr>
                <w:sz w:val="20"/>
                <w:szCs w:val="20"/>
                <w:lang w:eastAsia="en-US"/>
              </w:rPr>
              <w:t>Виртуальная экскурсия</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3.11</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Отчет по экскурсии</w:t>
            </w: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color w:val="FF0000"/>
                <w:sz w:val="20"/>
                <w:szCs w:val="20"/>
                <w:u w:val="single"/>
              </w:rPr>
            </w:pPr>
            <w:r w:rsidRPr="00266D7B">
              <w:rPr>
                <w:color w:val="FF0000"/>
                <w:sz w:val="20"/>
                <w:szCs w:val="20"/>
                <w:u w:val="single"/>
              </w:rPr>
              <w:t>ООО Агрофирма «Междуре-чье»,</w:t>
            </w:r>
          </w:p>
          <w:p w:rsidR="00F65648" w:rsidRPr="00266D7B" w:rsidRDefault="00F65648" w:rsidP="0095526C">
            <w:pPr>
              <w:spacing w:after="0" w:line="240" w:lineRule="auto"/>
              <w:rPr>
                <w:color w:val="FF0000"/>
                <w:sz w:val="20"/>
                <w:szCs w:val="20"/>
                <w:u w:val="single"/>
              </w:rPr>
            </w:pPr>
            <w:r w:rsidRPr="00266D7B">
              <w:rPr>
                <w:color w:val="FF0000"/>
                <w:sz w:val="20"/>
                <w:szCs w:val="20"/>
                <w:u w:val="single"/>
              </w:rPr>
              <w:t>Омутинский район, крестьянско-фермерское хозяйство,</w:t>
            </w:r>
          </w:p>
          <w:p w:rsidR="00F65648" w:rsidRPr="00266D7B" w:rsidRDefault="00F65648" w:rsidP="0095526C">
            <w:pPr>
              <w:spacing w:after="0" w:line="240" w:lineRule="auto"/>
              <w:rPr>
                <w:color w:val="FF0000"/>
                <w:sz w:val="20"/>
                <w:szCs w:val="20"/>
                <w:u w:val="single"/>
              </w:rPr>
            </w:pPr>
            <w:r w:rsidRPr="00266D7B">
              <w:rPr>
                <w:color w:val="FF0000"/>
                <w:sz w:val="20"/>
                <w:szCs w:val="20"/>
                <w:u w:val="single"/>
              </w:rPr>
              <w:t>Омутинский район, ООО «Бизон», Исетский район, Комплекс по производству мяса перепелов и перепелиных яиц,</w:t>
            </w:r>
          </w:p>
          <w:p w:rsidR="00F65648" w:rsidRPr="00266D7B" w:rsidRDefault="00F65648" w:rsidP="0095526C">
            <w:pPr>
              <w:spacing w:after="0" w:line="240" w:lineRule="auto"/>
              <w:rPr>
                <w:sz w:val="20"/>
                <w:szCs w:val="20"/>
                <w:lang w:eastAsia="en-US"/>
              </w:rPr>
            </w:pPr>
            <w:r w:rsidRPr="00266D7B">
              <w:rPr>
                <w:color w:val="FF0000"/>
                <w:sz w:val="20"/>
                <w:szCs w:val="20"/>
                <w:u w:val="single"/>
              </w:rPr>
              <w:t>Нижнетавдинский район, кролиководческая ферма.</w:t>
            </w: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 xml:space="preserve">Закономерности изменчивости: модификационная изменчивость. Модификации. Норма реакции. </w:t>
            </w:r>
          </w:p>
          <w:p w:rsidR="00F65648" w:rsidRPr="00266D7B" w:rsidRDefault="00F65648" w:rsidP="0095526C">
            <w:pPr>
              <w:spacing w:after="0" w:line="240" w:lineRule="auto"/>
              <w:rPr>
                <w:sz w:val="20"/>
                <w:szCs w:val="20"/>
                <w:lang w:eastAsia="en-US"/>
              </w:rPr>
            </w:pPr>
            <w:r w:rsidRPr="00266D7B">
              <w:rPr>
                <w:i/>
                <w:iCs/>
                <w:sz w:val="20"/>
                <w:szCs w:val="20"/>
                <w:lang w:eastAsia="en-US"/>
              </w:rPr>
              <w:t>Практическая работа</w:t>
            </w:r>
            <w:r w:rsidRPr="00266D7B">
              <w:rPr>
                <w:sz w:val="20"/>
                <w:szCs w:val="20"/>
                <w:lang w:eastAsia="en-US"/>
              </w:rPr>
              <w:t xml:space="preserve"> </w:t>
            </w:r>
          </w:p>
          <w:p w:rsidR="00F65648" w:rsidRPr="00266D7B" w:rsidRDefault="00F65648" w:rsidP="0095526C">
            <w:pPr>
              <w:spacing w:after="0" w:line="240" w:lineRule="auto"/>
              <w:rPr>
                <w:sz w:val="20"/>
                <w:szCs w:val="20"/>
                <w:lang w:eastAsia="en-US"/>
              </w:rPr>
            </w:pPr>
            <w:r w:rsidRPr="00266D7B">
              <w:rPr>
                <w:sz w:val="20"/>
                <w:szCs w:val="20"/>
                <w:lang w:eastAsia="en-US"/>
              </w:rPr>
              <w:t>Выявление изменчивости организмов</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«изменчивость», «модификации», «модификационная изменчивость», «норма реакции». Характеризуют закономерности модификационной изменчивости организмов.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Приводят примеры модификационной изменчивости и проявлений нормы реакции.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Устанавливают причинно-следственные связи на примере организмов с широкой и узкой нормой реакции.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Выполняют практическую работу по выявлению изменчивости у организмов</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свойства живых организмов: наследственность и изменчивость; объяснять воздействие генотипа и условий среды на формирование фенотипа</w:t>
            </w:r>
          </w:p>
          <w:p w:rsidR="00F65648" w:rsidRPr="00266D7B" w:rsidRDefault="00F65648" w:rsidP="0095526C">
            <w:pPr>
              <w:pStyle w:val="af1"/>
              <w:jc w:val="left"/>
              <w:rPr>
                <w:b w:val="0"/>
                <w:i/>
                <w:sz w:val="20"/>
                <w:szCs w:val="20"/>
              </w:rPr>
            </w:pPr>
            <w:r w:rsidRPr="00266D7B">
              <w:rPr>
                <w:b w:val="0"/>
                <w:i/>
                <w:sz w:val="20"/>
                <w:szCs w:val="20"/>
              </w:rPr>
              <w:t>Регулятивные УУД</w:t>
            </w:r>
          </w:p>
          <w:p w:rsidR="00F65648" w:rsidRPr="00266D7B" w:rsidRDefault="00F65648" w:rsidP="0095526C">
            <w:pPr>
              <w:spacing w:after="0" w:line="240" w:lineRule="auto"/>
              <w:rPr>
                <w:rFonts w:eastAsia="Calibri"/>
                <w:sz w:val="20"/>
                <w:szCs w:val="20"/>
                <w:lang w:eastAsia="en-US"/>
              </w:rPr>
            </w:pPr>
            <w:r w:rsidRPr="00266D7B">
              <w:rPr>
                <w:bCs/>
                <w:sz w:val="20"/>
                <w:szCs w:val="20"/>
              </w:rPr>
              <w:t>Самостоятельно обнаруживать и формулировать проблему в классной и индивидуальной учебной деятельности</w:t>
            </w:r>
            <w:r w:rsidRPr="00266D7B">
              <w:rPr>
                <w:b/>
                <w:bCs/>
                <w:sz w:val="20"/>
                <w:szCs w:val="20"/>
              </w:rPr>
              <w:t>.</w:t>
            </w:r>
            <w:r w:rsidRPr="00266D7B">
              <w:rPr>
                <w:rFonts w:eastAsia="Calibri"/>
                <w:i/>
                <w:sz w:val="20"/>
                <w:szCs w:val="20"/>
                <w:lang w:eastAsia="en-US"/>
              </w:rPr>
              <w:t xml:space="preserve"> Познавательные УУД</w:t>
            </w:r>
            <w:r w:rsidRPr="00266D7B">
              <w:rPr>
                <w:rFonts w:eastAsia="Calibri"/>
                <w:sz w:val="20"/>
                <w:szCs w:val="20"/>
                <w:lang w:eastAsia="en-US"/>
              </w:rPr>
              <w:t>:</w:t>
            </w:r>
          </w:p>
          <w:p w:rsidR="00F65648" w:rsidRPr="00266D7B" w:rsidRDefault="00F65648" w:rsidP="0095526C">
            <w:pPr>
              <w:pStyle w:val="af1"/>
              <w:ind w:firstLine="284"/>
              <w:jc w:val="left"/>
              <w:rPr>
                <w:b w:val="0"/>
                <w:sz w:val="20"/>
                <w:szCs w:val="20"/>
                <w:lang w:eastAsia="ar-SA"/>
              </w:rPr>
            </w:pPr>
            <w:r w:rsidRPr="00266D7B">
              <w:rPr>
                <w:b w:val="0"/>
                <w:bCs w:val="0"/>
                <w:sz w:val="20"/>
                <w:szCs w:val="20"/>
              </w:rPr>
              <w:t>Представлять  информацию в виде  конспектов, таблиц, схем, графиков.</w:t>
            </w:r>
          </w:p>
          <w:p w:rsidR="00F65648" w:rsidRPr="00266D7B" w:rsidRDefault="00F65648" w:rsidP="0095526C">
            <w:pPr>
              <w:pStyle w:val="af1"/>
              <w:ind w:firstLine="284"/>
              <w:jc w:val="left"/>
              <w:rPr>
                <w:b w:val="0"/>
                <w:bCs w:val="0"/>
                <w:sz w:val="20"/>
                <w:szCs w:val="20"/>
              </w:rPr>
            </w:pPr>
            <w:r w:rsidRPr="00266D7B">
              <w:rPr>
                <w:b w:val="0"/>
                <w:bCs w:val="0"/>
                <w:sz w:val="20"/>
                <w:szCs w:val="20"/>
              </w:rPr>
              <w:t>Анализировать, савнивать, классифицировать и обобщать понятия</w:t>
            </w:r>
          </w:p>
          <w:p w:rsidR="00F65648" w:rsidRPr="00266D7B" w:rsidRDefault="00F65648" w:rsidP="0095526C">
            <w:pPr>
              <w:pStyle w:val="af1"/>
              <w:jc w:val="left"/>
              <w:rPr>
                <w:b w:val="0"/>
                <w:bCs w:val="0"/>
                <w:sz w:val="20"/>
                <w:szCs w:val="20"/>
              </w:rPr>
            </w:pPr>
            <w:r w:rsidRPr="00266D7B">
              <w:rPr>
                <w:b w:val="0"/>
                <w:i/>
                <w:sz w:val="20"/>
                <w:szCs w:val="20"/>
              </w:rPr>
              <w:t>Коммуникативные УУД</w:t>
            </w:r>
            <w:r w:rsidRPr="00266D7B">
              <w:rPr>
                <w:b w:val="0"/>
                <w:sz w:val="20"/>
                <w:szCs w:val="20"/>
              </w:rPr>
              <w:t>:</w:t>
            </w:r>
          </w:p>
          <w:p w:rsidR="00F65648" w:rsidRPr="00266D7B" w:rsidRDefault="00F65648" w:rsidP="0095526C">
            <w:pPr>
              <w:pStyle w:val="af1"/>
              <w:jc w:val="left"/>
              <w:rPr>
                <w:b w:val="0"/>
                <w:sz w:val="20"/>
                <w:szCs w:val="20"/>
                <w:lang w:eastAsia="ar-SA"/>
              </w:rPr>
            </w:pPr>
            <w:r w:rsidRPr="00266D7B">
              <w:rPr>
                <w:b w:val="0"/>
                <w:bCs w:val="0"/>
                <w:sz w:val="20"/>
                <w:szCs w:val="20"/>
              </w:rPr>
              <w:t>Отстаивая свою точку зрения, приводить аргументы, подтверждая их фактами.</w:t>
            </w:r>
          </w:p>
          <w:p w:rsidR="00F65648" w:rsidRPr="00266D7B" w:rsidRDefault="00F65648" w:rsidP="0095526C">
            <w:pPr>
              <w:pStyle w:val="af1"/>
              <w:jc w:val="left"/>
              <w:rPr>
                <w:rFonts w:eastAsia="Calibri"/>
                <w:b w:val="0"/>
                <w:sz w:val="20"/>
                <w:szCs w:val="20"/>
              </w:rPr>
            </w:pPr>
            <w:r w:rsidRPr="00266D7B">
              <w:rPr>
                <w:rFonts w:eastAsia="Calibri"/>
                <w:b w:val="0"/>
                <w:bCs w:val="0"/>
                <w:sz w:val="20"/>
                <w:szCs w:val="20"/>
              </w:rPr>
              <w:t>Учиться признавать противоречивость и незавершенность своих взглядов на мир, возможность их изменения.</w:t>
            </w:r>
          </w:p>
          <w:p w:rsidR="00F65648" w:rsidRPr="00266D7B" w:rsidRDefault="00F65648" w:rsidP="0095526C">
            <w:pPr>
              <w:autoSpaceDE w:val="0"/>
              <w:autoSpaceDN w:val="0"/>
              <w:adjustRightInd w:val="0"/>
              <w:spacing w:after="0" w:line="240" w:lineRule="auto"/>
              <w:rPr>
                <w:sz w:val="20"/>
                <w:szCs w:val="20"/>
              </w:rPr>
            </w:pP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38</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11</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15" w:name="_Toc289243559"/>
            <w:r w:rsidRPr="00266D7B">
              <w:rPr>
                <w:sz w:val="20"/>
                <w:szCs w:val="20"/>
                <w:lang w:eastAsia="en-US"/>
              </w:rPr>
              <w:t>Закономерности изменчивости: мутационная изменчивость</w:t>
            </w:r>
            <w:bookmarkEnd w:id="15"/>
          </w:p>
          <w:p w:rsidR="00F65648" w:rsidRPr="00266D7B" w:rsidRDefault="00F65648" w:rsidP="0095526C">
            <w:pPr>
              <w:spacing w:after="0" w:line="240" w:lineRule="auto"/>
              <w:rPr>
                <w:color w:val="FF0000"/>
                <w:sz w:val="20"/>
                <w:szCs w:val="20"/>
                <w:u w:val="single"/>
                <w:lang w:eastAsia="en-US"/>
              </w:rPr>
            </w:pPr>
            <w:r w:rsidRPr="00266D7B">
              <w:rPr>
                <w:color w:val="FF0000"/>
                <w:sz w:val="20"/>
                <w:szCs w:val="20"/>
                <w:u w:val="single"/>
              </w:rPr>
              <w:t>интеграция с физикой «Радиоактивность»</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3.12-3.13</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rPr>
              <w:t>Отчет о выполнении работы</w:t>
            </w: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b/>
                <w:sz w:val="20"/>
                <w:szCs w:val="20"/>
              </w:rPr>
              <w:t>Лабораторная работа №3</w:t>
            </w:r>
            <w:r w:rsidRPr="00266D7B">
              <w:rPr>
                <w:sz w:val="20"/>
                <w:szCs w:val="20"/>
              </w:rPr>
              <w:t xml:space="preserve"> «Выявление изменчивости организмов»</w:t>
            </w: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 xml:space="preserve">Закономерности изменчивости: мутационная изменчивость. Причины мутаций. </w:t>
            </w:r>
          </w:p>
          <w:p w:rsidR="00F65648" w:rsidRPr="00266D7B" w:rsidRDefault="00F65648" w:rsidP="0095526C">
            <w:pPr>
              <w:spacing w:after="0" w:line="240" w:lineRule="auto"/>
              <w:rPr>
                <w:sz w:val="20"/>
                <w:szCs w:val="20"/>
                <w:lang w:eastAsia="en-US"/>
              </w:rPr>
            </w:pPr>
            <w:r w:rsidRPr="00266D7B">
              <w:rPr>
                <w:sz w:val="20"/>
                <w:szCs w:val="20"/>
                <w:lang w:eastAsia="en-US"/>
              </w:rPr>
              <w:t>Генные, хромосомные и геномные мутации. Утрата. Делеция. Дупликация. Инверсия. Синдром Дауна. Полиплоидия. Колхицин. Мутагенные вещества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«генные мутации», «хромосомные мутации», «геномные мутации», «утрата», «делеция», «дупликация», «инверсия», «синдром Дауна», «полиплоидия», «колхицин», «мутагенные вещества».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закономерности мутационной изменчивости организмов.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Приводят примеры мутаций у организмов.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Сравнивают модификации и мутации. Обсуждают проблемы изменчивости организмов</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называть виды взаимодействия неаллельных генов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характеризовать законы наследственности, виды взаимодействия неаллельных генов. Решать задачи на взаимодействия неаллельных генов</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виды мутаций; факторы, способные вызвать увеличение частоты мутаций</w:t>
            </w:r>
          </w:p>
          <w:p w:rsidR="00F65648" w:rsidRPr="00266D7B" w:rsidRDefault="00F65648" w:rsidP="0095526C">
            <w:pPr>
              <w:widowControl w:val="0"/>
              <w:spacing w:after="0" w:line="240" w:lineRule="auto"/>
              <w:rPr>
                <w:sz w:val="20"/>
                <w:szCs w:val="20"/>
                <w:lang w:eastAsia="en-US"/>
              </w:rPr>
            </w:pPr>
            <w:r w:rsidRPr="00266D7B">
              <w:rPr>
                <w:sz w:val="20"/>
                <w:szCs w:val="20"/>
              </w:rPr>
              <w:t>характеризовать формы изменчивости; выделять основные различия между модификациями и мутациями; перечислять виды мутаций, факторы, способные вызвать увеличение частоты мутаций. Обосновывать биологическую роль мутаций. Приводить примеры изменчивости, наследственности и приспособленности растений и животных к среде обитания</w:t>
            </w:r>
          </w:p>
          <w:p w:rsidR="00F65648" w:rsidRPr="00266D7B" w:rsidRDefault="00F65648" w:rsidP="0095526C">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95526C">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95526C">
            <w:pPr>
              <w:pStyle w:val="af1"/>
              <w:jc w:val="left"/>
              <w:rPr>
                <w:b w:val="0"/>
                <w:bCs w:val="0"/>
                <w:sz w:val="20"/>
                <w:szCs w:val="20"/>
              </w:rPr>
            </w:pPr>
            <w:r w:rsidRPr="00266D7B">
              <w:rPr>
                <w:b w:val="0"/>
                <w:sz w:val="20"/>
                <w:szCs w:val="20"/>
              </w:rPr>
              <w:t>К- высказывают свою точку зрения</w:t>
            </w:r>
            <w:r w:rsidRPr="00266D7B">
              <w:rPr>
                <w:b w:val="0"/>
                <w:bCs w:val="0"/>
                <w:sz w:val="20"/>
                <w:szCs w:val="20"/>
              </w:rPr>
              <w:t xml:space="preserve"> </w:t>
            </w:r>
          </w:p>
          <w:p w:rsidR="00F65648" w:rsidRPr="00266D7B" w:rsidRDefault="00F65648" w:rsidP="0095526C">
            <w:pPr>
              <w:pStyle w:val="af1"/>
              <w:ind w:left="-111" w:right="-155"/>
              <w:jc w:val="left"/>
              <w:rPr>
                <w:b w:val="0"/>
                <w:sz w:val="20"/>
                <w:szCs w:val="20"/>
              </w:rPr>
            </w:pPr>
            <w:r w:rsidRPr="00266D7B">
              <w:rPr>
                <w:b w:val="0"/>
                <w:bCs w:val="0"/>
                <w:sz w:val="20"/>
                <w:szCs w:val="20"/>
              </w:rPr>
              <w:t>Р. Самостоятельно осознавать  причины своего успеха или неуспеха и находить способы выхода из ситуации неуспеха.</w:t>
            </w:r>
          </w:p>
          <w:p w:rsidR="00F65648" w:rsidRPr="00266D7B" w:rsidRDefault="00F65648" w:rsidP="0095526C">
            <w:pPr>
              <w:pStyle w:val="af1"/>
              <w:ind w:left="-111" w:right="-155"/>
              <w:jc w:val="left"/>
              <w:rPr>
                <w:b w:val="0"/>
                <w:bCs w:val="0"/>
                <w:sz w:val="20"/>
                <w:szCs w:val="20"/>
              </w:rPr>
            </w:pPr>
            <w:r w:rsidRPr="00266D7B">
              <w:rPr>
                <w:b w:val="0"/>
                <w:bCs w:val="0"/>
                <w:sz w:val="20"/>
                <w:szCs w:val="20"/>
              </w:rPr>
              <w:t>Работая по предложенному и самостоятельно составленному плану, использовать наряду с основными и  дополнительные средства (справочная литература, компьютер).</w:t>
            </w:r>
          </w:p>
          <w:p w:rsidR="00F65648" w:rsidRPr="00A30F14" w:rsidRDefault="00F65648" w:rsidP="0095526C">
            <w:pPr>
              <w:pStyle w:val="af1"/>
              <w:ind w:left="-111" w:right="-155"/>
              <w:jc w:val="left"/>
              <w:rPr>
                <w:rFonts w:eastAsia="Calibri"/>
                <w:b w:val="0"/>
                <w:bCs w:val="0"/>
                <w:sz w:val="20"/>
                <w:szCs w:val="20"/>
              </w:rPr>
            </w:pPr>
            <w:r w:rsidRPr="00266D7B">
              <w:rPr>
                <w:rFonts w:eastAsia="Calibri"/>
                <w:b w:val="0"/>
                <w:bCs w:val="0"/>
                <w:sz w:val="20"/>
                <w:szCs w:val="20"/>
              </w:rPr>
              <w:t xml:space="preserve"> П. Осуществлять логическую операцию установления отношений;</w:t>
            </w:r>
          </w:p>
          <w:p w:rsidR="00F65648" w:rsidRPr="00266D7B" w:rsidRDefault="00F65648" w:rsidP="0095526C">
            <w:pPr>
              <w:pStyle w:val="af8"/>
              <w:spacing w:after="0"/>
              <w:ind w:left="-111" w:right="-155"/>
              <w:jc w:val="left"/>
              <w:rPr>
                <w:rFonts w:ascii="Times New Roman" w:hAnsi="Times New Roman" w:cs="Times New Roman"/>
                <w:sz w:val="20"/>
                <w:szCs w:val="20"/>
                <w:lang w:eastAsia="ar-SA"/>
              </w:rPr>
            </w:pPr>
            <w:r w:rsidRPr="00266D7B">
              <w:rPr>
                <w:rFonts w:ascii="Times New Roman" w:hAnsi="Times New Roman" w:cs="Times New Roman"/>
                <w:sz w:val="20"/>
                <w:szCs w:val="20"/>
                <w:lang w:eastAsia="ar-SA"/>
              </w:rPr>
              <w:t>К.</w:t>
            </w:r>
            <w:r w:rsidRPr="00266D7B">
              <w:rPr>
                <w:rFonts w:ascii="Times New Roman" w:hAnsi="Times New Roman" w:cs="Times New Roman"/>
                <w:bCs/>
                <w:sz w:val="20"/>
                <w:szCs w:val="20"/>
              </w:rPr>
              <w:t xml:space="preserve"> Учиться критично относиться к своему мнению, с достоинством признавать ошибочность своего мнения (если оно таково) и корректировать его</w:t>
            </w:r>
          </w:p>
          <w:p w:rsidR="00F65648" w:rsidRPr="00266D7B" w:rsidRDefault="00F65648" w:rsidP="0095526C">
            <w:pPr>
              <w:autoSpaceDE w:val="0"/>
              <w:autoSpaceDN w:val="0"/>
              <w:adjustRightInd w:val="0"/>
              <w:spacing w:after="0" w:line="240" w:lineRule="auto"/>
              <w:rPr>
                <w:sz w:val="20"/>
                <w:szCs w:val="20"/>
              </w:rPr>
            </w:pPr>
            <w:r w:rsidRPr="00266D7B">
              <w:rPr>
                <w:rFonts w:eastAsia="Calibri"/>
                <w:sz w:val="20"/>
                <w:szCs w:val="20"/>
                <w:lang w:eastAsia="en-US"/>
              </w:rPr>
              <w:t>Учатся осмысливать значимость данной темы, учатся использовать свои взгляды для решения проблем и извлечения жизненных уроков</w:t>
            </w:r>
          </w:p>
          <w:p w:rsidR="00F65648" w:rsidRPr="00266D7B" w:rsidRDefault="00F65648" w:rsidP="0095526C">
            <w:pPr>
              <w:widowControl w:val="0"/>
              <w:spacing w:after="0" w:line="240" w:lineRule="auto"/>
              <w:ind w:right="-132"/>
              <w:rPr>
                <w:sz w:val="20"/>
                <w:szCs w:val="20"/>
                <w:lang w:eastAsia="en-US"/>
              </w:rPr>
            </w:pPr>
            <w:r w:rsidRPr="00266D7B">
              <w:rPr>
                <w:rFonts w:eastAsia="Calibri"/>
                <w:sz w:val="20"/>
                <w:szCs w:val="20"/>
                <w:lang w:eastAsia="en-US"/>
              </w:rPr>
              <w:t>Учиться самостоятельно выбирать стиль работы,  определять значимость изучаемого, возможность  использовать свои знания  при изучении других предметов.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r w:rsidRPr="00266D7B">
              <w:rPr>
                <w:sz w:val="20"/>
                <w:szCs w:val="20"/>
              </w:rPr>
              <w:t>КУ, групп. работа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39</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12</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16" w:name="_Toc289243560"/>
            <w:r w:rsidRPr="00266D7B">
              <w:rPr>
                <w:sz w:val="20"/>
                <w:szCs w:val="20"/>
                <w:lang w:eastAsia="en-US"/>
              </w:rPr>
              <w:t>Основные методы селекции растений, животных и микроорганизмов</w:t>
            </w:r>
            <w:bookmarkEnd w:id="16"/>
          </w:p>
          <w:p w:rsidR="00F65648" w:rsidRPr="00266D7B" w:rsidRDefault="00F65648" w:rsidP="0095526C">
            <w:pPr>
              <w:spacing w:after="0" w:line="240" w:lineRule="auto"/>
              <w:rPr>
                <w:color w:val="FF0000"/>
                <w:sz w:val="20"/>
                <w:szCs w:val="20"/>
                <w:u w:val="single"/>
                <w:lang w:eastAsia="en-US"/>
              </w:rPr>
            </w:pPr>
            <w:r w:rsidRPr="00266D7B">
              <w:rPr>
                <w:color w:val="FF0000"/>
                <w:sz w:val="20"/>
                <w:szCs w:val="20"/>
                <w:u w:val="single"/>
                <w:lang w:eastAsia="en-US"/>
              </w:rPr>
              <w:t xml:space="preserve">Виртуальная </w:t>
            </w:r>
            <w:r w:rsidRPr="00266D7B">
              <w:rPr>
                <w:color w:val="FF0000"/>
                <w:sz w:val="20"/>
                <w:szCs w:val="20"/>
                <w:u w:val="single"/>
                <w:lang w:eastAsia="en-US"/>
              </w:rPr>
              <w:lastRenderedPageBreak/>
              <w:t>экскурсия</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rFonts w:ascii="Simplified Arabic Fixed" w:hAnsi="Simplified Arabic Fixed" w:cs="Simplified Arabic Fixed"/>
                <w:sz w:val="20"/>
                <w:szCs w:val="20"/>
                <w:lang w:eastAsia="en-US"/>
              </w:rPr>
              <w:lastRenderedPageBreak/>
              <w:t>§</w:t>
            </w:r>
            <w:r>
              <w:rPr>
                <w:sz w:val="20"/>
                <w:szCs w:val="20"/>
                <w:lang w:eastAsia="en-US"/>
              </w:rPr>
              <w:t>3.14</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Отчет по экскурсии</w:t>
            </w: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color w:val="FF0000"/>
                <w:sz w:val="20"/>
                <w:szCs w:val="20"/>
                <w:u w:val="single"/>
              </w:rPr>
            </w:pPr>
            <w:r w:rsidRPr="00266D7B">
              <w:rPr>
                <w:color w:val="FF0000"/>
                <w:sz w:val="20"/>
                <w:szCs w:val="20"/>
                <w:u w:val="single"/>
              </w:rPr>
              <w:t xml:space="preserve">ООО «Ясень Агро» вертикально-интегрирован-ный комплекс по откорму и переработке </w:t>
            </w:r>
            <w:r w:rsidRPr="00266D7B">
              <w:rPr>
                <w:color w:val="FF0000"/>
                <w:sz w:val="20"/>
                <w:szCs w:val="20"/>
                <w:u w:val="single"/>
              </w:rPr>
              <w:lastRenderedPageBreak/>
              <w:t>крупного рогатого скота в «ООО «Ясень-Агро»,</w:t>
            </w:r>
          </w:p>
          <w:p w:rsidR="00F65648" w:rsidRPr="00266D7B" w:rsidRDefault="00F65648" w:rsidP="0095526C">
            <w:pPr>
              <w:spacing w:after="0" w:line="240" w:lineRule="auto"/>
              <w:rPr>
                <w:sz w:val="20"/>
                <w:szCs w:val="20"/>
                <w:lang w:eastAsia="en-US"/>
              </w:rPr>
            </w:pPr>
            <w:r w:rsidRPr="00266D7B">
              <w:rPr>
                <w:color w:val="FF0000"/>
                <w:sz w:val="20"/>
                <w:szCs w:val="20"/>
                <w:u w:val="single"/>
              </w:rPr>
              <w:t>ООО «Эко-Нива АПК Холдинг».</w:t>
            </w: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lastRenderedPageBreak/>
              <w:t>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«селекция», «гибридизация», «массовый отбор», «индивидуальный отбор», </w:t>
            </w:r>
            <w:r w:rsidRPr="00266D7B">
              <w:rPr>
                <w:sz w:val="20"/>
                <w:szCs w:val="20"/>
                <w:lang w:eastAsia="en-US"/>
              </w:rPr>
              <w:lastRenderedPageBreak/>
              <w:t xml:space="preserve">«чистые линии», «близкородственное скрещивание», «гетерозис», «межвидовая гибридизация», «искусственный мутагенез», «биотехнология», «антибиотики». Характеризуют методы селекционной работы.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Сравнивают массовый и индивидуальный отбор.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Готовят сообщения к уроку-семинару «Селекция на службе человека»</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lastRenderedPageBreak/>
              <w:t>давать определение терминам. Называть центры происхождения культурных растений</w:t>
            </w:r>
          </w:p>
          <w:p w:rsidR="00F65648" w:rsidRPr="00266D7B" w:rsidRDefault="00F65648" w:rsidP="0095526C">
            <w:pPr>
              <w:autoSpaceDE w:val="0"/>
              <w:autoSpaceDN w:val="0"/>
              <w:adjustRightInd w:val="0"/>
              <w:spacing w:after="0" w:line="240" w:lineRule="auto"/>
              <w:ind w:right="-105"/>
              <w:rPr>
                <w:sz w:val="20"/>
                <w:szCs w:val="20"/>
              </w:rPr>
            </w:pPr>
            <w:r w:rsidRPr="00266D7B">
              <w:rPr>
                <w:sz w:val="20"/>
                <w:szCs w:val="20"/>
              </w:rPr>
              <w:t>характеризовать задачи и центров происхождения культурных растений с местами расположения значениеобосновывать совпадение великих древних цивилизаций; приводить примеры использования учеными в селекционной работе закона гомологических рядов наследственной изменчивости</w:t>
            </w:r>
          </w:p>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lastRenderedPageBreak/>
              <w:t>давать определение терминам. Называть основные методы селекции; виды гибридизации</w:t>
            </w:r>
          </w:p>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t>характеризовать основные методы селекции, виды гибридизации, явление гетерозиса; знать методику, позволяющую преодолеть стерильность межвидовых (межродовых) гибридов. Приводить примеры селекционных работ</w:t>
            </w:r>
          </w:p>
          <w:p w:rsidR="00F65648" w:rsidRPr="00266D7B" w:rsidRDefault="00F65648" w:rsidP="0095526C">
            <w:pPr>
              <w:spacing w:after="0" w:line="240" w:lineRule="auto"/>
              <w:rPr>
                <w:rFonts w:eastAsia="Calibri"/>
                <w:sz w:val="20"/>
                <w:szCs w:val="20"/>
                <w:lang w:eastAsia="en-US"/>
              </w:rPr>
            </w:pPr>
            <w:r w:rsidRPr="00266D7B">
              <w:rPr>
                <w:rFonts w:eastAsia="Calibri"/>
                <w:b/>
                <w:sz w:val="20"/>
                <w:szCs w:val="20"/>
                <w:lang w:eastAsia="en-US"/>
              </w:rPr>
              <w:t xml:space="preserve">Р: </w:t>
            </w:r>
            <w:r w:rsidRPr="00266D7B">
              <w:rPr>
                <w:rFonts w:eastAsia="Calibri"/>
                <w:sz w:val="20"/>
                <w:szCs w:val="20"/>
                <w:lang w:eastAsia="en-US"/>
              </w:rPr>
              <w:t>корректировать знания и  объективно их оценивать.</w:t>
            </w:r>
          </w:p>
          <w:p w:rsidR="00F65648" w:rsidRPr="00266D7B" w:rsidRDefault="00F65648" w:rsidP="0095526C">
            <w:pPr>
              <w:pStyle w:val="af1"/>
              <w:jc w:val="left"/>
              <w:rPr>
                <w:b w:val="0"/>
                <w:sz w:val="20"/>
                <w:szCs w:val="20"/>
              </w:rPr>
            </w:pPr>
            <w:r w:rsidRPr="00266D7B">
              <w:rPr>
                <w:bCs w:val="0"/>
                <w:sz w:val="20"/>
                <w:szCs w:val="20"/>
              </w:rPr>
              <w:t>П:</w:t>
            </w:r>
            <w:r w:rsidRPr="00266D7B">
              <w:rPr>
                <w:b w:val="0"/>
                <w:bCs w:val="0"/>
                <w:sz w:val="20"/>
                <w:szCs w:val="20"/>
              </w:rPr>
              <w:t xml:space="preserve"> </w:t>
            </w:r>
            <w:r w:rsidRPr="00266D7B">
              <w:rPr>
                <w:b w:val="0"/>
                <w:sz w:val="20"/>
                <w:szCs w:val="20"/>
              </w:rPr>
              <w:t xml:space="preserve">умение работать с текстом, выделять в нем главное, </w:t>
            </w:r>
            <w:r w:rsidRPr="00266D7B">
              <w:rPr>
                <w:b w:val="0"/>
                <w:bCs w:val="0"/>
                <w:sz w:val="20"/>
                <w:szCs w:val="20"/>
              </w:rPr>
              <w:t xml:space="preserve">Анализировать, сравнивать, классифицировать и обобщать понятия. </w:t>
            </w:r>
          </w:p>
          <w:p w:rsidR="00F65648" w:rsidRPr="00266D7B" w:rsidRDefault="00F65648" w:rsidP="0095526C">
            <w:pPr>
              <w:pStyle w:val="af1"/>
              <w:jc w:val="left"/>
              <w:rPr>
                <w:b w:val="0"/>
                <w:bCs w:val="0"/>
                <w:sz w:val="20"/>
                <w:szCs w:val="20"/>
              </w:rPr>
            </w:pPr>
            <w:r w:rsidRPr="00266D7B">
              <w:rPr>
                <w:sz w:val="20"/>
                <w:szCs w:val="20"/>
              </w:rPr>
              <w:t>К:</w:t>
            </w:r>
            <w:r w:rsidRPr="00266D7B">
              <w:rPr>
                <w:b w:val="0"/>
                <w:sz w:val="20"/>
                <w:szCs w:val="20"/>
              </w:rPr>
              <w:t xml:space="preserve"> </w:t>
            </w:r>
            <w:r w:rsidRPr="00266D7B">
              <w:rPr>
                <w:b w:val="0"/>
                <w:sz w:val="20"/>
                <w:szCs w:val="20"/>
                <w:lang w:eastAsia="en-US"/>
              </w:rPr>
              <w:t>отстаивают свою точку зрения, приводят аргументы</w:t>
            </w:r>
            <w:r w:rsidRPr="00266D7B">
              <w:rPr>
                <w:b w:val="0"/>
                <w:sz w:val="20"/>
                <w:szCs w:val="20"/>
              </w:rPr>
              <w:t xml:space="preserve">, </w:t>
            </w:r>
            <w:r w:rsidRPr="00266D7B">
              <w:rPr>
                <w:b w:val="0"/>
                <w:bCs w:val="0"/>
                <w:sz w:val="20"/>
                <w:szCs w:val="20"/>
              </w:rPr>
              <w:t>Уметь взглянуть на ситуацию с иной позиции и договариваться с людьми иных позиций.</w:t>
            </w:r>
          </w:p>
          <w:p w:rsidR="00F65648" w:rsidRPr="00266D7B" w:rsidRDefault="00F65648" w:rsidP="0095526C">
            <w:pPr>
              <w:pStyle w:val="af1"/>
              <w:ind w:firstLine="284"/>
              <w:jc w:val="left"/>
              <w:rPr>
                <w:b w:val="0"/>
                <w:bCs w:val="0"/>
                <w:sz w:val="20"/>
                <w:szCs w:val="20"/>
              </w:rPr>
            </w:pPr>
            <w:r w:rsidRPr="00266D7B">
              <w:rPr>
                <w:b w:val="0"/>
                <w:bCs w:val="0"/>
                <w:sz w:val="20"/>
                <w:szCs w:val="20"/>
              </w:rPr>
              <w:t xml:space="preserve">Отстаивая свою точку зрения, приводить аргументы, подтверждая их фактами. </w:t>
            </w:r>
          </w:p>
          <w:p w:rsidR="00F65648" w:rsidRPr="00266D7B" w:rsidRDefault="00F65648" w:rsidP="0095526C">
            <w:pPr>
              <w:spacing w:after="0" w:line="240" w:lineRule="auto"/>
              <w:ind w:left="-111" w:right="-155"/>
              <w:rPr>
                <w:rFonts w:eastAsia="Calibri"/>
                <w:sz w:val="20"/>
                <w:szCs w:val="20"/>
                <w:lang w:eastAsia="en-US"/>
              </w:rPr>
            </w:pPr>
            <w:r w:rsidRPr="00266D7B">
              <w:rPr>
                <w:rFonts w:eastAsia="Calibri"/>
                <w:b/>
                <w:sz w:val="20"/>
                <w:szCs w:val="20"/>
                <w:lang w:eastAsia="en-US"/>
              </w:rPr>
              <w:t xml:space="preserve">Р: </w:t>
            </w:r>
            <w:r w:rsidRPr="00266D7B">
              <w:rPr>
                <w:rFonts w:eastAsia="Calibri"/>
                <w:sz w:val="20"/>
                <w:szCs w:val="20"/>
                <w:lang w:eastAsia="en-US"/>
              </w:rPr>
              <w:t>корректировать знания и  объективно их оценивать.</w:t>
            </w:r>
          </w:p>
          <w:p w:rsidR="00F65648" w:rsidRPr="00266D7B" w:rsidRDefault="00F65648" w:rsidP="0095526C">
            <w:pPr>
              <w:pStyle w:val="af1"/>
              <w:ind w:right="-155"/>
              <w:jc w:val="left"/>
              <w:rPr>
                <w:b w:val="0"/>
                <w:sz w:val="20"/>
                <w:szCs w:val="20"/>
              </w:rPr>
            </w:pPr>
            <w:r w:rsidRPr="00266D7B">
              <w:rPr>
                <w:b w:val="0"/>
                <w:sz w:val="20"/>
                <w:szCs w:val="20"/>
              </w:rPr>
              <w:t>П.</w:t>
            </w:r>
            <w:r w:rsidRPr="00266D7B">
              <w:rPr>
                <w:b w:val="0"/>
                <w:bCs w:val="0"/>
                <w:sz w:val="20"/>
                <w:szCs w:val="20"/>
              </w:rPr>
              <w:t xml:space="preserve">. </w:t>
            </w:r>
            <w:r w:rsidRPr="00266D7B">
              <w:rPr>
                <w:rFonts w:eastAsia="Calibri"/>
                <w:b w:val="0"/>
                <w:bCs w:val="0"/>
                <w:sz w:val="20"/>
                <w:szCs w:val="20"/>
              </w:rPr>
              <w:t xml:space="preserve">Давать определение понятиям на основе изученного на различных предметах учебного материала; </w:t>
            </w:r>
            <w:r w:rsidRPr="00266D7B">
              <w:rPr>
                <w:b w:val="0"/>
                <w:bCs w:val="0"/>
                <w:sz w:val="20"/>
                <w:szCs w:val="20"/>
              </w:rPr>
              <w:t>Преобразовывать информацию  из одного вида в другой и выбирать удобную для себя форму фиксации и представления информации.</w:t>
            </w:r>
          </w:p>
          <w:p w:rsidR="00F65648" w:rsidRPr="00266D7B" w:rsidRDefault="00F65648" w:rsidP="0095526C">
            <w:pPr>
              <w:pStyle w:val="af1"/>
              <w:ind w:left="-111" w:right="-155" w:firstLine="284"/>
              <w:jc w:val="left"/>
              <w:rPr>
                <w:b w:val="0"/>
                <w:bCs w:val="0"/>
                <w:sz w:val="20"/>
                <w:szCs w:val="20"/>
              </w:rPr>
            </w:pPr>
            <w:r w:rsidRPr="00266D7B">
              <w:rPr>
                <w:sz w:val="20"/>
                <w:szCs w:val="20"/>
              </w:rPr>
              <w:t>К:</w:t>
            </w:r>
            <w:r w:rsidRPr="00266D7B">
              <w:rPr>
                <w:b w:val="0"/>
                <w:sz w:val="20"/>
                <w:szCs w:val="20"/>
              </w:rPr>
              <w:t xml:space="preserve"> </w:t>
            </w:r>
            <w:r w:rsidRPr="00266D7B">
              <w:rPr>
                <w:b w:val="0"/>
                <w:sz w:val="20"/>
                <w:szCs w:val="20"/>
                <w:lang w:eastAsia="en-US"/>
              </w:rPr>
              <w:t>отстаивают свою точку зрения, приводят аргументы</w:t>
            </w:r>
            <w:r w:rsidRPr="00266D7B">
              <w:rPr>
                <w:b w:val="0"/>
                <w:sz w:val="20"/>
                <w:szCs w:val="20"/>
              </w:rPr>
              <w:t xml:space="preserve">, </w:t>
            </w:r>
            <w:r w:rsidRPr="00266D7B">
              <w:rPr>
                <w:b w:val="0"/>
                <w:bCs w:val="0"/>
                <w:sz w:val="20"/>
                <w:szCs w:val="20"/>
              </w:rPr>
              <w:t>Уметь взглянуть на ситуацию с иной позиции и договариваться с людьми иных позиций.</w:t>
            </w:r>
          </w:p>
          <w:p w:rsidR="00F65648" w:rsidRPr="00266D7B" w:rsidRDefault="00F65648" w:rsidP="0095526C">
            <w:pPr>
              <w:autoSpaceDE w:val="0"/>
              <w:autoSpaceDN w:val="0"/>
              <w:adjustRightInd w:val="0"/>
              <w:spacing w:after="0" w:line="240" w:lineRule="auto"/>
              <w:ind w:left="-111" w:right="-155"/>
              <w:rPr>
                <w:sz w:val="20"/>
                <w:szCs w:val="20"/>
              </w:rPr>
            </w:pPr>
            <w:r w:rsidRPr="00266D7B">
              <w:rPr>
                <w:bCs/>
                <w:sz w:val="20"/>
                <w:szCs w:val="20"/>
              </w:rPr>
              <w:t>Отстаивая свою точку зрения, приводить аргументы, подтверждая их фактами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Осмысливают причины многообразия животного мира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i/>
                <w:iCs/>
                <w:sz w:val="20"/>
                <w:szCs w:val="20"/>
              </w:rPr>
            </w:pPr>
            <w:r w:rsidRPr="00266D7B">
              <w:rPr>
                <w:sz w:val="20"/>
                <w:szCs w:val="20"/>
              </w:rPr>
              <w:lastRenderedPageBreak/>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40</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13</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left="-108" w:right="-108"/>
              <w:rPr>
                <w:sz w:val="20"/>
                <w:szCs w:val="20"/>
                <w:lang w:eastAsia="en-US"/>
              </w:rPr>
            </w:pPr>
            <w:r w:rsidRPr="00266D7B">
              <w:rPr>
                <w:sz w:val="20"/>
                <w:szCs w:val="20"/>
                <w:lang w:eastAsia="en-US"/>
              </w:rPr>
              <w:t>Обобщающий урок-семинар</w:t>
            </w:r>
          </w:p>
          <w:p w:rsidR="00F65648" w:rsidRPr="00266D7B" w:rsidRDefault="00F65648" w:rsidP="0095526C">
            <w:pPr>
              <w:spacing w:after="0" w:line="240" w:lineRule="auto"/>
              <w:ind w:left="-108" w:right="-108"/>
              <w:rPr>
                <w:sz w:val="20"/>
                <w:szCs w:val="20"/>
                <w:lang w:eastAsia="en-US"/>
              </w:rPr>
            </w:pPr>
            <w:r w:rsidRPr="00266D7B">
              <w:rPr>
                <w:sz w:val="20"/>
                <w:szCs w:val="20"/>
                <w:lang w:eastAsia="en-US"/>
              </w:rPr>
              <w:t>По теме «Селекция»</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4D7F65" w:rsidP="0095526C">
            <w:pPr>
              <w:spacing w:after="0" w:line="240" w:lineRule="auto"/>
              <w:rPr>
                <w:sz w:val="20"/>
                <w:szCs w:val="20"/>
                <w:lang w:eastAsia="en-US"/>
              </w:rPr>
            </w:pPr>
            <w:r>
              <w:rPr>
                <w:sz w:val="20"/>
                <w:szCs w:val="20"/>
                <w:lang w:eastAsia="en-US"/>
              </w:rPr>
              <w:t>Повторить записи в тетради</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Селекция на службе человека</w:t>
            </w:r>
          </w:p>
          <w:p w:rsidR="00F65648" w:rsidRPr="00266D7B" w:rsidRDefault="00F65648" w:rsidP="0095526C">
            <w:pPr>
              <w:widowControl w:val="0"/>
              <w:spacing w:after="0" w:line="240" w:lineRule="auto"/>
              <w:rPr>
                <w:snapToGrid w:val="0"/>
                <w:sz w:val="20"/>
                <w:szCs w:val="20"/>
                <w:lang w:eastAsia="en-US"/>
              </w:rPr>
            </w:pPr>
            <w:r w:rsidRPr="00266D7B">
              <w:rPr>
                <w:snapToGrid w:val="0"/>
                <w:sz w:val="20"/>
                <w:szCs w:val="20"/>
                <w:lang w:eastAsia="en-US"/>
              </w:rPr>
              <w:t>Выступают с сообщениями, обсуждают сообщения с одноклассниками и учителями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давать определение терминам. Называть способы селекции организмов; перечислять их свойства и значение</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 xml:space="preserve">характеризовать особенности </w:t>
            </w:r>
          </w:p>
          <w:p w:rsidR="00F65648" w:rsidRPr="00266D7B" w:rsidRDefault="00F65648" w:rsidP="0095526C">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65648" w:rsidRPr="00266D7B" w:rsidRDefault="00F65648" w:rsidP="0095526C">
            <w:pPr>
              <w:spacing w:after="0" w:line="240" w:lineRule="auto"/>
              <w:rPr>
                <w:sz w:val="20"/>
                <w:szCs w:val="20"/>
              </w:rPr>
            </w:pPr>
            <w:r w:rsidRPr="00266D7B">
              <w:rPr>
                <w:sz w:val="20"/>
                <w:szCs w:val="20"/>
              </w:rPr>
              <w:t>П: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К: Умение работать в группах, обсуждать</w:t>
            </w:r>
          </w:p>
          <w:p w:rsidR="00F65648" w:rsidRPr="00266D7B" w:rsidRDefault="00F65648" w:rsidP="0095526C">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napToGrid w:val="0"/>
                <w:sz w:val="20"/>
                <w:szCs w:val="20"/>
                <w:lang w:eastAsia="en-US"/>
              </w:rPr>
            </w:pPr>
          </w:p>
        </w:tc>
      </w:tr>
      <w:tr w:rsidR="00F65648" w:rsidRPr="00266D7B" w:rsidTr="00F65648">
        <w:trPr>
          <w:trHeight w:val="401"/>
        </w:trPr>
        <w:tc>
          <w:tcPr>
            <w:tcW w:w="111" w:type="pct"/>
            <w:tcBorders>
              <w:top w:val="single" w:sz="4" w:space="0" w:color="000000"/>
              <w:left w:val="single" w:sz="4" w:space="0" w:color="000000"/>
              <w:bottom w:val="single" w:sz="4" w:space="0" w:color="000000"/>
              <w:right w:val="single" w:sz="4" w:space="0" w:color="000000"/>
            </w:tcBorders>
            <w:shd w:val="clear" w:color="auto" w:fill="F2DBDB"/>
          </w:tcPr>
          <w:p w:rsidR="00F65648" w:rsidRPr="00266D7B" w:rsidRDefault="00F65648" w:rsidP="0095526C">
            <w:pPr>
              <w:widowControl w:val="0"/>
              <w:spacing w:after="0" w:line="240" w:lineRule="auto"/>
              <w:jc w:val="center"/>
              <w:rPr>
                <w:b/>
                <w:bCs/>
                <w:sz w:val="20"/>
                <w:szCs w:val="20"/>
                <w:lang w:eastAsia="en-US"/>
              </w:rPr>
            </w:pPr>
          </w:p>
        </w:tc>
        <w:tc>
          <w:tcPr>
            <w:tcW w:w="4889" w:type="pct"/>
            <w:gridSpan w:val="9"/>
            <w:tcBorders>
              <w:top w:val="single" w:sz="4" w:space="0" w:color="000000"/>
              <w:left w:val="single" w:sz="4" w:space="0" w:color="000000"/>
              <w:bottom w:val="single" w:sz="4" w:space="0" w:color="000000"/>
              <w:right w:val="single" w:sz="4" w:space="0" w:color="000000"/>
            </w:tcBorders>
            <w:shd w:val="clear" w:color="auto" w:fill="F2DBDB"/>
            <w:hideMark/>
          </w:tcPr>
          <w:p w:rsidR="00F65648" w:rsidRPr="00266D7B" w:rsidRDefault="00F65648" w:rsidP="0095526C">
            <w:pPr>
              <w:widowControl w:val="0"/>
              <w:spacing w:after="0" w:line="240" w:lineRule="auto"/>
              <w:jc w:val="center"/>
              <w:rPr>
                <w:b/>
                <w:bCs/>
                <w:snapToGrid w:val="0"/>
                <w:sz w:val="20"/>
                <w:szCs w:val="20"/>
                <w:lang w:eastAsia="en-US"/>
              </w:rPr>
            </w:pPr>
            <w:r w:rsidRPr="00266D7B">
              <w:rPr>
                <w:b/>
                <w:bCs/>
                <w:sz w:val="20"/>
                <w:szCs w:val="20"/>
                <w:lang w:eastAsia="en-US"/>
              </w:rPr>
              <w:t xml:space="preserve">Популяционно-видовой уровень </w:t>
            </w:r>
            <w:r w:rsidRPr="00266D7B">
              <w:rPr>
                <w:b/>
                <w:bCs/>
                <w:snapToGrid w:val="0"/>
                <w:sz w:val="20"/>
                <w:szCs w:val="20"/>
                <w:lang w:eastAsia="en-US"/>
              </w:rPr>
              <w:t xml:space="preserve"> - </w:t>
            </w:r>
            <w:r w:rsidRPr="00266D7B">
              <w:rPr>
                <w:bCs/>
                <w:sz w:val="20"/>
                <w:szCs w:val="20"/>
                <w:lang w:eastAsia="en-US"/>
              </w:rPr>
              <w:t>8 часов</w:t>
            </w: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41</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jc w:val="center"/>
              <w:rPr>
                <w:sz w:val="20"/>
                <w:szCs w:val="20"/>
                <w:lang w:eastAsia="en-US"/>
              </w:rPr>
            </w:pPr>
            <w:bookmarkStart w:id="17" w:name="_Toc289243563"/>
            <w:r w:rsidRPr="00266D7B">
              <w:rPr>
                <w:sz w:val="20"/>
                <w:szCs w:val="20"/>
                <w:lang w:eastAsia="en-US"/>
              </w:rPr>
              <w:t>Популяционно-видовой уровень: общая характеристика</w:t>
            </w:r>
            <w:bookmarkEnd w:id="17"/>
          </w:p>
          <w:p w:rsidR="00F65648" w:rsidRPr="00266D7B" w:rsidRDefault="00F65648" w:rsidP="0095526C">
            <w:pPr>
              <w:widowControl w:val="0"/>
              <w:snapToGrid w:val="0"/>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right="-108"/>
              <w:rPr>
                <w:sz w:val="20"/>
                <w:szCs w:val="20"/>
                <w:lang w:eastAsia="en-US"/>
              </w:rPr>
            </w:pPr>
            <w:r w:rsidRPr="00266D7B">
              <w:rPr>
                <w:sz w:val="20"/>
                <w:szCs w:val="20"/>
                <w:lang w:eastAsia="en-US"/>
              </w:rPr>
              <w:t>Понятие о виде. Критерии вида: морфологический, физиологический, генетический, экологический, географический, исторический. Ареал. Популяция. Свойства популяций. Биотические сообщества.</w:t>
            </w:r>
          </w:p>
          <w:p w:rsidR="00F65648" w:rsidRPr="00266D7B" w:rsidRDefault="00F65648" w:rsidP="0095526C">
            <w:pPr>
              <w:spacing w:after="0" w:line="240" w:lineRule="auto"/>
              <w:rPr>
                <w:sz w:val="20"/>
                <w:szCs w:val="20"/>
                <w:lang w:eastAsia="en-US"/>
              </w:rPr>
            </w:pPr>
            <w:r w:rsidRPr="00266D7B">
              <w:rPr>
                <w:i/>
                <w:iCs/>
                <w:sz w:val="20"/>
                <w:szCs w:val="20"/>
                <w:lang w:eastAsia="en-US"/>
              </w:rPr>
              <w:t>Лабораторная работа</w:t>
            </w:r>
            <w:r w:rsidRPr="00266D7B">
              <w:rPr>
                <w:sz w:val="20"/>
                <w:szCs w:val="20"/>
                <w:lang w:eastAsia="en-US"/>
              </w:rPr>
              <w:t xml:space="preserve"> </w:t>
            </w:r>
          </w:p>
          <w:p w:rsidR="00F65648" w:rsidRPr="00266D7B" w:rsidRDefault="00F65648" w:rsidP="0095526C">
            <w:pPr>
              <w:spacing w:after="0" w:line="240" w:lineRule="auto"/>
              <w:rPr>
                <w:sz w:val="20"/>
                <w:szCs w:val="20"/>
                <w:lang w:eastAsia="en-US"/>
              </w:rPr>
            </w:pPr>
            <w:r w:rsidRPr="00266D7B">
              <w:rPr>
                <w:sz w:val="20"/>
                <w:szCs w:val="20"/>
                <w:lang w:eastAsia="en-US"/>
              </w:rPr>
              <w:t>Изучение морфологического критерия вида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«популяция», «свойства популяций», «биотические сообщества». </w:t>
            </w:r>
          </w:p>
          <w:p w:rsidR="00F65648" w:rsidRPr="00266D7B" w:rsidRDefault="00F65648" w:rsidP="0095526C">
            <w:pPr>
              <w:widowControl w:val="0"/>
              <w:spacing w:after="0" w:line="240" w:lineRule="auto"/>
              <w:rPr>
                <w:snapToGrid w:val="0"/>
                <w:sz w:val="20"/>
                <w:szCs w:val="20"/>
                <w:lang w:eastAsia="en-US"/>
              </w:rPr>
            </w:pPr>
            <w:r w:rsidRPr="00266D7B">
              <w:rPr>
                <w:sz w:val="20"/>
                <w:szCs w:val="20"/>
                <w:lang w:eastAsia="en-US"/>
              </w:rPr>
              <w:t xml:space="preserve">Дают характеристику критериев вида, популяционной структуры вида. Описывают свойства популяций. </w:t>
            </w:r>
            <w:r w:rsidRPr="00266D7B">
              <w:rPr>
                <w:snapToGrid w:val="0"/>
                <w:sz w:val="20"/>
                <w:szCs w:val="20"/>
                <w:lang w:eastAsia="en-US"/>
              </w:rPr>
              <w:t xml:space="preserve">Объясняют роль репродуктивной изоляции в поддержании целостности вида. </w:t>
            </w:r>
          </w:p>
          <w:p w:rsidR="00F65648" w:rsidRPr="00266D7B" w:rsidRDefault="00F65648" w:rsidP="0095526C">
            <w:pPr>
              <w:widowControl w:val="0"/>
              <w:spacing w:after="0" w:line="240" w:lineRule="auto"/>
              <w:rPr>
                <w:sz w:val="20"/>
                <w:szCs w:val="20"/>
                <w:lang w:eastAsia="en-US"/>
              </w:rPr>
            </w:pPr>
            <w:r w:rsidRPr="00266D7B">
              <w:rPr>
                <w:snapToGrid w:val="0"/>
                <w:sz w:val="20"/>
                <w:szCs w:val="20"/>
                <w:lang w:eastAsia="en-US"/>
              </w:rPr>
              <w:t>Выполняют п</w:t>
            </w:r>
            <w:r w:rsidRPr="00266D7B">
              <w:rPr>
                <w:sz w:val="20"/>
                <w:szCs w:val="20"/>
                <w:lang w:eastAsia="en-US"/>
              </w:rPr>
              <w:t xml:space="preserve">рактическую работу по изучению морфологического критерия вида.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Смысловое чтение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критерии вида</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 xml:space="preserve">характеризовать основную систематическую единицу в биологии, критерии вида (морфологический, физиологический, генетический, экологический, географический, исторический). </w:t>
            </w:r>
          </w:p>
          <w:p w:rsidR="00F65648" w:rsidRPr="00266D7B" w:rsidRDefault="00F65648" w:rsidP="00F65648">
            <w:pPr>
              <w:spacing w:after="0" w:line="240" w:lineRule="auto"/>
              <w:rPr>
                <w:rFonts w:eastAsia="Calibri"/>
                <w:sz w:val="20"/>
                <w:szCs w:val="20"/>
                <w:lang w:eastAsia="en-US"/>
              </w:rPr>
            </w:pPr>
            <w:r w:rsidRPr="00266D7B">
              <w:rPr>
                <w:rFonts w:eastAsia="Calibri"/>
                <w:b/>
                <w:sz w:val="20"/>
                <w:szCs w:val="20"/>
                <w:lang w:eastAsia="en-US"/>
              </w:rPr>
              <w:t xml:space="preserve"> :</w:t>
            </w:r>
            <w:r w:rsidRPr="00266D7B">
              <w:rPr>
                <w:rFonts w:eastAsia="Calibri"/>
                <w:sz w:val="20"/>
                <w:szCs w:val="20"/>
                <w:lang w:eastAsia="en-US"/>
              </w:rPr>
              <w:t xml:space="preserve"> самостоятельно поставить цель работы, составить  план и последовательность действий  ,сличить результаты и внести необходимые дополнения,  оценить степень успешности своей индивидуальной образовательной деятельности.</w:t>
            </w:r>
          </w:p>
          <w:p w:rsidR="00F65648" w:rsidRPr="00266D7B" w:rsidRDefault="00F65648" w:rsidP="00F65648">
            <w:pPr>
              <w:spacing w:after="0" w:line="240" w:lineRule="auto"/>
              <w:rPr>
                <w:rFonts w:eastAsia="Calibri"/>
                <w:sz w:val="20"/>
                <w:szCs w:val="20"/>
                <w:lang w:eastAsia="en-US"/>
              </w:rPr>
            </w:pPr>
            <w:r w:rsidRPr="00266D7B">
              <w:rPr>
                <w:rFonts w:eastAsia="Calibri"/>
                <w:b/>
                <w:sz w:val="20"/>
                <w:szCs w:val="20"/>
                <w:lang w:eastAsia="en-US"/>
              </w:rPr>
              <w:t xml:space="preserve">П : </w:t>
            </w:r>
            <w:r w:rsidRPr="00266D7B">
              <w:rPr>
                <w:rFonts w:eastAsia="Calibri"/>
                <w:sz w:val="20"/>
                <w:szCs w:val="20"/>
                <w:lang w:eastAsia="en-US"/>
              </w:rPr>
              <w:t>умение находить нужную</w:t>
            </w:r>
            <w:r w:rsidRPr="00266D7B">
              <w:rPr>
                <w:rFonts w:eastAsia="Calibri"/>
                <w:b/>
                <w:sz w:val="20"/>
                <w:szCs w:val="20"/>
                <w:lang w:eastAsia="en-US"/>
              </w:rPr>
              <w:t xml:space="preserve"> </w:t>
            </w:r>
            <w:r w:rsidRPr="00266D7B">
              <w:rPr>
                <w:rFonts w:eastAsia="Calibri"/>
                <w:sz w:val="20"/>
                <w:szCs w:val="20"/>
                <w:lang w:eastAsia="en-US"/>
              </w:rPr>
              <w:t>информацию,  использовать различные  источники получения информации, представлять информацию в виде схем ,таблиц и конспектов.</w:t>
            </w:r>
          </w:p>
          <w:p w:rsidR="00F65648" w:rsidRPr="00266D7B" w:rsidRDefault="00F65648" w:rsidP="00F65648">
            <w:pPr>
              <w:autoSpaceDE w:val="0"/>
              <w:autoSpaceDN w:val="0"/>
              <w:adjustRightInd w:val="0"/>
              <w:spacing w:after="0" w:line="240" w:lineRule="auto"/>
              <w:rPr>
                <w:sz w:val="20"/>
                <w:szCs w:val="20"/>
              </w:rPr>
            </w:pPr>
            <w:r w:rsidRPr="00266D7B">
              <w:rPr>
                <w:rFonts w:eastAsia="Calibri"/>
                <w:b/>
                <w:sz w:val="20"/>
                <w:szCs w:val="20"/>
                <w:lang w:eastAsia="en-US"/>
              </w:rPr>
              <w:t>К :</w:t>
            </w:r>
            <w:r w:rsidRPr="00266D7B">
              <w:rPr>
                <w:rFonts w:eastAsia="Calibri"/>
                <w:sz w:val="20"/>
                <w:szCs w:val="20"/>
                <w:lang w:eastAsia="en-US"/>
              </w:rPr>
              <w:t xml:space="preserve"> отставать свою точку зрения приводить аргументы, подтверждать их примерами, с достоинством признавать свои ошибки и корректировать знания, взаимооценивать  друг друга.</w:t>
            </w:r>
          </w:p>
          <w:p w:rsidR="00F65648" w:rsidRPr="00266D7B" w:rsidRDefault="00F65648" w:rsidP="00F65648">
            <w:pPr>
              <w:autoSpaceDE w:val="0"/>
              <w:autoSpaceDN w:val="0"/>
              <w:adjustRightInd w:val="0"/>
              <w:spacing w:after="0" w:line="240" w:lineRule="auto"/>
              <w:rPr>
                <w:sz w:val="20"/>
                <w:szCs w:val="20"/>
              </w:rPr>
            </w:pPr>
            <w:r w:rsidRPr="00266D7B">
              <w:rPr>
                <w:rFonts w:eastAsia="Calibri"/>
                <w:sz w:val="20"/>
                <w:szCs w:val="20"/>
                <w:lang w:eastAsia="en-US"/>
              </w:rPr>
              <w:t>Учиться осмысливать значимость данной темы, учиться использовать свои взгляды для решения проблем и извлечения жизненных уроков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42</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2</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rPr>
                <w:sz w:val="20"/>
                <w:szCs w:val="20"/>
                <w:lang w:eastAsia="en-US"/>
              </w:rPr>
            </w:pPr>
            <w:bookmarkStart w:id="18" w:name="_Toc289243564"/>
            <w:r w:rsidRPr="00266D7B">
              <w:rPr>
                <w:sz w:val="20"/>
                <w:szCs w:val="20"/>
                <w:lang w:eastAsia="en-US"/>
              </w:rPr>
              <w:t>Экологические факторы и условия среды</w:t>
            </w:r>
            <w:bookmarkEnd w:id="18"/>
            <w:r w:rsidRPr="00266D7B">
              <w:rPr>
                <w:sz w:val="20"/>
                <w:szCs w:val="20"/>
                <w:lang w:eastAsia="en-US"/>
              </w:rPr>
              <w:t>.</w:t>
            </w:r>
          </w:p>
          <w:p w:rsidR="00F65648" w:rsidRPr="00266D7B" w:rsidRDefault="00F65648" w:rsidP="0095526C">
            <w:pPr>
              <w:spacing w:after="0" w:line="240" w:lineRule="auto"/>
              <w:ind w:left="-108" w:right="-108"/>
              <w:rPr>
                <w:color w:val="FF0000"/>
                <w:sz w:val="20"/>
                <w:szCs w:val="20"/>
                <w:u w:val="single"/>
                <w:lang w:eastAsia="en-US"/>
              </w:rPr>
            </w:pPr>
            <w:r w:rsidRPr="00266D7B">
              <w:rPr>
                <w:color w:val="FF0000"/>
                <w:sz w:val="20"/>
                <w:szCs w:val="20"/>
                <w:u w:val="single"/>
              </w:rPr>
              <w:t>Интеграция с химией «Сера и ее соедине-ния», «Азот и его соединения»</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Составление кластера</w:t>
            </w: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Понятие об экологических факторах. Условия среды. Экологические факторы: абиотические, биотические, антропогенные. Экологические условия: температура, влажность, свет. Вторичные климатические факторы.</w:t>
            </w:r>
          </w:p>
          <w:p w:rsidR="00F65648" w:rsidRPr="00266D7B" w:rsidRDefault="00F65648" w:rsidP="0095526C">
            <w:pPr>
              <w:spacing w:after="0" w:line="240" w:lineRule="auto"/>
              <w:rPr>
                <w:sz w:val="20"/>
                <w:szCs w:val="20"/>
                <w:lang w:eastAsia="en-US"/>
              </w:rPr>
            </w:pPr>
            <w:r w:rsidRPr="00266D7B">
              <w:rPr>
                <w:sz w:val="20"/>
                <w:szCs w:val="20"/>
                <w:lang w:eastAsia="en-US"/>
              </w:rPr>
              <w:t>Влияние экологических условий на организмы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Устанавливают причинно-следственные связи на примере влияния экологических условий на организмы. Смысловое чтение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jc w:val="center"/>
              <w:rPr>
                <w:sz w:val="20"/>
                <w:szCs w:val="20"/>
              </w:rPr>
            </w:pP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43</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3</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jc w:val="center"/>
              <w:rPr>
                <w:sz w:val="20"/>
                <w:szCs w:val="20"/>
                <w:lang w:eastAsia="en-US"/>
              </w:rPr>
            </w:pPr>
            <w:bookmarkStart w:id="19" w:name="_Toc289243565"/>
            <w:r w:rsidRPr="00266D7B">
              <w:rPr>
                <w:sz w:val="20"/>
                <w:szCs w:val="20"/>
                <w:lang w:eastAsia="en-US"/>
              </w:rPr>
              <w:t>Происхождение видов. Развитие эволюционных представлений</w:t>
            </w:r>
            <w:bookmarkEnd w:id="19"/>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CE24BB"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sz w:val="20"/>
                <w:szCs w:val="20"/>
                <w:lang w:eastAsia="en-US"/>
              </w:rPr>
              <w:t>7.1</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 xml:space="preserve">Происхождение видов. Развитие эволюционных представлений. Основные положения теории Ч. Дарвина. </w:t>
            </w:r>
          </w:p>
          <w:p w:rsidR="00F65648" w:rsidRPr="00266D7B" w:rsidRDefault="00F65648" w:rsidP="0095526C">
            <w:pPr>
              <w:spacing w:after="0" w:line="240" w:lineRule="auto"/>
              <w:rPr>
                <w:sz w:val="20"/>
                <w:szCs w:val="20"/>
                <w:lang w:eastAsia="en-US"/>
              </w:rPr>
            </w:pPr>
            <w:r w:rsidRPr="00266D7B">
              <w:rPr>
                <w:sz w:val="20"/>
                <w:szCs w:val="20"/>
                <w:lang w:eastAsia="en-US"/>
              </w:rPr>
              <w:t xml:space="preserve">Эволюция. Теория Дарвина. Движущие силы эволюции: изменчивость, борьба за </w:t>
            </w:r>
            <w:r w:rsidRPr="00266D7B">
              <w:rPr>
                <w:sz w:val="20"/>
                <w:szCs w:val="20"/>
                <w:lang w:eastAsia="en-US"/>
              </w:rPr>
              <w:lastRenderedPageBreak/>
              <w:t>существование, естественный отбор. Синтетическая теория эволюции</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Дают характеристику и сравнивают эволюционные представления Ж.Б.Ламарка и основные положения учения Ч.Дарвина.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Объясняют закономерности эволюционных процессов с позиций учения Ч.Дарвина. Готовят сообщения или презентации о Ч.Дарвине в том числе с использованием компьютерных технологий.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Работают с Интернетом как с источником информации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ind w:right="-105"/>
              <w:rPr>
                <w:sz w:val="20"/>
                <w:szCs w:val="20"/>
              </w:rPr>
            </w:pPr>
            <w:r w:rsidRPr="00266D7B">
              <w:rPr>
                <w:sz w:val="20"/>
                <w:szCs w:val="20"/>
              </w:rPr>
              <w:lastRenderedPageBreak/>
              <w:t>давать определение терминам. Называть фамилии ученых-эволюционистов; основные положения теории Ч. Дарвина</w:t>
            </w:r>
          </w:p>
          <w:p w:rsidR="00F65648" w:rsidRPr="00266D7B" w:rsidRDefault="00F65648" w:rsidP="00F65648">
            <w:pPr>
              <w:autoSpaceDE w:val="0"/>
              <w:autoSpaceDN w:val="0"/>
              <w:adjustRightInd w:val="0"/>
              <w:spacing w:after="0" w:line="240" w:lineRule="auto"/>
              <w:ind w:right="-105"/>
              <w:rPr>
                <w:sz w:val="20"/>
                <w:szCs w:val="20"/>
              </w:rPr>
            </w:pPr>
            <w:r w:rsidRPr="00266D7B">
              <w:rPr>
                <w:sz w:val="20"/>
                <w:szCs w:val="20"/>
              </w:rPr>
              <w:t xml:space="preserve">характеризовать основные положения теории Ч. Дарвина; обосновывать роль Ч. Дарвина в развитии </w:t>
            </w:r>
            <w:r w:rsidRPr="00266D7B">
              <w:rPr>
                <w:sz w:val="20"/>
                <w:szCs w:val="20"/>
              </w:rPr>
              <w:lastRenderedPageBreak/>
              <w:t>эволюционных идей. Выделять общее и различное в эволюционных теориях Ламарка и Дарвина, характеризуя основную заслугу Ч. Дарвина</w:t>
            </w:r>
          </w:p>
          <w:p w:rsidR="00F65648" w:rsidRPr="00266D7B" w:rsidRDefault="00F65648" w:rsidP="00F65648">
            <w:pPr>
              <w:autoSpaceDE w:val="0"/>
              <w:autoSpaceDN w:val="0"/>
              <w:adjustRightInd w:val="0"/>
              <w:spacing w:after="0" w:line="240" w:lineRule="auto"/>
              <w:ind w:left="-111" w:right="-155"/>
              <w:rPr>
                <w:sz w:val="20"/>
                <w:szCs w:val="20"/>
              </w:rPr>
            </w:pPr>
            <w:r w:rsidRPr="00266D7B">
              <w:rPr>
                <w:b/>
                <w:sz w:val="20"/>
                <w:szCs w:val="20"/>
              </w:rPr>
              <w:t>Р :</w:t>
            </w:r>
            <w:r w:rsidRPr="00266D7B">
              <w:rPr>
                <w:sz w:val="20"/>
                <w:szCs w:val="20"/>
              </w:rPr>
              <w:t xml:space="preserve"> самостоятельно поставить цель работы, составить  план и последовательность действий</w:t>
            </w:r>
          </w:p>
          <w:p w:rsidR="00F65648" w:rsidRPr="00266D7B" w:rsidRDefault="00F65648" w:rsidP="00F65648">
            <w:pPr>
              <w:autoSpaceDE w:val="0"/>
              <w:autoSpaceDN w:val="0"/>
              <w:adjustRightInd w:val="0"/>
              <w:spacing w:after="0" w:line="240" w:lineRule="auto"/>
              <w:ind w:left="-111" w:right="-155"/>
              <w:rPr>
                <w:sz w:val="20"/>
                <w:szCs w:val="20"/>
              </w:rPr>
            </w:pPr>
            <w:r w:rsidRPr="00266D7B">
              <w:rPr>
                <w:sz w:val="20"/>
                <w:szCs w:val="20"/>
              </w:rPr>
              <w:t>.</w:t>
            </w:r>
            <w:r w:rsidRPr="00266D7B">
              <w:rPr>
                <w:b/>
                <w:sz w:val="20"/>
                <w:szCs w:val="20"/>
              </w:rPr>
              <w:t xml:space="preserve">П : </w:t>
            </w:r>
            <w:r w:rsidRPr="00266D7B">
              <w:rPr>
                <w:sz w:val="20"/>
                <w:szCs w:val="20"/>
              </w:rPr>
              <w:t>умение находить нужную</w:t>
            </w:r>
            <w:r w:rsidRPr="00266D7B">
              <w:rPr>
                <w:b/>
                <w:sz w:val="20"/>
                <w:szCs w:val="20"/>
              </w:rPr>
              <w:t xml:space="preserve"> </w:t>
            </w:r>
            <w:r w:rsidRPr="00266D7B">
              <w:rPr>
                <w:sz w:val="20"/>
                <w:szCs w:val="20"/>
              </w:rPr>
              <w:t>информацию,  использовать различные  источники получения информации.</w:t>
            </w:r>
          </w:p>
          <w:p w:rsidR="00F65648" w:rsidRPr="00266D7B" w:rsidRDefault="00F65648" w:rsidP="00F65648">
            <w:pPr>
              <w:autoSpaceDE w:val="0"/>
              <w:autoSpaceDN w:val="0"/>
              <w:adjustRightInd w:val="0"/>
              <w:spacing w:after="0" w:line="240" w:lineRule="auto"/>
              <w:ind w:left="-111" w:right="-155"/>
              <w:rPr>
                <w:sz w:val="20"/>
                <w:szCs w:val="20"/>
              </w:rPr>
            </w:pPr>
            <w:r w:rsidRPr="00266D7B">
              <w:rPr>
                <w:b/>
                <w:sz w:val="20"/>
                <w:szCs w:val="20"/>
              </w:rPr>
              <w:t>К :</w:t>
            </w:r>
            <w:r w:rsidRPr="00266D7B">
              <w:rPr>
                <w:sz w:val="20"/>
                <w:szCs w:val="20"/>
              </w:rPr>
              <w:t xml:space="preserve"> отставать свою точку зрения приводить аргументы, подтверждать их примерами.</w:t>
            </w:r>
          </w:p>
          <w:p w:rsidR="00F65648" w:rsidRPr="00266D7B" w:rsidRDefault="00F65648" w:rsidP="00F65648">
            <w:pPr>
              <w:autoSpaceDE w:val="0"/>
              <w:autoSpaceDN w:val="0"/>
              <w:adjustRightInd w:val="0"/>
              <w:spacing w:after="0" w:line="240" w:lineRule="auto"/>
              <w:ind w:left="-111" w:right="-155"/>
              <w:rPr>
                <w:bCs/>
                <w:sz w:val="20"/>
                <w:szCs w:val="20"/>
              </w:rPr>
            </w:pPr>
            <w:r w:rsidRPr="00266D7B">
              <w:rPr>
                <w:bCs/>
                <w:sz w:val="20"/>
                <w:szCs w:val="20"/>
              </w:rPr>
              <w:t xml:space="preserve">Р </w:t>
            </w:r>
            <w:r w:rsidRPr="00266D7B">
              <w:rPr>
                <w:sz w:val="20"/>
                <w:szCs w:val="20"/>
              </w:rPr>
              <w:t>умеют оценить степень успешности своей индивидуальной образовательной деятельности.</w:t>
            </w:r>
          </w:p>
          <w:p w:rsidR="00F65648" w:rsidRPr="00266D7B" w:rsidRDefault="00F65648" w:rsidP="00F65648">
            <w:pPr>
              <w:autoSpaceDE w:val="0"/>
              <w:autoSpaceDN w:val="0"/>
              <w:adjustRightInd w:val="0"/>
              <w:spacing w:after="0" w:line="240" w:lineRule="auto"/>
              <w:ind w:left="-111" w:right="-155"/>
              <w:rPr>
                <w:sz w:val="20"/>
                <w:szCs w:val="20"/>
              </w:rPr>
            </w:pPr>
            <w:r w:rsidRPr="00266D7B">
              <w:rPr>
                <w:i/>
                <w:sz w:val="20"/>
                <w:szCs w:val="20"/>
              </w:rPr>
              <w:t xml:space="preserve">П </w:t>
            </w:r>
            <w:r w:rsidRPr="00266D7B">
              <w:rPr>
                <w:sz w:val="20"/>
                <w:szCs w:val="20"/>
              </w:rPr>
              <w:t>:анализируют, сравнивают, классифицирует и обобщает понятия;</w:t>
            </w:r>
          </w:p>
          <w:p w:rsidR="00F65648" w:rsidRPr="00266D7B" w:rsidRDefault="00F65648" w:rsidP="00F65648">
            <w:pPr>
              <w:autoSpaceDE w:val="0"/>
              <w:autoSpaceDN w:val="0"/>
              <w:adjustRightInd w:val="0"/>
              <w:spacing w:after="0" w:line="240" w:lineRule="auto"/>
              <w:ind w:left="-111" w:right="-155"/>
              <w:rPr>
                <w:bCs/>
                <w:sz w:val="20"/>
                <w:szCs w:val="20"/>
              </w:rPr>
            </w:pPr>
            <w:r w:rsidRPr="00266D7B">
              <w:rPr>
                <w:sz w:val="20"/>
                <w:szCs w:val="20"/>
              </w:rPr>
              <w:t>дают определение понятиям на основе изученного на различных предметах учебного материала;</w:t>
            </w:r>
          </w:p>
          <w:p w:rsidR="00F65648" w:rsidRPr="00266D7B" w:rsidRDefault="00F65648" w:rsidP="00F65648">
            <w:pPr>
              <w:autoSpaceDE w:val="0"/>
              <w:autoSpaceDN w:val="0"/>
              <w:adjustRightInd w:val="0"/>
              <w:spacing w:after="0" w:line="240" w:lineRule="auto"/>
              <w:ind w:left="-111" w:right="-155"/>
              <w:rPr>
                <w:sz w:val="20"/>
                <w:szCs w:val="20"/>
              </w:rPr>
            </w:pPr>
            <w:r w:rsidRPr="00266D7B">
              <w:rPr>
                <w:sz w:val="20"/>
                <w:szCs w:val="20"/>
              </w:rPr>
              <w:t>К- умеют слушать учителя и отвечать на вопросы</w:t>
            </w:r>
          </w:p>
          <w:p w:rsidR="00F65648" w:rsidRPr="00266D7B" w:rsidRDefault="00F65648" w:rsidP="00F65648">
            <w:pPr>
              <w:autoSpaceDE w:val="0"/>
              <w:autoSpaceDN w:val="0"/>
              <w:adjustRightInd w:val="0"/>
              <w:spacing w:after="0" w:line="240" w:lineRule="auto"/>
              <w:rPr>
                <w:sz w:val="20"/>
                <w:szCs w:val="20"/>
              </w:rPr>
            </w:pPr>
            <w:r w:rsidRPr="00266D7B">
              <w:rPr>
                <w:rFonts w:eastAsia="Calibri"/>
                <w:b/>
                <w:bCs/>
                <w:sz w:val="20"/>
                <w:szCs w:val="20"/>
              </w:rPr>
              <w:t xml:space="preserve">Учатся </w:t>
            </w:r>
            <w:r w:rsidRPr="00266D7B">
              <w:rPr>
                <w:rFonts w:eastAsia="Calibri"/>
                <w:bCs/>
                <w:sz w:val="20"/>
                <w:szCs w:val="20"/>
              </w:rPr>
              <w:t>использовать свои взгляды на мир для объяснения различных ситуаций, решения возникающих проблем и извлечения жизненных уроков</w:t>
            </w:r>
            <w:r w:rsidRPr="00266D7B">
              <w:rPr>
                <w:sz w:val="20"/>
                <w:szCs w:val="20"/>
              </w:rPr>
              <w:t xml:space="preserve"> Осознавать свои интересы, находить и изучать в учебниках по разным предметам материал (из максимума), имеющий отношение к своим</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КУ, групп. работа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44</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4</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rPr>
                <w:sz w:val="20"/>
                <w:szCs w:val="20"/>
                <w:lang w:eastAsia="en-US"/>
              </w:rPr>
            </w:pPr>
            <w:bookmarkStart w:id="20" w:name="_Toc289243566"/>
            <w:r w:rsidRPr="00266D7B">
              <w:rPr>
                <w:sz w:val="20"/>
                <w:szCs w:val="20"/>
                <w:lang w:eastAsia="en-US"/>
              </w:rPr>
              <w:t>Биологическая Классификация</w:t>
            </w:r>
          </w:p>
          <w:p w:rsidR="00F65648" w:rsidRPr="00266D7B" w:rsidRDefault="00F65648" w:rsidP="0095526C">
            <w:pPr>
              <w:spacing w:after="0" w:line="240" w:lineRule="auto"/>
              <w:ind w:left="-108" w:right="-108"/>
              <w:rPr>
                <w:sz w:val="20"/>
                <w:szCs w:val="20"/>
                <w:lang w:eastAsia="en-US"/>
              </w:rPr>
            </w:pPr>
            <w:r w:rsidRPr="00266D7B">
              <w:rPr>
                <w:sz w:val="20"/>
                <w:szCs w:val="20"/>
                <w:lang w:eastAsia="en-US"/>
              </w:rPr>
              <w:t>Популяция как элементарная единица эволюции</w:t>
            </w:r>
            <w:bookmarkEnd w:id="20"/>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CE24BB" w:rsidP="0095526C">
            <w:pPr>
              <w:spacing w:after="0" w:line="240" w:lineRule="auto"/>
              <w:rPr>
                <w:sz w:val="20"/>
                <w:szCs w:val="20"/>
                <w:lang w:eastAsia="en-US"/>
              </w:rPr>
            </w:pPr>
            <w:r>
              <w:rPr>
                <w:rFonts w:ascii="Simplified Arabic Fixed" w:hAnsi="Simplified Arabic Fixed" w:cs="Simplified Arabic Fixed"/>
                <w:sz w:val="20"/>
                <w:szCs w:val="20"/>
                <w:lang w:eastAsia="en-US"/>
              </w:rPr>
              <w:t>§</w:t>
            </w:r>
            <w:r>
              <w:rPr>
                <w:rFonts w:asciiTheme="minorHAnsi" w:hAnsiTheme="minorHAnsi" w:cs="Simplified Arabic Fixed"/>
                <w:sz w:val="20"/>
                <w:szCs w:val="20"/>
                <w:lang w:eastAsia="en-US"/>
              </w:rPr>
              <w:t>4.2-</w:t>
            </w:r>
            <w:r>
              <w:rPr>
                <w:sz w:val="20"/>
                <w:szCs w:val="20"/>
                <w:lang w:eastAsia="en-US"/>
              </w:rPr>
              <w:t>4.3</w:t>
            </w: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Популяционная генетика. Изменчивость генофонда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«популяционная генетика», «генофонд».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Называют причины изменчивости генофонда.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Приводят примеры, доказывающие приспособительный (адаптивный) характер изменений генофонда.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Обсуждают проблемы движущих сил эволюции с позиций современной биологии.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Смысловое чтение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элементарную единицу эволюции (популяцию), обосновывать роль популяций в экологических системах. Проводить сравнительную характеристику организменного и популяционно-видового уровней организации живой природы</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основные систематические категории; признаки царств живой природы (отделов, классов, семейств цветковых растений; подцарств, типов и классов животных). Определять таксономическую принадлежность растений</w:t>
            </w:r>
          </w:p>
          <w:p w:rsidR="00F65648" w:rsidRPr="00266D7B" w:rsidRDefault="00F65648" w:rsidP="00F65648">
            <w:pPr>
              <w:spacing w:after="0" w:line="240" w:lineRule="auto"/>
              <w:ind w:left="-111" w:right="-155"/>
              <w:rPr>
                <w:rFonts w:eastAsia="Calibri"/>
                <w:sz w:val="20"/>
                <w:szCs w:val="20"/>
                <w:lang w:eastAsia="en-US"/>
              </w:rPr>
            </w:pPr>
            <w:r w:rsidRPr="00266D7B">
              <w:rPr>
                <w:rFonts w:eastAsia="Calibri"/>
                <w:b/>
                <w:sz w:val="20"/>
                <w:szCs w:val="20"/>
                <w:lang w:eastAsia="en-US"/>
              </w:rPr>
              <w:t>Р :</w:t>
            </w:r>
            <w:r w:rsidRPr="00266D7B">
              <w:rPr>
                <w:rFonts w:eastAsia="Calibri"/>
                <w:sz w:val="20"/>
                <w:szCs w:val="20"/>
                <w:lang w:eastAsia="en-US"/>
              </w:rPr>
              <w:t xml:space="preserve"> самостоятельно поставить цель работы, составить  план и последовательность действий</w:t>
            </w:r>
          </w:p>
          <w:p w:rsidR="00F65648" w:rsidRPr="00266D7B" w:rsidRDefault="00F65648" w:rsidP="00F65648">
            <w:pPr>
              <w:spacing w:after="0" w:line="240" w:lineRule="auto"/>
              <w:ind w:left="-111" w:right="-155"/>
              <w:rPr>
                <w:rFonts w:eastAsia="Calibri"/>
                <w:sz w:val="20"/>
                <w:szCs w:val="20"/>
                <w:lang w:eastAsia="en-US"/>
              </w:rPr>
            </w:pPr>
            <w:r w:rsidRPr="00266D7B">
              <w:rPr>
                <w:rFonts w:eastAsia="Calibri"/>
                <w:sz w:val="20"/>
                <w:szCs w:val="20"/>
                <w:lang w:eastAsia="en-US"/>
              </w:rPr>
              <w:t>.</w:t>
            </w:r>
            <w:r w:rsidRPr="00266D7B">
              <w:rPr>
                <w:rFonts w:eastAsia="Calibri"/>
                <w:b/>
                <w:sz w:val="20"/>
                <w:szCs w:val="20"/>
                <w:lang w:eastAsia="en-US"/>
              </w:rPr>
              <w:t xml:space="preserve">П : </w:t>
            </w:r>
            <w:r w:rsidRPr="00266D7B">
              <w:rPr>
                <w:rFonts w:eastAsia="Calibri"/>
                <w:sz w:val="20"/>
                <w:szCs w:val="20"/>
                <w:lang w:eastAsia="en-US"/>
              </w:rPr>
              <w:t>умение находить нужную</w:t>
            </w:r>
            <w:r w:rsidRPr="00266D7B">
              <w:rPr>
                <w:rFonts w:eastAsia="Calibri"/>
                <w:b/>
                <w:sz w:val="20"/>
                <w:szCs w:val="20"/>
                <w:lang w:eastAsia="en-US"/>
              </w:rPr>
              <w:t xml:space="preserve"> </w:t>
            </w:r>
            <w:r w:rsidRPr="00266D7B">
              <w:rPr>
                <w:rFonts w:eastAsia="Calibri"/>
                <w:sz w:val="20"/>
                <w:szCs w:val="20"/>
                <w:lang w:eastAsia="en-US"/>
              </w:rPr>
              <w:t>информацию,  использовать различные  источники получения информации.</w:t>
            </w:r>
          </w:p>
          <w:p w:rsidR="00F65648" w:rsidRPr="00266D7B" w:rsidRDefault="00F65648" w:rsidP="00F65648">
            <w:pPr>
              <w:autoSpaceDE w:val="0"/>
              <w:autoSpaceDN w:val="0"/>
              <w:adjustRightInd w:val="0"/>
              <w:spacing w:after="0" w:line="240" w:lineRule="auto"/>
              <w:ind w:left="-111" w:right="-155"/>
              <w:rPr>
                <w:rFonts w:eastAsia="Calibri"/>
                <w:sz w:val="20"/>
                <w:szCs w:val="20"/>
                <w:lang w:eastAsia="en-US"/>
              </w:rPr>
            </w:pPr>
            <w:r w:rsidRPr="00266D7B">
              <w:rPr>
                <w:rFonts w:eastAsia="Calibri"/>
                <w:b/>
                <w:sz w:val="20"/>
                <w:szCs w:val="20"/>
                <w:lang w:eastAsia="en-US"/>
              </w:rPr>
              <w:t>К :</w:t>
            </w:r>
            <w:r w:rsidRPr="00266D7B">
              <w:rPr>
                <w:rFonts w:eastAsia="Calibri"/>
                <w:sz w:val="20"/>
                <w:szCs w:val="20"/>
                <w:lang w:eastAsia="en-US"/>
              </w:rPr>
              <w:t xml:space="preserve"> отставать свою точку зрения приводить аргументы, подтверждать их примерами.</w:t>
            </w:r>
          </w:p>
          <w:p w:rsidR="00F65648" w:rsidRPr="00266D7B" w:rsidRDefault="00F65648" w:rsidP="00F65648">
            <w:pPr>
              <w:autoSpaceDE w:val="0"/>
              <w:autoSpaceDN w:val="0"/>
              <w:adjustRightInd w:val="0"/>
              <w:spacing w:after="0" w:line="240" w:lineRule="auto"/>
              <w:ind w:left="-111" w:right="-155"/>
              <w:rPr>
                <w:rFonts w:eastAsia="Calibri"/>
                <w:bCs/>
                <w:sz w:val="20"/>
                <w:szCs w:val="20"/>
                <w:lang w:eastAsia="en-US"/>
              </w:rPr>
            </w:pPr>
            <w:r w:rsidRPr="00266D7B">
              <w:rPr>
                <w:rFonts w:eastAsia="Calibri"/>
                <w:bCs/>
                <w:sz w:val="20"/>
                <w:szCs w:val="20"/>
                <w:lang w:eastAsia="en-US"/>
              </w:rPr>
              <w:t xml:space="preserve">Р </w:t>
            </w:r>
            <w:r w:rsidRPr="00266D7B">
              <w:rPr>
                <w:rFonts w:eastAsia="Calibri"/>
                <w:sz w:val="20"/>
                <w:szCs w:val="20"/>
                <w:lang w:eastAsia="en-US"/>
              </w:rPr>
              <w:t>умеют оценить степень успешности своей индивидуальной образовательной деятельности.</w:t>
            </w:r>
          </w:p>
          <w:p w:rsidR="00F65648" w:rsidRPr="00266D7B" w:rsidRDefault="00F65648" w:rsidP="00F65648">
            <w:pPr>
              <w:autoSpaceDE w:val="0"/>
              <w:autoSpaceDN w:val="0"/>
              <w:adjustRightInd w:val="0"/>
              <w:spacing w:after="0" w:line="240" w:lineRule="auto"/>
              <w:ind w:left="-111" w:right="-155"/>
              <w:rPr>
                <w:rFonts w:eastAsia="Calibri"/>
                <w:sz w:val="20"/>
                <w:szCs w:val="20"/>
                <w:lang w:eastAsia="en-US"/>
              </w:rPr>
            </w:pPr>
            <w:r w:rsidRPr="00266D7B">
              <w:rPr>
                <w:rFonts w:eastAsia="Calibri"/>
                <w:i/>
                <w:sz w:val="20"/>
                <w:szCs w:val="20"/>
                <w:lang w:eastAsia="en-US"/>
              </w:rPr>
              <w:t xml:space="preserve">П </w:t>
            </w:r>
            <w:r w:rsidRPr="00266D7B">
              <w:rPr>
                <w:rFonts w:eastAsia="Calibri"/>
                <w:sz w:val="20"/>
                <w:szCs w:val="20"/>
                <w:lang w:eastAsia="en-US"/>
              </w:rPr>
              <w:t>:анализируют, сравнивают, классифицирует и обобщает понятия;</w:t>
            </w:r>
          </w:p>
          <w:p w:rsidR="00F65648" w:rsidRPr="00266D7B" w:rsidRDefault="00F65648" w:rsidP="00F65648">
            <w:pPr>
              <w:autoSpaceDE w:val="0"/>
              <w:autoSpaceDN w:val="0"/>
              <w:adjustRightInd w:val="0"/>
              <w:spacing w:after="0" w:line="240" w:lineRule="auto"/>
              <w:ind w:left="-111" w:right="-155"/>
              <w:rPr>
                <w:rFonts w:eastAsia="Calibri"/>
                <w:bCs/>
                <w:sz w:val="20"/>
                <w:szCs w:val="20"/>
                <w:lang w:eastAsia="en-US"/>
              </w:rPr>
            </w:pPr>
            <w:r w:rsidRPr="00266D7B">
              <w:rPr>
                <w:rFonts w:eastAsia="Calibri"/>
                <w:sz w:val="20"/>
                <w:szCs w:val="20"/>
                <w:lang w:eastAsia="en-US"/>
              </w:rPr>
              <w:lastRenderedPageBreak/>
              <w:t>дают определение понятиям на основе изученного на различных предметах учебного материала;</w:t>
            </w:r>
          </w:p>
          <w:p w:rsidR="00F65648" w:rsidRPr="00266D7B" w:rsidRDefault="00F65648" w:rsidP="00F65648">
            <w:pPr>
              <w:autoSpaceDE w:val="0"/>
              <w:autoSpaceDN w:val="0"/>
              <w:adjustRightInd w:val="0"/>
              <w:spacing w:after="0" w:line="240" w:lineRule="auto"/>
              <w:ind w:left="-111" w:right="-155"/>
              <w:rPr>
                <w:sz w:val="20"/>
                <w:szCs w:val="20"/>
              </w:rPr>
            </w:pPr>
            <w:r w:rsidRPr="00266D7B">
              <w:rPr>
                <w:rFonts w:eastAsia="Calibri"/>
                <w:sz w:val="20"/>
                <w:szCs w:val="20"/>
                <w:lang w:eastAsia="en-US"/>
              </w:rPr>
              <w:t>К- умеют слушать учителя и отвечать на вопросы</w:t>
            </w:r>
          </w:p>
          <w:p w:rsidR="00F65648" w:rsidRPr="00266D7B" w:rsidRDefault="00F65648" w:rsidP="00F65648">
            <w:pPr>
              <w:autoSpaceDE w:val="0"/>
              <w:autoSpaceDN w:val="0"/>
              <w:adjustRightInd w:val="0"/>
              <w:spacing w:after="0" w:line="240" w:lineRule="auto"/>
              <w:ind w:left="-61" w:right="-132"/>
              <w:rPr>
                <w:rFonts w:eastAsia="Calibri"/>
                <w:sz w:val="20"/>
                <w:szCs w:val="20"/>
                <w:lang w:eastAsia="en-US"/>
              </w:rPr>
            </w:pPr>
            <w:r w:rsidRPr="00266D7B">
              <w:rPr>
                <w:rFonts w:eastAsia="Calibri"/>
                <w:sz w:val="20"/>
                <w:szCs w:val="20"/>
                <w:lang w:eastAsia="en-US"/>
              </w:rPr>
              <w:t>Учиться осмысливать значимость данной темы, учиться использовать свои взгляды для решения проблем и извлечения жизненных уроков</w:t>
            </w:r>
          </w:p>
          <w:p w:rsidR="00F65648" w:rsidRPr="00266D7B" w:rsidRDefault="00F65648" w:rsidP="00F65648">
            <w:pPr>
              <w:autoSpaceDE w:val="0"/>
              <w:autoSpaceDN w:val="0"/>
              <w:adjustRightInd w:val="0"/>
              <w:spacing w:after="0" w:line="240" w:lineRule="auto"/>
              <w:ind w:left="-61" w:right="-132"/>
              <w:rPr>
                <w:sz w:val="20"/>
                <w:szCs w:val="20"/>
              </w:rPr>
            </w:pPr>
            <w:r w:rsidRPr="00266D7B">
              <w:rPr>
                <w:rFonts w:eastAsia="Calibri"/>
                <w:b/>
                <w:bCs/>
                <w:sz w:val="20"/>
                <w:szCs w:val="20"/>
              </w:rPr>
              <w:t xml:space="preserve">Учатся </w:t>
            </w:r>
            <w:r w:rsidRPr="00266D7B">
              <w:rPr>
                <w:rFonts w:eastAsia="Calibri"/>
                <w:bCs/>
                <w:sz w:val="20"/>
                <w:szCs w:val="20"/>
              </w:rPr>
              <w:t>использовать свои взгляды на мир для объяснения различных ситуаций, решения возникающих проблем и извлечения жизненных уроков</w:t>
            </w:r>
            <w:r w:rsidRPr="00266D7B">
              <w:rPr>
                <w:sz w:val="20"/>
                <w:szCs w:val="20"/>
              </w:rPr>
              <w:t xml:space="preserve"> Осознавать свои интересы, находить и изучать в учебниках по разным предметам материал (из максимума), имеющий отношение к своим</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45</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5</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jc w:val="center"/>
              <w:rPr>
                <w:sz w:val="20"/>
                <w:szCs w:val="20"/>
                <w:lang w:eastAsia="en-US"/>
              </w:rPr>
            </w:pPr>
            <w:bookmarkStart w:id="21" w:name="_Toc289243567"/>
            <w:r w:rsidRPr="00266D7B">
              <w:rPr>
                <w:sz w:val="20"/>
                <w:szCs w:val="20"/>
                <w:lang w:eastAsia="en-US"/>
              </w:rPr>
              <w:t>Борьба за существование и естественный отбор</w:t>
            </w:r>
            <w:bookmarkEnd w:id="21"/>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Борьба за существование. Формы борьбы за существование. Формы естественного отбора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формы борьбы за существование и естественного отбора.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Приводят примеры их проявления в природе.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Разрабатывают эксперименты по изучению действий отбора, которые станут основой будущего учебно-исследовательского проекта.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Смысловое чтение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формы борьбы за существование, формы естественного отбора</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формы борьбы за существование, роль естественного отбора и его формы. Сравнивать стабилизирующий и движущий отбор. Приводить примеры адаптаций как результата действия естественного отбора, происходящего под давлением борьбы за существование</w:t>
            </w:r>
          </w:p>
          <w:p w:rsidR="00F65648" w:rsidRPr="00266D7B" w:rsidRDefault="00F65648" w:rsidP="00F65648">
            <w:pPr>
              <w:spacing w:after="0" w:line="240" w:lineRule="auto"/>
              <w:rPr>
                <w:sz w:val="20"/>
                <w:szCs w:val="20"/>
              </w:rPr>
            </w:pPr>
            <w:r w:rsidRPr="00266D7B">
              <w:rPr>
                <w:sz w:val="20"/>
                <w:szCs w:val="20"/>
              </w:rPr>
              <w:t>Р-  выделяют и осознают то, что уже усвоено, вносят необходимые дополнения.</w:t>
            </w:r>
          </w:p>
          <w:p w:rsidR="00F65648" w:rsidRPr="00266D7B" w:rsidRDefault="00F65648" w:rsidP="00F65648">
            <w:pPr>
              <w:spacing w:after="0" w:line="240" w:lineRule="auto"/>
              <w:rPr>
                <w:sz w:val="20"/>
                <w:szCs w:val="20"/>
              </w:rPr>
            </w:pPr>
            <w:r w:rsidRPr="00266D7B">
              <w:rPr>
                <w:sz w:val="20"/>
                <w:szCs w:val="20"/>
              </w:rPr>
              <w:t>П- исследуют, находят и отбирают необходимую информацию и структурируют ее.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слушают учителя, отвечают на вопросы</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Осознают активное взаимодействие живых организмов с окружающей средой.</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КУ, групп. работа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46</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6</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Видообразование</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left="-108" w:right="-108"/>
              <w:rPr>
                <w:sz w:val="20"/>
                <w:szCs w:val="20"/>
                <w:lang w:eastAsia="en-US"/>
              </w:rPr>
            </w:pPr>
            <w:r w:rsidRPr="00266D7B">
              <w:rPr>
                <w:sz w:val="20"/>
                <w:szCs w:val="20"/>
                <w:lang w:eastAsia="en-US"/>
              </w:rPr>
              <w:t>Понятие о микроэволюции. Изоляция. Географическое видообразование. Микроэволюция. Изоляция. Репродуктивная изоляция. Видообразование. Географическое видообразование</w:t>
            </w:r>
          </w:p>
          <w:p w:rsidR="00F65648" w:rsidRPr="00266D7B" w:rsidRDefault="00F65648" w:rsidP="0095526C">
            <w:pPr>
              <w:widowControl w:val="0"/>
              <w:spacing w:after="0" w:line="240" w:lineRule="auto"/>
              <w:rPr>
                <w:snapToGrid w:val="0"/>
                <w:sz w:val="20"/>
                <w:szCs w:val="20"/>
                <w:lang w:eastAsia="en-US"/>
              </w:rPr>
            </w:pPr>
            <w:r w:rsidRPr="00266D7B">
              <w:rPr>
                <w:sz w:val="20"/>
                <w:szCs w:val="20"/>
                <w:lang w:eastAsia="en-US"/>
              </w:rPr>
              <w:t>Определяют понятия, формируемые в ходе изучения темы: «микроэволюция»,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w:t>
            </w:r>
            <w:r w:rsidRPr="00266D7B">
              <w:rPr>
                <w:snapToGrid w:val="0"/>
                <w:sz w:val="20"/>
                <w:szCs w:val="20"/>
                <w:lang w:eastAsia="en-US"/>
              </w:rPr>
              <w:t>ыдвижение гипотез о других возможных механизмах видообразования</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основные формы видообразования</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процесс микроэволюции, его основные формы; приводить примеры. Доказывать, что движущему отбору принадлежит решающая роль в процессах видообразования, что наследственность, изменчивость, борьба за существование и естественный отбор являются движущими силами эволюции. Характеризовать роль в видообразовании различных механизмов изоляции</w:t>
            </w:r>
          </w:p>
          <w:p w:rsidR="00F65648" w:rsidRPr="00266D7B" w:rsidRDefault="00F65648" w:rsidP="00F65648">
            <w:pPr>
              <w:spacing w:after="0" w:line="240" w:lineRule="auto"/>
              <w:rPr>
                <w:sz w:val="20"/>
                <w:szCs w:val="20"/>
              </w:rPr>
            </w:pPr>
            <w:r w:rsidRPr="00266D7B">
              <w:rPr>
                <w:sz w:val="20"/>
                <w:szCs w:val="20"/>
              </w:rPr>
              <w:t>Р- вносят необходимые дополнения, выделяют и осознают то, что подлежит усвоению.</w:t>
            </w:r>
          </w:p>
          <w:p w:rsidR="00F65648" w:rsidRPr="00266D7B" w:rsidRDefault="00F65648" w:rsidP="00F65648">
            <w:pPr>
              <w:spacing w:after="0" w:line="240" w:lineRule="auto"/>
              <w:rPr>
                <w:sz w:val="20"/>
                <w:szCs w:val="20"/>
              </w:rPr>
            </w:pPr>
            <w:r w:rsidRPr="00266D7B">
              <w:rPr>
                <w:sz w:val="20"/>
                <w:szCs w:val="20"/>
              </w:rPr>
              <w:t xml:space="preserve"> П- структурируют учебный материал, выделяют в нем главное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воспринимают информацию на слух, отвечать на вопросы учителя</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Осознают многообразие животного мира на Земле.</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47</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7</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22" w:name="_Toc289243569"/>
            <w:r w:rsidRPr="00266D7B">
              <w:rPr>
                <w:sz w:val="20"/>
                <w:szCs w:val="20"/>
                <w:lang w:eastAsia="en-US"/>
              </w:rPr>
              <w:t>Макроэволюция</w:t>
            </w:r>
            <w:bookmarkEnd w:id="22"/>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Понятие о макроэволюции. Направления макроэволюции. Пути достижения биологического прогресса</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Сравнивают микро- и макроэволюцию.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Обсуждают проблемы макроэволюции с одноклассниками и учителем.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 xml:space="preserve"> давать определение терминам. Называть основные таксономические группы, процессы, являющиеся движущими силами макроэволюции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понятие «макроэволюция»; приводить доказательства макроэволюции.</w:t>
            </w:r>
          </w:p>
          <w:p w:rsidR="00F65648" w:rsidRPr="00266D7B" w:rsidRDefault="00F65648" w:rsidP="00F65648">
            <w:pPr>
              <w:spacing w:after="0" w:line="240" w:lineRule="auto"/>
              <w:rPr>
                <w:sz w:val="20"/>
                <w:szCs w:val="20"/>
              </w:rPr>
            </w:pPr>
            <w:r w:rsidRPr="00266D7B">
              <w:rPr>
                <w:sz w:val="20"/>
                <w:szCs w:val="20"/>
              </w:rPr>
              <w:t>Р- планируют и прогнозируют результат и  вносят необходимые дополнения.</w:t>
            </w:r>
          </w:p>
          <w:p w:rsidR="00F65648" w:rsidRPr="00266D7B" w:rsidRDefault="00F65648" w:rsidP="00F65648">
            <w:pPr>
              <w:spacing w:after="0" w:line="240" w:lineRule="auto"/>
              <w:rPr>
                <w:sz w:val="20"/>
                <w:szCs w:val="20"/>
              </w:rPr>
            </w:pPr>
            <w:r w:rsidRPr="00266D7B">
              <w:rPr>
                <w:sz w:val="20"/>
                <w:szCs w:val="20"/>
              </w:rPr>
              <w:t>П- находят и отбирают необходимую информацию и структурируют ее.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F65648">
            <w:pPr>
              <w:pStyle w:val="af1"/>
              <w:ind w:firstLine="284"/>
              <w:jc w:val="left"/>
              <w:rPr>
                <w:b w:val="0"/>
                <w:sz w:val="20"/>
                <w:szCs w:val="20"/>
              </w:rPr>
            </w:pPr>
            <w:r w:rsidRPr="00266D7B">
              <w:rPr>
                <w:b w:val="0"/>
                <w:sz w:val="20"/>
                <w:szCs w:val="20"/>
              </w:rPr>
              <w:t>Осознавать свои интересы, находить и изучать в учебниках по разным предметам материал (из максимума), имеющий отношение к своим интересам.</w:t>
            </w:r>
          </w:p>
          <w:p w:rsidR="00F65648" w:rsidRPr="00266D7B" w:rsidRDefault="00F65648" w:rsidP="00F65648">
            <w:pPr>
              <w:widowControl w:val="0"/>
              <w:spacing w:after="0" w:line="240" w:lineRule="auto"/>
              <w:rPr>
                <w:sz w:val="20"/>
                <w:szCs w:val="20"/>
              </w:rPr>
            </w:pP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427"/>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48</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8</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right="-108"/>
              <w:rPr>
                <w:sz w:val="20"/>
                <w:szCs w:val="20"/>
                <w:lang w:eastAsia="en-US"/>
              </w:rPr>
            </w:pPr>
            <w:r w:rsidRPr="00266D7B">
              <w:rPr>
                <w:sz w:val="20"/>
                <w:szCs w:val="20"/>
                <w:lang w:eastAsia="en-US"/>
              </w:rPr>
              <w:t>Обобщающий урок-семинар</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napToGrid w:val="0"/>
                <w:sz w:val="20"/>
                <w:szCs w:val="20"/>
                <w:lang w:eastAsia="en-US"/>
              </w:rPr>
            </w:pPr>
            <w:r w:rsidRPr="00266D7B">
              <w:rPr>
                <w:snapToGrid w:val="0"/>
                <w:sz w:val="20"/>
                <w:szCs w:val="20"/>
                <w:lang w:eastAsia="en-US"/>
              </w:rPr>
              <w:t>Выступают с сообщениями, обсуждают сообщения с одноклассниками и учителями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этапы  и виды эволюции; перечислять их свойства и значение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 xml:space="preserve">характеризовать особенности </w:t>
            </w:r>
          </w:p>
          <w:p w:rsidR="00F65648" w:rsidRPr="00266D7B" w:rsidRDefault="00F65648" w:rsidP="00F65648">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65648" w:rsidRPr="00266D7B" w:rsidRDefault="00F65648" w:rsidP="00F65648">
            <w:pPr>
              <w:spacing w:after="0" w:line="240" w:lineRule="auto"/>
              <w:rPr>
                <w:sz w:val="20"/>
                <w:szCs w:val="20"/>
              </w:rPr>
            </w:pPr>
            <w:r w:rsidRPr="00266D7B">
              <w:rPr>
                <w:sz w:val="20"/>
                <w:szCs w:val="20"/>
              </w:rPr>
              <w:t>П: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Умение работать в группах, обсуждать</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r>
      <w:tr w:rsidR="00F65648" w:rsidRPr="00266D7B" w:rsidTr="00F65648">
        <w:trPr>
          <w:trHeight w:val="252"/>
        </w:trPr>
        <w:tc>
          <w:tcPr>
            <w:tcW w:w="111" w:type="pct"/>
            <w:tcBorders>
              <w:top w:val="single" w:sz="4" w:space="0" w:color="000000"/>
              <w:left w:val="single" w:sz="4" w:space="0" w:color="000000"/>
              <w:bottom w:val="single" w:sz="4" w:space="0" w:color="000000"/>
              <w:right w:val="single" w:sz="4" w:space="0" w:color="000000"/>
            </w:tcBorders>
            <w:shd w:val="clear" w:color="auto" w:fill="F2DBDB"/>
          </w:tcPr>
          <w:p w:rsidR="00F65648" w:rsidRPr="00266D7B" w:rsidRDefault="00F65648" w:rsidP="0095526C">
            <w:pPr>
              <w:widowControl w:val="0"/>
              <w:spacing w:after="0" w:line="240" w:lineRule="auto"/>
              <w:jc w:val="center"/>
              <w:rPr>
                <w:b/>
                <w:bCs/>
                <w:sz w:val="20"/>
                <w:szCs w:val="20"/>
                <w:lang w:eastAsia="en-US"/>
              </w:rPr>
            </w:pPr>
          </w:p>
        </w:tc>
        <w:tc>
          <w:tcPr>
            <w:tcW w:w="4889" w:type="pct"/>
            <w:gridSpan w:val="9"/>
            <w:tcBorders>
              <w:top w:val="single" w:sz="4" w:space="0" w:color="000000"/>
              <w:left w:val="single" w:sz="4" w:space="0" w:color="000000"/>
              <w:bottom w:val="single" w:sz="4" w:space="0" w:color="000000"/>
              <w:right w:val="single" w:sz="4" w:space="0" w:color="000000"/>
            </w:tcBorders>
            <w:shd w:val="clear" w:color="auto" w:fill="F2DBDB"/>
            <w:hideMark/>
          </w:tcPr>
          <w:p w:rsidR="00F65648" w:rsidRPr="00266D7B" w:rsidRDefault="00F65648" w:rsidP="0095526C">
            <w:pPr>
              <w:widowControl w:val="0"/>
              <w:spacing w:after="0" w:line="240" w:lineRule="auto"/>
              <w:jc w:val="center"/>
              <w:rPr>
                <w:b/>
                <w:bCs/>
                <w:snapToGrid w:val="0"/>
                <w:sz w:val="20"/>
                <w:szCs w:val="20"/>
                <w:lang w:eastAsia="en-US"/>
              </w:rPr>
            </w:pPr>
            <w:r w:rsidRPr="00266D7B">
              <w:rPr>
                <w:b/>
                <w:bCs/>
                <w:sz w:val="20"/>
                <w:szCs w:val="20"/>
                <w:lang w:eastAsia="en-US"/>
              </w:rPr>
              <w:t xml:space="preserve">Экосистемный уровень </w:t>
            </w:r>
            <w:r w:rsidRPr="00266D7B">
              <w:rPr>
                <w:b/>
                <w:bCs/>
                <w:snapToGrid w:val="0"/>
                <w:sz w:val="20"/>
                <w:szCs w:val="20"/>
                <w:lang w:eastAsia="en-US"/>
              </w:rPr>
              <w:t xml:space="preserve"> - </w:t>
            </w:r>
            <w:r w:rsidRPr="00266D7B">
              <w:rPr>
                <w:bCs/>
                <w:sz w:val="20"/>
                <w:szCs w:val="20"/>
                <w:lang w:eastAsia="en-US"/>
              </w:rPr>
              <w:t>6</w:t>
            </w: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49</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Сообщество, экосистема, биогеоценоз</w:t>
            </w:r>
          </w:p>
          <w:p w:rsidR="00F65648" w:rsidRPr="00266D7B" w:rsidRDefault="00F65648" w:rsidP="0095526C">
            <w:pPr>
              <w:widowControl w:val="0"/>
              <w:snapToGrid w:val="0"/>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Биотическое сообщество, или биоценоз. Экосистема. Биогеоценоз</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«биотическое сообщество», «биоценоз», «экосистема», «биогеоценоз».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Описывают и сравнивают экосистемы различного уровня.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Приводят примеры экосистем разного уровня.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Характеризуют аквариум как искусственную экосистему</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терминам. Называть природные сообщества. Перечислять элементы экотопа, биотопа и биогеоценоза</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природные сообщества, их основные свойства и задачи;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перечислять важнейшие компоненты экосистем и их классификацию; роль регуляторов в поддержании устойчивости экосистемы. Проводить сравнительную характеристику сообщества, экосистемы, биогеоценоза. Приводить примеры естественных и искусственных сообществ</w:t>
            </w:r>
          </w:p>
          <w:p w:rsidR="00F65648" w:rsidRPr="00266D7B" w:rsidRDefault="00F65648" w:rsidP="00F65648">
            <w:pPr>
              <w:spacing w:after="0" w:line="240" w:lineRule="auto"/>
              <w:rPr>
                <w:sz w:val="20"/>
                <w:szCs w:val="20"/>
              </w:rPr>
            </w:pPr>
            <w:r w:rsidRPr="00266D7B">
              <w:rPr>
                <w:sz w:val="20"/>
                <w:szCs w:val="20"/>
              </w:rPr>
              <w:t>Р- определяют цель работы,, корректируют знания</w:t>
            </w:r>
          </w:p>
          <w:p w:rsidR="00F65648" w:rsidRPr="00266D7B" w:rsidRDefault="00F65648" w:rsidP="00F65648">
            <w:pPr>
              <w:spacing w:after="0" w:line="240" w:lineRule="auto"/>
              <w:rPr>
                <w:sz w:val="20"/>
                <w:szCs w:val="20"/>
              </w:rPr>
            </w:pPr>
            <w:r w:rsidRPr="00266D7B">
              <w:rPr>
                <w:sz w:val="20"/>
                <w:szCs w:val="20"/>
              </w:rPr>
              <w:t>. П- анализируют  и дифференцируют полученные знания.</w:t>
            </w:r>
          </w:p>
          <w:p w:rsidR="00F65648" w:rsidRPr="00266D7B" w:rsidRDefault="00F65648" w:rsidP="00F65648">
            <w:pPr>
              <w:pStyle w:val="af1"/>
              <w:ind w:firstLine="284"/>
              <w:jc w:val="left"/>
              <w:rPr>
                <w:sz w:val="20"/>
                <w:szCs w:val="20"/>
              </w:rPr>
            </w:pPr>
            <w:r w:rsidRPr="00266D7B">
              <w:rPr>
                <w:b w:val="0"/>
                <w:sz w:val="20"/>
                <w:szCs w:val="20"/>
              </w:rPr>
              <w:lastRenderedPageBreak/>
              <w:t>К- умеют слушать учителя и отвечать на вопросы</w:t>
            </w:r>
          </w:p>
          <w:p w:rsidR="00F65648" w:rsidRPr="00266D7B" w:rsidRDefault="00F65648" w:rsidP="00F65648">
            <w:pPr>
              <w:autoSpaceDE w:val="0"/>
              <w:autoSpaceDN w:val="0"/>
              <w:adjustRightInd w:val="0"/>
              <w:spacing w:after="0" w:line="240" w:lineRule="auto"/>
              <w:rPr>
                <w:sz w:val="20"/>
                <w:szCs w:val="20"/>
              </w:rPr>
            </w:pPr>
            <w:r w:rsidRPr="00266D7B">
              <w:rPr>
                <w:rFonts w:eastAsia="Calibri"/>
                <w:bCs/>
                <w:sz w:val="20"/>
                <w:szCs w:val="20"/>
              </w:rPr>
              <w:t>Учатся использовать свои взгляды на мир для объяснения различных ситуаций, решения возникающих проблем и извлечения жизненных уроков</w:t>
            </w:r>
            <w:r w:rsidRPr="00266D7B">
              <w:rPr>
                <w:sz w:val="20"/>
                <w:szCs w:val="20"/>
              </w:rPr>
              <w:t xml:space="preserve"> Осознавать свои</w:t>
            </w:r>
            <w:r w:rsidRPr="00266D7B">
              <w:rPr>
                <w:b/>
                <w:sz w:val="20"/>
                <w:szCs w:val="20"/>
              </w:rPr>
              <w:t xml:space="preserve"> </w:t>
            </w:r>
            <w:r w:rsidRPr="00266D7B">
              <w:rPr>
                <w:sz w:val="20"/>
                <w:szCs w:val="20"/>
              </w:rPr>
              <w:t>интересы, находить и изучать в учебниках по разным предметам материал (из максимума), имеющий отношение к своим</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50</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2</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23" w:name="_Toc289243573"/>
            <w:r w:rsidRPr="00266D7B">
              <w:rPr>
                <w:sz w:val="20"/>
                <w:szCs w:val="20"/>
                <w:lang w:eastAsia="en-US"/>
              </w:rPr>
              <w:t>Состав и структура сообщества</w:t>
            </w:r>
            <w:bookmarkEnd w:id="23"/>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Видовое разнообразие. Морфологическая и пространственная структура сообществ. Трофическая структура сообщества. Пищевая цепь. Пищевая сеть. Жизненные формы. Трофический уровень</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Определяют понятия, формируемые в ходе изучения темы: «видовое разнообразие», «видовой состав», «автотрофы», «гетеротрофы», «продуценты», «консументы», «редуценты», «ярусность», «редкие виды», «виды</w:t>
            </w:r>
            <w:r w:rsidRPr="00266D7B">
              <w:rPr>
                <w:sz w:val="20"/>
                <w:szCs w:val="20"/>
                <w:lang w:eastAsia="en-US"/>
              </w:rPr>
              <w:noBreakHyphen/>
              <w:t>средообразователи». Характеризуют морфологическую и пространственную структуру сообществ. Анализируют структуру биотических сообществ по схеме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группы организмов, составляющие трофическую структуру сообщества; перечислять связи в экосистемах (территориальные, пищевые, межпопуляционные)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морфологическую и пространственную структуру сообщества; значение видового разнообразия как показателя состояния сообщества;.</w:t>
            </w:r>
          </w:p>
          <w:p w:rsidR="00F65648" w:rsidRPr="00266D7B" w:rsidRDefault="00F65648" w:rsidP="00F65648">
            <w:pPr>
              <w:spacing w:after="0" w:line="240" w:lineRule="auto"/>
              <w:rPr>
                <w:sz w:val="20"/>
                <w:szCs w:val="20"/>
              </w:rPr>
            </w:pPr>
            <w:r w:rsidRPr="00266D7B">
              <w:rPr>
                <w:sz w:val="20"/>
                <w:szCs w:val="20"/>
              </w:rPr>
              <w:t>Р - организовывают выполнение заданий учителя, делают выводы по результатам работы.</w:t>
            </w:r>
          </w:p>
          <w:p w:rsidR="00F65648" w:rsidRPr="00266D7B" w:rsidRDefault="00F65648" w:rsidP="00F65648">
            <w:pPr>
              <w:spacing w:after="0" w:line="240" w:lineRule="auto"/>
              <w:rPr>
                <w:sz w:val="20"/>
                <w:szCs w:val="20"/>
              </w:rPr>
            </w:pPr>
            <w:r w:rsidRPr="00266D7B">
              <w:rPr>
                <w:sz w:val="20"/>
                <w:szCs w:val="20"/>
              </w:rPr>
              <w:t xml:space="preserve"> П- умеют работать с текстом, выделять в нем главное.</w:t>
            </w:r>
          </w:p>
          <w:p w:rsidR="00F65648" w:rsidRPr="00266D7B" w:rsidRDefault="00F65648" w:rsidP="00F65648">
            <w:pPr>
              <w:spacing w:after="0" w:line="240" w:lineRule="auto"/>
              <w:rPr>
                <w:sz w:val="20"/>
                <w:szCs w:val="20"/>
              </w:rPr>
            </w:pP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выражают в ответах свои мысли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270"/>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51</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3</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24" w:name="_Toc289243574"/>
            <w:r w:rsidRPr="00266D7B">
              <w:rPr>
                <w:sz w:val="20"/>
                <w:szCs w:val="20"/>
                <w:lang w:eastAsia="en-US"/>
              </w:rPr>
              <w:t>Межвидовые отношения организмов в экосистеме</w:t>
            </w:r>
            <w:bookmarkEnd w:id="24"/>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Типы биотических взаимоотношений. Нейтрализм. Аменсализм. Комменсализм.Симбиоз. Протокооперация. Мутуализм.Конкуренция. Хищничество. Паразитизм</w:t>
            </w:r>
          </w:p>
          <w:p w:rsidR="00F65648" w:rsidRPr="00266D7B" w:rsidRDefault="00F65648" w:rsidP="0095526C">
            <w:pPr>
              <w:spacing w:after="0" w:line="240" w:lineRule="auto"/>
              <w:rPr>
                <w:sz w:val="20"/>
                <w:szCs w:val="20"/>
                <w:lang w:eastAsia="en-US"/>
              </w:rPr>
            </w:pPr>
            <w:r w:rsidRPr="00266D7B">
              <w:rPr>
                <w:sz w:val="20"/>
                <w:szCs w:val="20"/>
                <w:lang w:eastAsia="en-US"/>
              </w:rPr>
              <w:t>Определяют понятия, формируемые в ходе изучения темы: «нейтрализм», «аменсализм», «комменсализм», «симбиоз», «протокооперация», «мутуализм», «конкуренция», «хищничество», «паразитизм».</w:t>
            </w:r>
          </w:p>
          <w:p w:rsidR="00F65648" w:rsidRPr="00266D7B" w:rsidRDefault="00F65648" w:rsidP="0095526C">
            <w:pPr>
              <w:spacing w:after="0" w:line="240" w:lineRule="auto"/>
              <w:rPr>
                <w:sz w:val="20"/>
                <w:szCs w:val="20"/>
                <w:lang w:eastAsia="en-US"/>
              </w:rPr>
            </w:pPr>
            <w:r w:rsidRPr="00266D7B">
              <w:rPr>
                <w:sz w:val="20"/>
                <w:szCs w:val="20"/>
                <w:lang w:eastAsia="en-US"/>
              </w:rPr>
              <w:t xml:space="preserve">Решают экологические задачи на применение экологических закономерностей. </w:t>
            </w:r>
          </w:p>
          <w:p w:rsidR="00F65648" w:rsidRPr="00266D7B" w:rsidRDefault="00F65648" w:rsidP="0095526C">
            <w:pPr>
              <w:spacing w:after="0" w:line="240" w:lineRule="auto"/>
              <w:rPr>
                <w:b/>
                <w:bCs/>
                <w:snapToGrid w:val="0"/>
                <w:sz w:val="20"/>
                <w:szCs w:val="20"/>
                <w:lang w:eastAsia="en-US"/>
              </w:rPr>
            </w:pPr>
            <w:r w:rsidRPr="00266D7B">
              <w:rPr>
                <w:sz w:val="20"/>
                <w:szCs w:val="20"/>
                <w:lang w:eastAsia="en-US"/>
              </w:rPr>
              <w:t>Приводят примеры положительных и отрицательных взаимоотношений организмов в популяциях</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виды биогеоценозов; перечислять охранные мероприятия по сохранению экосистем</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экологическую сукцессию, ее природу и механизмы; стадии сукцессии (первичную, вторичную); обосновывать значение сукцессий. Выделять сходства и различия в функционировании наземных и водных экосистем. Давать характеристику деятельности человека как одному из регулирующих факторов в экологических системах</w:t>
            </w:r>
          </w:p>
          <w:p w:rsidR="00F65648" w:rsidRPr="00266D7B" w:rsidRDefault="00F65648" w:rsidP="00F65648">
            <w:pPr>
              <w:spacing w:after="0" w:line="240" w:lineRule="auto"/>
              <w:rPr>
                <w:sz w:val="20"/>
                <w:szCs w:val="20"/>
              </w:rPr>
            </w:pPr>
            <w:r w:rsidRPr="00266D7B">
              <w:rPr>
                <w:sz w:val="20"/>
                <w:szCs w:val="20"/>
              </w:rPr>
              <w:t>Р- Развивают навыки самооценки и самоанализа.</w:t>
            </w:r>
          </w:p>
          <w:p w:rsidR="00F65648" w:rsidRPr="00266D7B" w:rsidRDefault="00F65648" w:rsidP="00F65648">
            <w:pPr>
              <w:spacing w:after="0" w:line="240" w:lineRule="auto"/>
              <w:rPr>
                <w:sz w:val="20"/>
                <w:szCs w:val="20"/>
              </w:rPr>
            </w:pPr>
            <w:r w:rsidRPr="00266D7B">
              <w:rPr>
                <w:sz w:val="20"/>
                <w:szCs w:val="20"/>
              </w:rPr>
              <w:t>П- умеют структурировать учебный материал, выделять в нем главное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Осознают активное взаимодействие живых организмов с окружающей средой.</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52</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4</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Потоки вещества и энергии в экосистеме</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25" w:name="_Toc289243575"/>
            <w:r w:rsidRPr="00266D7B">
              <w:rPr>
                <w:sz w:val="20"/>
                <w:szCs w:val="20"/>
                <w:lang w:eastAsia="en-US"/>
              </w:rPr>
              <w:t>Потоки вещества и энергии в экосистеме</w:t>
            </w:r>
            <w:bookmarkEnd w:id="25"/>
            <w:r w:rsidRPr="00266D7B">
              <w:rPr>
                <w:sz w:val="20"/>
                <w:szCs w:val="20"/>
                <w:lang w:eastAsia="en-US"/>
              </w:rPr>
              <w:t>. Пирамиды численности и биомассы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«пирамида численности и биомассы».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Дают характеристику роли автотрофных и гетеротрофных организмов в экосистеме.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 xml:space="preserve">Решают экологические задачи на применение </w:t>
            </w:r>
            <w:r w:rsidRPr="00266D7B">
              <w:rPr>
                <w:sz w:val="20"/>
                <w:szCs w:val="20"/>
                <w:lang w:eastAsia="en-US"/>
              </w:rPr>
              <w:lastRenderedPageBreak/>
              <w:t>экологических закономерностей</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lastRenderedPageBreak/>
              <w:t>давать определение терминам. Называть группы организмов, составляющих трофическую структуру сообщества</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 xml:space="preserve">характеризовать потоки энергии и вещества в экосистемах, количественные изменения энергии в процессе переноса ее по пищевым цепям, пирамиды численности и биомассы. Обосновывать непрерывный приток веществ извне как </w:t>
            </w:r>
            <w:r w:rsidRPr="00266D7B">
              <w:rPr>
                <w:sz w:val="20"/>
                <w:szCs w:val="20"/>
              </w:rPr>
              <w:lastRenderedPageBreak/>
              <w:t>необходимое условие функционирования экосистемы. Составлять цепи питания</w:t>
            </w:r>
          </w:p>
          <w:p w:rsidR="00F65648" w:rsidRPr="00266D7B" w:rsidRDefault="00F65648" w:rsidP="00F65648">
            <w:pPr>
              <w:spacing w:after="0" w:line="240" w:lineRule="auto"/>
              <w:rPr>
                <w:sz w:val="20"/>
                <w:szCs w:val="20"/>
              </w:rPr>
            </w:pPr>
            <w:r w:rsidRPr="00266D7B">
              <w:rPr>
                <w:sz w:val="20"/>
                <w:szCs w:val="20"/>
              </w:rPr>
              <w:t>Р - организовывают выполнение заданий учителя, делают выводы по результатам работы.</w:t>
            </w:r>
          </w:p>
          <w:p w:rsidR="00F65648" w:rsidRPr="00266D7B" w:rsidRDefault="00F65648" w:rsidP="00F65648">
            <w:pPr>
              <w:spacing w:after="0" w:line="240" w:lineRule="auto"/>
              <w:rPr>
                <w:sz w:val="20"/>
                <w:szCs w:val="20"/>
              </w:rPr>
            </w:pPr>
            <w:r w:rsidRPr="00266D7B">
              <w:rPr>
                <w:sz w:val="20"/>
                <w:szCs w:val="20"/>
              </w:rPr>
              <w:t xml:space="preserve"> П- умеют работать с текстом, выделять в нем главное.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выражают в ответах свои мысли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lastRenderedPageBreak/>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53</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5</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right="-108"/>
              <w:rPr>
                <w:sz w:val="20"/>
                <w:szCs w:val="20"/>
                <w:lang w:eastAsia="en-US"/>
              </w:rPr>
            </w:pPr>
            <w:r w:rsidRPr="00266D7B">
              <w:rPr>
                <w:sz w:val="20"/>
                <w:szCs w:val="20"/>
                <w:lang w:eastAsia="en-US"/>
              </w:rPr>
              <w:t>Саморазвитие экосистемы. Экологическая сукцессия</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bookmarkStart w:id="26" w:name="_Toc289243576"/>
            <w:r w:rsidRPr="00266D7B">
              <w:rPr>
                <w:sz w:val="20"/>
                <w:szCs w:val="20"/>
                <w:lang w:eastAsia="en-US"/>
              </w:rPr>
              <w:t>Саморазвитие экосистемы</w:t>
            </w:r>
            <w:bookmarkEnd w:id="26"/>
            <w:r w:rsidRPr="00266D7B">
              <w:rPr>
                <w:sz w:val="20"/>
                <w:szCs w:val="20"/>
                <w:lang w:eastAsia="en-US"/>
              </w:rPr>
              <w:t>. Экологическая сукцессия. Равновесие. Первичная сукцессия. Вторичная сукцессия</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формируемые в ходе изучения темы: «равновесие», «первичная сукцессия», «вторичная сукцессия».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процессы саморазвития экосистемы.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Сравнивают первичную и вторичную сукцессии. </w:t>
            </w:r>
          </w:p>
          <w:p w:rsidR="00F65648" w:rsidRPr="00266D7B" w:rsidRDefault="00F65648" w:rsidP="0095526C">
            <w:pPr>
              <w:widowControl w:val="0"/>
              <w:spacing w:after="0" w:line="240" w:lineRule="auto"/>
              <w:rPr>
                <w:b/>
                <w:bCs/>
                <w:snapToGrid w:val="0"/>
                <w:sz w:val="20"/>
                <w:szCs w:val="20"/>
                <w:lang w:eastAsia="en-US"/>
              </w:rPr>
            </w:pPr>
            <w:r w:rsidRPr="00266D7B">
              <w:rPr>
                <w:sz w:val="20"/>
                <w:szCs w:val="20"/>
                <w:lang w:eastAsia="en-US"/>
              </w:rPr>
              <w:t>Разрабатывают плана урока-экскурсии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виды биогеоценозов; перечислять охранные мероприятия по сохранению экосистем</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экологическую сукцессию, ее природу и механизмы; стадии сукцессии (первичную, вторичную); обосновывать значение сукцессий. Выделять сходства и различия в функционировании наземных и водных экосистем. Давать характеристику деятельности человека как одному из регулирующих факторов в экологических системах</w:t>
            </w:r>
          </w:p>
          <w:p w:rsidR="00F65648" w:rsidRPr="00266D7B" w:rsidRDefault="00F65648" w:rsidP="00F65648">
            <w:pPr>
              <w:spacing w:after="0" w:line="240" w:lineRule="auto"/>
              <w:rPr>
                <w:sz w:val="20"/>
                <w:szCs w:val="20"/>
              </w:rPr>
            </w:pPr>
            <w:r w:rsidRPr="00266D7B">
              <w:rPr>
                <w:sz w:val="20"/>
                <w:szCs w:val="20"/>
              </w:rPr>
              <w:t>Р- Развивают навыки самооценки и самоанализа.</w:t>
            </w:r>
          </w:p>
          <w:p w:rsidR="00F65648" w:rsidRPr="00266D7B" w:rsidRDefault="00F65648" w:rsidP="00F65648">
            <w:pPr>
              <w:spacing w:after="0" w:line="240" w:lineRule="auto"/>
              <w:rPr>
                <w:sz w:val="20"/>
                <w:szCs w:val="20"/>
              </w:rPr>
            </w:pPr>
            <w:r w:rsidRPr="00266D7B">
              <w:rPr>
                <w:sz w:val="20"/>
                <w:szCs w:val="20"/>
              </w:rPr>
              <w:t>П- умеют структурировать учебный материал, выделять в нем главное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высказывают свою точку зрения</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Осознают активное взаимодействие живых организмов с окружающей средой.</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359"/>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54</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6</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left="-108" w:right="-108"/>
              <w:rPr>
                <w:sz w:val="20"/>
                <w:szCs w:val="20"/>
                <w:lang w:eastAsia="en-US"/>
              </w:rPr>
            </w:pPr>
            <w:r w:rsidRPr="00266D7B">
              <w:rPr>
                <w:sz w:val="20"/>
                <w:szCs w:val="20"/>
                <w:lang w:eastAsia="en-US"/>
              </w:rPr>
              <w:t>Обобщающий урок –экскурсия</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Экскурсия в биогеоценоз</w:t>
            </w:r>
          </w:p>
          <w:p w:rsidR="00F65648" w:rsidRPr="00266D7B" w:rsidRDefault="00F65648" w:rsidP="0095526C">
            <w:pPr>
              <w:widowControl w:val="0"/>
              <w:spacing w:after="0" w:line="240" w:lineRule="auto"/>
              <w:rPr>
                <w:snapToGrid w:val="0"/>
                <w:sz w:val="20"/>
                <w:szCs w:val="20"/>
                <w:lang w:eastAsia="en-US"/>
              </w:rPr>
            </w:pPr>
            <w:r w:rsidRPr="00266D7B">
              <w:rPr>
                <w:snapToGrid w:val="0"/>
                <w:sz w:val="20"/>
                <w:szCs w:val="20"/>
                <w:lang w:eastAsia="en-US"/>
              </w:rPr>
              <w:t>Готовят отчет об экскурсии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элементы биоценозов; перечислять их свойства и значение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 xml:space="preserve">характеризовать особенности </w:t>
            </w:r>
          </w:p>
          <w:p w:rsidR="00F65648" w:rsidRPr="00266D7B" w:rsidRDefault="00F65648" w:rsidP="00F65648">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65648" w:rsidRPr="00266D7B" w:rsidRDefault="00F65648" w:rsidP="00F65648">
            <w:pPr>
              <w:spacing w:after="0" w:line="240" w:lineRule="auto"/>
              <w:rPr>
                <w:sz w:val="20"/>
                <w:szCs w:val="20"/>
              </w:rPr>
            </w:pPr>
            <w:r w:rsidRPr="00266D7B">
              <w:rPr>
                <w:sz w:val="20"/>
                <w:szCs w:val="20"/>
              </w:rPr>
              <w:t>П: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Умение работать в группах, обсуждать</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b/>
                <w:bCs/>
                <w:snapToGrid w:val="0"/>
                <w:sz w:val="20"/>
                <w:szCs w:val="20"/>
                <w:lang w:eastAsia="en-US"/>
              </w:rPr>
            </w:pPr>
          </w:p>
        </w:tc>
      </w:tr>
      <w:tr w:rsidR="00F65648" w:rsidRPr="00266D7B" w:rsidTr="00F65648">
        <w:trPr>
          <w:trHeight w:val="173"/>
        </w:trPr>
        <w:tc>
          <w:tcPr>
            <w:tcW w:w="111" w:type="pct"/>
            <w:tcBorders>
              <w:top w:val="single" w:sz="4" w:space="0" w:color="000000"/>
              <w:left w:val="single" w:sz="4" w:space="0" w:color="000000"/>
              <w:bottom w:val="single" w:sz="4" w:space="0" w:color="000000"/>
              <w:right w:val="single" w:sz="4" w:space="0" w:color="000000"/>
            </w:tcBorders>
            <w:shd w:val="clear" w:color="auto" w:fill="F2DBDB"/>
          </w:tcPr>
          <w:p w:rsidR="00F65648" w:rsidRPr="00266D7B" w:rsidRDefault="00F65648" w:rsidP="0095526C">
            <w:pPr>
              <w:widowControl w:val="0"/>
              <w:spacing w:after="0" w:line="240" w:lineRule="auto"/>
              <w:jc w:val="center"/>
              <w:rPr>
                <w:b/>
                <w:bCs/>
                <w:sz w:val="20"/>
                <w:szCs w:val="20"/>
                <w:lang w:eastAsia="en-US"/>
              </w:rPr>
            </w:pPr>
          </w:p>
        </w:tc>
        <w:tc>
          <w:tcPr>
            <w:tcW w:w="4889" w:type="pct"/>
            <w:gridSpan w:val="9"/>
            <w:tcBorders>
              <w:top w:val="single" w:sz="4" w:space="0" w:color="000000"/>
              <w:left w:val="single" w:sz="4" w:space="0" w:color="000000"/>
              <w:bottom w:val="single" w:sz="4" w:space="0" w:color="000000"/>
              <w:right w:val="single" w:sz="4" w:space="0" w:color="000000"/>
            </w:tcBorders>
            <w:shd w:val="clear" w:color="auto" w:fill="F2DBDB"/>
            <w:hideMark/>
          </w:tcPr>
          <w:p w:rsidR="00F65648" w:rsidRPr="00266D7B" w:rsidRDefault="00F65648" w:rsidP="0095526C">
            <w:pPr>
              <w:widowControl w:val="0"/>
              <w:spacing w:after="0" w:line="240" w:lineRule="auto"/>
              <w:jc w:val="center"/>
              <w:rPr>
                <w:b/>
                <w:bCs/>
                <w:sz w:val="20"/>
                <w:szCs w:val="20"/>
                <w:lang w:eastAsia="en-US"/>
              </w:rPr>
            </w:pPr>
            <w:r w:rsidRPr="00266D7B">
              <w:rPr>
                <w:b/>
                <w:bCs/>
                <w:sz w:val="20"/>
                <w:szCs w:val="20"/>
                <w:lang w:eastAsia="en-US"/>
              </w:rPr>
              <w:t xml:space="preserve">Биосферный уровень </w:t>
            </w:r>
            <w:r w:rsidRPr="00266D7B">
              <w:rPr>
                <w:b/>
                <w:bCs/>
                <w:snapToGrid w:val="0"/>
                <w:sz w:val="20"/>
                <w:szCs w:val="20"/>
                <w:lang w:eastAsia="en-US"/>
              </w:rPr>
              <w:t xml:space="preserve"> - </w:t>
            </w:r>
            <w:r w:rsidRPr="00266D7B">
              <w:rPr>
                <w:bCs/>
                <w:sz w:val="20"/>
                <w:szCs w:val="20"/>
                <w:lang w:eastAsia="en-US"/>
              </w:rPr>
              <w:t>11</w:t>
            </w: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55</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val="en-US" w:eastAsia="en-US"/>
              </w:rPr>
            </w:pPr>
            <w:r w:rsidRPr="00266D7B">
              <w:rPr>
                <w:sz w:val="20"/>
                <w:szCs w:val="20"/>
                <w:lang w:eastAsia="en-US"/>
              </w:rPr>
              <w:t xml:space="preserve">Биосфера. Средообразующая деятельность организмов </w:t>
            </w:r>
          </w:p>
          <w:p w:rsidR="00F65648" w:rsidRPr="00266D7B" w:rsidRDefault="00F65648" w:rsidP="0095526C">
            <w:pPr>
              <w:widowControl w:val="0"/>
              <w:snapToGrid w:val="0"/>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A30F14" w:rsidRDefault="00F65648" w:rsidP="0095526C">
            <w:pPr>
              <w:spacing w:after="0" w:line="240" w:lineRule="auto"/>
              <w:rPr>
                <w:sz w:val="20"/>
                <w:szCs w:val="20"/>
                <w:lang w:eastAsia="en-US"/>
              </w:rPr>
            </w:pPr>
            <w:r w:rsidRPr="00266D7B">
              <w:rPr>
                <w:sz w:val="20"/>
                <w:szCs w:val="20"/>
                <w:lang w:eastAsia="en-US"/>
              </w:rPr>
              <w:t>Биосфера. Средообразующая деятельность организмов</w:t>
            </w:r>
          </w:p>
          <w:p w:rsidR="00F65648" w:rsidRPr="00266D7B" w:rsidRDefault="00F65648" w:rsidP="0095526C">
            <w:pPr>
              <w:widowControl w:val="0"/>
              <w:spacing w:after="0" w:line="240" w:lineRule="auto"/>
              <w:rPr>
                <w:i/>
                <w:iCs/>
                <w:sz w:val="20"/>
                <w:szCs w:val="20"/>
                <w:lang w:eastAsia="en-US"/>
              </w:rPr>
            </w:pPr>
            <w:r w:rsidRPr="00266D7B">
              <w:rPr>
                <w:sz w:val="20"/>
                <w:szCs w:val="20"/>
                <w:lang w:eastAsia="en-US"/>
              </w:rPr>
              <w:t>Определяют понятия «биосфера», «водная среда», «наземно-воздушная среда», «почва», «организмы как среда обитания», «механическое воздействие», «физико</w:t>
            </w:r>
            <w:r w:rsidRPr="00266D7B">
              <w:rPr>
                <w:sz w:val="20"/>
                <w:szCs w:val="20"/>
                <w:lang w:eastAsia="en-US"/>
              </w:rPr>
              <w:noBreakHyphen/>
              <w:t xml:space="preserve">химическое воздействие», «перемещение вещества», «гумус», </w:t>
            </w:r>
            <w:r w:rsidRPr="00266D7B">
              <w:rPr>
                <w:sz w:val="20"/>
                <w:szCs w:val="20"/>
                <w:lang w:eastAsia="en-US"/>
              </w:rPr>
              <w:lastRenderedPageBreak/>
              <w:t>«фильтрация».</w:t>
            </w:r>
            <w:r w:rsidRPr="00266D7B">
              <w:rPr>
                <w:i/>
                <w:iCs/>
                <w:sz w:val="20"/>
                <w:szCs w:val="20"/>
                <w:lang w:eastAsia="en-US"/>
              </w:rPr>
              <w:t xml:space="preserve">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Характеризуют биосферу как глобальную экосистему.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Приводят примеры воздействия живых организмов на различные среды жизни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lastRenderedPageBreak/>
              <w:t>давать определение терминам. Называть среды жизни живых организмов; фамилии ученых, работавших в области изучения биосферы</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организмов к жизни в определенной среде характеризовать среды обитания организмов, особенности различных сред жизни, приспособления живых</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 xml:space="preserve">организмов к жизни в определенной среде, которые </w:t>
            </w:r>
            <w:r w:rsidRPr="00266D7B">
              <w:rPr>
                <w:sz w:val="20"/>
                <w:szCs w:val="20"/>
              </w:rPr>
              <w:lastRenderedPageBreak/>
              <w:t>выработались в процессе</w:t>
            </w:r>
          </w:p>
          <w:p w:rsidR="00F65648" w:rsidRPr="00266D7B" w:rsidRDefault="00F65648" w:rsidP="00F65648">
            <w:pPr>
              <w:spacing w:after="0" w:line="240" w:lineRule="auto"/>
              <w:rPr>
                <w:sz w:val="20"/>
                <w:szCs w:val="20"/>
              </w:rPr>
            </w:pPr>
            <w:r w:rsidRPr="00266D7B">
              <w:rPr>
                <w:sz w:val="20"/>
                <w:szCs w:val="20"/>
              </w:rPr>
              <w:t>Р-  выделяют и осознают то, что уже усвоено, вносят необходимые дополнения.</w:t>
            </w:r>
          </w:p>
          <w:p w:rsidR="00F65648" w:rsidRPr="00266D7B" w:rsidRDefault="00F65648" w:rsidP="00F65648">
            <w:pPr>
              <w:spacing w:after="0" w:line="240" w:lineRule="auto"/>
              <w:rPr>
                <w:sz w:val="20"/>
                <w:szCs w:val="20"/>
              </w:rPr>
            </w:pPr>
            <w:r w:rsidRPr="00266D7B">
              <w:rPr>
                <w:sz w:val="20"/>
                <w:szCs w:val="20"/>
              </w:rPr>
              <w:t xml:space="preserve"> П- исследуют, находят и отбирают необходимую информацию и структурируют ее</w:t>
            </w:r>
          </w:p>
          <w:p w:rsidR="00F65648" w:rsidRPr="00266D7B" w:rsidRDefault="00F65648" w:rsidP="00F65648">
            <w:pPr>
              <w:autoSpaceDE w:val="0"/>
              <w:autoSpaceDN w:val="0"/>
              <w:adjustRightInd w:val="0"/>
              <w:spacing w:after="0" w:line="240" w:lineRule="auto"/>
              <w:rPr>
                <w:i/>
                <w:iCs/>
                <w:sz w:val="20"/>
                <w:szCs w:val="20"/>
                <w:u w:val="single"/>
              </w:rPr>
            </w:pPr>
            <w:r w:rsidRPr="00266D7B">
              <w:rPr>
                <w:sz w:val="20"/>
                <w:szCs w:val="20"/>
              </w:rPr>
              <w:t>К- слушают учителя, отвечают на вопросы</w:t>
            </w:r>
          </w:p>
          <w:p w:rsidR="00F65648" w:rsidRPr="00266D7B" w:rsidRDefault="00F65648" w:rsidP="00F65648">
            <w:pPr>
              <w:pStyle w:val="msonormalcxspmiddle"/>
              <w:spacing w:before="0" w:beforeAutospacing="0" w:after="0" w:afterAutospacing="0"/>
              <w:rPr>
                <w:sz w:val="20"/>
                <w:szCs w:val="20"/>
              </w:rPr>
            </w:pPr>
            <w:r w:rsidRPr="00266D7B">
              <w:rPr>
                <w:sz w:val="20"/>
                <w:szCs w:val="20"/>
              </w:rPr>
              <w:t>Осознавать единство и целостность окружающего мира.</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Выстраивать собственное целостное мировоззрение</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jc w:val="center"/>
              <w:rPr>
                <w:sz w:val="20"/>
                <w:szCs w:val="20"/>
              </w:rPr>
            </w:pPr>
            <w:r w:rsidRPr="00266D7B">
              <w:rPr>
                <w:sz w:val="20"/>
                <w:szCs w:val="20"/>
              </w:rPr>
              <w:lastRenderedPageBreak/>
              <w:t>ИНМ, беседа, лек</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56</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2</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 xml:space="preserve">Круговорот веществ в биосфере </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Круговорот веществ в биосфере. Биогеохимический цикл. Биогенные (питательные) вещества. Микротрофные и макротрофные вещества. Микроэлементы</w:t>
            </w:r>
          </w:p>
          <w:p w:rsidR="00F65648" w:rsidRPr="00266D7B" w:rsidRDefault="00F65648" w:rsidP="0095526C">
            <w:pPr>
              <w:spacing w:after="0" w:line="240" w:lineRule="auto"/>
              <w:rPr>
                <w:i/>
                <w:iCs/>
                <w:sz w:val="20"/>
                <w:szCs w:val="20"/>
                <w:lang w:eastAsia="en-US"/>
              </w:rPr>
            </w:pPr>
            <w:r w:rsidRPr="00266D7B">
              <w:rPr>
                <w:sz w:val="20"/>
                <w:szCs w:val="20"/>
                <w:lang w:eastAsia="en-US"/>
              </w:rPr>
              <w:t>Определяют понятия «биогеохимический цикл», «биогенные (питательные) вещества», «микротрофные вещества», «макротрофные вещества», «микроэлементы».</w:t>
            </w:r>
            <w:r w:rsidRPr="00266D7B">
              <w:rPr>
                <w:i/>
                <w:iCs/>
                <w:sz w:val="20"/>
                <w:szCs w:val="20"/>
                <w:lang w:eastAsia="en-US"/>
              </w:rPr>
              <w:t xml:space="preserve"> </w:t>
            </w:r>
          </w:p>
          <w:p w:rsidR="00F65648" w:rsidRPr="00266D7B" w:rsidRDefault="00F65648" w:rsidP="0095526C">
            <w:pPr>
              <w:spacing w:after="0" w:line="240" w:lineRule="auto"/>
              <w:rPr>
                <w:sz w:val="20"/>
                <w:szCs w:val="20"/>
                <w:lang w:eastAsia="en-US"/>
              </w:rPr>
            </w:pPr>
            <w:r w:rsidRPr="00266D7B">
              <w:rPr>
                <w:sz w:val="20"/>
                <w:szCs w:val="20"/>
                <w:lang w:eastAsia="en-US"/>
              </w:rPr>
              <w:t xml:space="preserve">Характеризуют основные биогеохимические циклы на Земле, используя иллюстрации учебника. </w:t>
            </w:r>
          </w:p>
          <w:p w:rsidR="00F65648" w:rsidRPr="00266D7B" w:rsidRDefault="00F65648" w:rsidP="0095526C">
            <w:pPr>
              <w:spacing w:after="0" w:line="240" w:lineRule="auto"/>
              <w:rPr>
                <w:sz w:val="20"/>
                <w:szCs w:val="20"/>
                <w:lang w:eastAsia="en-US"/>
              </w:rPr>
            </w:pPr>
            <w:r w:rsidRPr="00266D7B">
              <w:rPr>
                <w:sz w:val="20"/>
                <w:szCs w:val="20"/>
                <w:lang w:eastAsia="en-US"/>
              </w:rPr>
              <w:t>Устанавливают причинно-следственные связи между биомассой (продуктивностью) вида и его значением в поддержании функционирования сообщества</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биогенные элементы; перечислять биогеохимические циклы</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особенности круговорота веществ в природе, его значение; последствия нарушения круговорота веществ в биосфере; биогеохимические циклы азота, углерода и фосфора; объяснять роль живых организмов в поддержании круговорота биогенных элементов</w:t>
            </w:r>
          </w:p>
          <w:p w:rsidR="00F65648" w:rsidRPr="00266D7B" w:rsidRDefault="00F65648" w:rsidP="00F65648">
            <w:pPr>
              <w:spacing w:after="0" w:line="240" w:lineRule="auto"/>
              <w:rPr>
                <w:rFonts w:eastAsia="Calibri"/>
                <w:sz w:val="20"/>
                <w:szCs w:val="20"/>
                <w:lang w:eastAsia="en-US"/>
              </w:rPr>
            </w:pPr>
            <w:r w:rsidRPr="00266D7B">
              <w:rPr>
                <w:rFonts w:eastAsia="Calibri"/>
                <w:sz w:val="20"/>
                <w:szCs w:val="20"/>
                <w:lang w:eastAsia="en-US"/>
              </w:rPr>
              <w:t xml:space="preserve"> Р : самостоятельно ставят цели работы, составляют  план и последовательность действий  оценивают степень успешности своей индивидуальной образовательной деятельности. Познавательные УУД : умеют находить нужную информацию,  используют различные  источники получения информации.</w:t>
            </w:r>
          </w:p>
          <w:p w:rsidR="00F65648" w:rsidRPr="00266D7B" w:rsidRDefault="00F65648" w:rsidP="00F65648">
            <w:pPr>
              <w:autoSpaceDE w:val="0"/>
              <w:autoSpaceDN w:val="0"/>
              <w:adjustRightInd w:val="0"/>
              <w:spacing w:after="0" w:line="240" w:lineRule="auto"/>
              <w:rPr>
                <w:sz w:val="20"/>
                <w:szCs w:val="20"/>
              </w:rPr>
            </w:pPr>
            <w:r w:rsidRPr="00266D7B">
              <w:rPr>
                <w:rFonts w:eastAsia="Calibri"/>
                <w:sz w:val="20"/>
                <w:szCs w:val="20"/>
                <w:lang w:eastAsia="en-US"/>
              </w:rPr>
              <w:t>Коммуникативные УУД : отставают свою точку зрения приводят аргументы, подтверждают их примерами, с достоинством признают свои ошибки и корректируют знания, взаимооценивают  друг друга.</w:t>
            </w:r>
          </w:p>
          <w:p w:rsidR="00F65648" w:rsidRPr="00266D7B" w:rsidRDefault="00F65648" w:rsidP="00F65648">
            <w:pPr>
              <w:autoSpaceDE w:val="0"/>
              <w:autoSpaceDN w:val="0"/>
              <w:adjustRightInd w:val="0"/>
              <w:spacing w:after="0" w:line="240" w:lineRule="auto"/>
              <w:rPr>
                <w:sz w:val="20"/>
                <w:szCs w:val="20"/>
              </w:rPr>
            </w:pPr>
            <w:r w:rsidRPr="00266D7B">
              <w:rPr>
                <w:rFonts w:eastAsia="Calibri"/>
                <w:sz w:val="20"/>
                <w:szCs w:val="20"/>
                <w:lang w:eastAsia="en-US"/>
              </w:rPr>
              <w:t>Учиться осмысливать значимость данной темы, учиться использовать свои взгляды для решения проблем и извлечения жизненных уроков</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57</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3</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 xml:space="preserve">Эволюция биосферы </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Эволюция биосферы. Живое вещество. Биогенное вещество. Биокосное вещество. Косное вещество. Экологический кризис</w:t>
            </w:r>
          </w:p>
          <w:p w:rsidR="00F65648" w:rsidRPr="00266D7B" w:rsidRDefault="00F65648" w:rsidP="0095526C">
            <w:pPr>
              <w:widowControl w:val="0"/>
              <w:spacing w:after="0" w:line="240" w:lineRule="auto"/>
              <w:rPr>
                <w:i/>
                <w:iCs/>
                <w:sz w:val="20"/>
                <w:szCs w:val="20"/>
                <w:lang w:eastAsia="en-US"/>
              </w:rPr>
            </w:pPr>
            <w:r w:rsidRPr="00266D7B">
              <w:rPr>
                <w:sz w:val="20"/>
                <w:szCs w:val="20"/>
                <w:lang w:eastAsia="en-US"/>
              </w:rPr>
              <w:t>Определяют понятия «живое вещество», «биогенное вещество», «биокосное вещество», «косное вещество», «экологический кризис».</w:t>
            </w:r>
            <w:r w:rsidRPr="00266D7B">
              <w:rPr>
                <w:i/>
                <w:iCs/>
                <w:sz w:val="20"/>
                <w:szCs w:val="20"/>
                <w:lang w:eastAsia="en-US"/>
              </w:rPr>
              <w:t xml:space="preserve">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Характеризуют процессы раннего этапа эволюции биосферы.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Сравнивают особенности круговорота углерода на разных этапах эволюции биосферы Земли.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Объясняют возможные причины экологических кризисов.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Устанавливают причинно-следственных связи между деятельностью человека и экологическими кризисами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widowControl w:val="0"/>
              <w:spacing w:after="0" w:line="240" w:lineRule="auto"/>
              <w:rPr>
                <w:sz w:val="20"/>
                <w:szCs w:val="20"/>
                <w:lang w:eastAsia="en-US"/>
              </w:rPr>
            </w:pPr>
            <w:r w:rsidRPr="00266D7B">
              <w:rPr>
                <w:sz w:val="20"/>
                <w:szCs w:val="20"/>
                <w:lang w:eastAsia="en-US"/>
              </w:rPr>
              <w:t>давать определение терминам. Называть биогенные элементы; перечислять биогеохимические циклы</w:t>
            </w:r>
          </w:p>
          <w:p w:rsidR="00F65648" w:rsidRPr="00266D7B" w:rsidRDefault="00F65648" w:rsidP="00F65648">
            <w:pPr>
              <w:widowControl w:val="0"/>
              <w:spacing w:after="0" w:line="240" w:lineRule="auto"/>
              <w:rPr>
                <w:sz w:val="20"/>
                <w:szCs w:val="20"/>
                <w:lang w:eastAsia="en-US"/>
              </w:rPr>
            </w:pPr>
            <w:r w:rsidRPr="00266D7B">
              <w:rPr>
                <w:sz w:val="20"/>
                <w:szCs w:val="20"/>
                <w:lang w:eastAsia="en-US"/>
              </w:rPr>
              <w:t>характеризовать особенности круговорота веществ в природе, его значение; последствия нарушения круговорота веществ в биосфере; биогеохимические циклы азота, углерода и фосфора; объяснять роль живых организмов в поддержании круговорота биогенных элементов</w:t>
            </w:r>
          </w:p>
          <w:p w:rsidR="00F65648" w:rsidRPr="00266D7B" w:rsidRDefault="00F65648" w:rsidP="00F65648">
            <w:pPr>
              <w:spacing w:after="0" w:line="240" w:lineRule="auto"/>
              <w:rPr>
                <w:sz w:val="20"/>
                <w:szCs w:val="20"/>
              </w:rPr>
            </w:pPr>
            <w:r w:rsidRPr="00266D7B">
              <w:rPr>
                <w:sz w:val="20"/>
                <w:szCs w:val="20"/>
              </w:rPr>
              <w:t>Р-  выделяют и осознают то, что уже усвоено, вносят необходимые дополнения.</w:t>
            </w:r>
          </w:p>
          <w:p w:rsidR="00F65648" w:rsidRPr="00266D7B" w:rsidRDefault="00F65648" w:rsidP="00F65648">
            <w:pPr>
              <w:spacing w:after="0" w:line="240" w:lineRule="auto"/>
              <w:rPr>
                <w:sz w:val="20"/>
                <w:szCs w:val="20"/>
              </w:rPr>
            </w:pPr>
            <w:r w:rsidRPr="00266D7B">
              <w:rPr>
                <w:sz w:val="20"/>
                <w:szCs w:val="20"/>
              </w:rPr>
              <w:t xml:space="preserve"> П- исследуют, находят и отбирают необходимую информацию и структурируют ее</w:t>
            </w:r>
          </w:p>
          <w:p w:rsidR="00F65648" w:rsidRPr="00266D7B" w:rsidRDefault="00F65648" w:rsidP="00F65648">
            <w:pPr>
              <w:autoSpaceDE w:val="0"/>
              <w:autoSpaceDN w:val="0"/>
              <w:adjustRightInd w:val="0"/>
              <w:spacing w:after="0" w:line="240" w:lineRule="auto"/>
              <w:rPr>
                <w:i/>
                <w:iCs/>
                <w:sz w:val="20"/>
                <w:szCs w:val="20"/>
                <w:u w:val="single"/>
              </w:rPr>
            </w:pPr>
            <w:r w:rsidRPr="00266D7B">
              <w:rPr>
                <w:sz w:val="20"/>
                <w:szCs w:val="20"/>
              </w:rPr>
              <w:t>К- слушают учителя, отвечают на вопросы</w:t>
            </w:r>
          </w:p>
          <w:p w:rsidR="00F65648" w:rsidRPr="00266D7B" w:rsidRDefault="00F65648" w:rsidP="00F65648">
            <w:pPr>
              <w:pStyle w:val="msonormalcxspmiddle"/>
              <w:spacing w:before="0" w:beforeAutospacing="0" w:after="0" w:afterAutospacing="0"/>
              <w:rPr>
                <w:sz w:val="20"/>
                <w:szCs w:val="20"/>
              </w:rPr>
            </w:pPr>
            <w:r w:rsidRPr="00266D7B">
              <w:rPr>
                <w:sz w:val="20"/>
                <w:szCs w:val="20"/>
              </w:rPr>
              <w:t>Осознавать единство и целостность окружающего мира.</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 xml:space="preserve">Выстраивать собственное целостное мировоззрение </w:t>
            </w:r>
            <w:r w:rsidRPr="00266D7B">
              <w:rPr>
                <w:sz w:val="20"/>
                <w:szCs w:val="20"/>
              </w:rPr>
              <w:lastRenderedPageBreak/>
              <w:t>ция</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jc w:val="center"/>
              <w:rPr>
                <w:sz w:val="20"/>
                <w:szCs w:val="20"/>
              </w:rPr>
            </w:pPr>
            <w:r w:rsidRPr="00266D7B">
              <w:rPr>
                <w:sz w:val="20"/>
                <w:szCs w:val="20"/>
              </w:rPr>
              <w:lastRenderedPageBreak/>
              <w:t>ИНМ, беседа, лек</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58</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4</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right="-108"/>
              <w:rPr>
                <w:sz w:val="20"/>
                <w:szCs w:val="20"/>
                <w:lang w:eastAsia="en-US"/>
              </w:rPr>
            </w:pPr>
            <w:r w:rsidRPr="00266D7B">
              <w:rPr>
                <w:sz w:val="20"/>
                <w:szCs w:val="20"/>
                <w:lang w:eastAsia="en-US"/>
              </w:rPr>
              <w:t xml:space="preserve">Гипотезы возникновения жизни </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 xml:space="preserve">Гипотезы возникновения жизни. </w:t>
            </w:r>
          </w:p>
          <w:p w:rsidR="00F65648" w:rsidRPr="00266D7B" w:rsidRDefault="00F65648" w:rsidP="0095526C">
            <w:pPr>
              <w:spacing w:after="0" w:line="240" w:lineRule="auto"/>
              <w:rPr>
                <w:sz w:val="20"/>
                <w:szCs w:val="20"/>
                <w:lang w:eastAsia="en-US"/>
              </w:rPr>
            </w:pPr>
            <w:r w:rsidRPr="00266D7B">
              <w:rPr>
                <w:sz w:val="20"/>
                <w:szCs w:val="20"/>
                <w:lang w:eastAsia="en-US"/>
              </w:rPr>
              <w:t>Креационизм. Самопроизвольное зарождение. Гипотеза стационарного состояния. Гипотеза панспермии. Гипотеза биохимической эволюции</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называть основные гипотезы возникновения жизни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основные гипотезы возникновения жизни (креационизм, различия в подходах религии и науки к объяснению возникновения жизни; гипотеза самопроизвольного зарождения жизни; гипотеза панспермии; гипотеза биохимической эволюции</w:t>
            </w:r>
          </w:p>
          <w:p w:rsidR="00F65648" w:rsidRPr="00266D7B" w:rsidRDefault="00F65648" w:rsidP="00F65648">
            <w:pPr>
              <w:spacing w:after="0" w:line="240" w:lineRule="auto"/>
              <w:rPr>
                <w:sz w:val="20"/>
                <w:szCs w:val="20"/>
              </w:rPr>
            </w:pPr>
            <w:r w:rsidRPr="00266D7B">
              <w:rPr>
                <w:sz w:val="20"/>
                <w:szCs w:val="20"/>
              </w:rPr>
              <w:t>Р- вносят необходимые дополнения, выделяют и осознают то, что подлежит усвоению.</w:t>
            </w:r>
          </w:p>
          <w:p w:rsidR="00F65648" w:rsidRPr="00266D7B" w:rsidRDefault="00F65648" w:rsidP="00F65648">
            <w:pPr>
              <w:spacing w:after="0" w:line="240" w:lineRule="auto"/>
              <w:rPr>
                <w:sz w:val="20"/>
                <w:szCs w:val="20"/>
              </w:rPr>
            </w:pPr>
            <w:r w:rsidRPr="00266D7B">
              <w:rPr>
                <w:sz w:val="20"/>
                <w:szCs w:val="20"/>
              </w:rPr>
              <w:t>П- структурируют учебный материал, выделяют в нем главное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воспринимают информацию на слух, отвечать на вопросы учителя</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280"/>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59</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5</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rPr>
                <w:sz w:val="20"/>
                <w:szCs w:val="20"/>
                <w:lang w:eastAsia="en-US"/>
              </w:rPr>
            </w:pPr>
            <w:r w:rsidRPr="00266D7B">
              <w:rPr>
                <w:sz w:val="20"/>
                <w:szCs w:val="20"/>
                <w:lang w:eastAsia="en-US"/>
              </w:rPr>
              <w:t>Развитие представлений</w:t>
            </w:r>
            <w:r w:rsidRPr="00266D7B">
              <w:rPr>
                <w:sz w:val="20"/>
                <w:szCs w:val="20"/>
                <w:lang w:eastAsia="en-US"/>
              </w:rPr>
              <w:tab/>
              <w:t xml:space="preserve">о происхождении жизни. Современное состояние проблемы </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Развитие представлений о происхождении жизни. Современное состояние проблемы</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Определяют понятия «коацерваты», «пробионты», «гипотеза симбиотического происхождения эукариотических клеток», «гипотеза происхождения эукариотических клеток и их органоидов путем впячивания клеточной мембраны», «прогенот», «эубактерии», «архебактерии». Характеризуют основные этапы возникновения и развития жизни на Земле.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 xml:space="preserve">Описывают положения основных гипотез возникновения жизни. Сравнивют гипотезы А.И.Опарина и Дж. Холдейна. </w:t>
            </w:r>
          </w:p>
          <w:p w:rsidR="00F65648" w:rsidRPr="00266D7B" w:rsidRDefault="00F65648" w:rsidP="0095526C">
            <w:pPr>
              <w:widowControl w:val="0"/>
              <w:spacing w:after="0" w:line="240" w:lineRule="auto"/>
              <w:rPr>
                <w:sz w:val="20"/>
                <w:szCs w:val="20"/>
                <w:lang w:eastAsia="en-US"/>
              </w:rPr>
            </w:pPr>
            <w:r w:rsidRPr="00266D7B">
              <w:rPr>
                <w:snapToGrid w:val="0"/>
                <w:sz w:val="20"/>
                <w:szCs w:val="20"/>
                <w:lang w:eastAsia="en-US"/>
              </w:rPr>
              <w:t>Обсуждают проблемы возникновения и развития жизни с одноклассниками и учителем</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t>называть этапы развития представлений о возникновении жизни</w:t>
            </w:r>
          </w:p>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t>характеризовать основные этапы развития жизни на Земле; гипотезу абиогенного зарождения жизни и ее экспериментальное подтверждение (гипотеза Опарина – Холдейна); современные гипотезы происхождения жизни</w:t>
            </w:r>
          </w:p>
          <w:p w:rsidR="00F65648" w:rsidRPr="00266D7B" w:rsidRDefault="00F65648" w:rsidP="0095526C">
            <w:pPr>
              <w:spacing w:after="0" w:line="240" w:lineRule="auto"/>
              <w:ind w:left="-119" w:right="-105"/>
              <w:rPr>
                <w:sz w:val="20"/>
                <w:szCs w:val="20"/>
              </w:rPr>
            </w:pPr>
            <w:r w:rsidRPr="00266D7B">
              <w:rPr>
                <w:sz w:val="20"/>
                <w:szCs w:val="20"/>
              </w:rPr>
              <w:t>Р- вносят необходимые дополнения, выделяют и осознают то, что подлежит усвоению.</w:t>
            </w:r>
          </w:p>
          <w:p w:rsidR="00F65648" w:rsidRPr="00266D7B" w:rsidRDefault="00F65648" w:rsidP="0095526C">
            <w:pPr>
              <w:spacing w:after="0" w:line="240" w:lineRule="auto"/>
              <w:ind w:left="-119" w:right="-105"/>
              <w:rPr>
                <w:sz w:val="20"/>
                <w:szCs w:val="20"/>
              </w:rPr>
            </w:pPr>
            <w:r w:rsidRPr="00266D7B">
              <w:rPr>
                <w:sz w:val="20"/>
                <w:szCs w:val="20"/>
              </w:rPr>
              <w:t>П- структурируют учебный материал, выделяют в нем главное</w:t>
            </w:r>
          </w:p>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t>К-  воспринимают информацию на слух, отвечать на вопросы учителя</w:t>
            </w:r>
          </w:p>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t>ИНМ, беседа, лекция</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60</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6</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 xml:space="preserve">Развитие жизни на Земле. Эры древнейшей и древней жизни </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Основные этапы развития жизни на Земле. Эры древнейшей и древней жизни</w:t>
            </w:r>
          </w:p>
          <w:p w:rsidR="00F65648" w:rsidRPr="00266D7B" w:rsidRDefault="00F65648" w:rsidP="0095526C">
            <w:pPr>
              <w:spacing w:after="0" w:line="240" w:lineRule="auto"/>
              <w:rPr>
                <w:sz w:val="20"/>
                <w:szCs w:val="20"/>
                <w:lang w:eastAsia="en-US"/>
              </w:rPr>
            </w:pPr>
            <w:r w:rsidRPr="00266D7B">
              <w:rPr>
                <w:sz w:val="20"/>
                <w:szCs w:val="20"/>
                <w:lang w:eastAsia="en-US"/>
              </w:rPr>
              <w:t>Определяют понятия «эра», «период», «эпоха», «катархей», «архей», «протерозой», «палеозой», «мезозой», «кайнозой», «палеонтология», «кембрий», «ордовик», «силур», «девон», «карбон», «пермь», «трилобиты», «риниофиты», «кистеперые рыбы», «стегоцефалы», «ихтиостеги», «терапсиды».</w:t>
            </w:r>
            <w:r w:rsidRPr="00266D7B">
              <w:rPr>
                <w:i/>
                <w:iCs/>
                <w:sz w:val="20"/>
                <w:szCs w:val="20"/>
                <w:lang w:eastAsia="en-US"/>
              </w:rPr>
              <w:t xml:space="preserve"> </w:t>
            </w:r>
            <w:r w:rsidRPr="00266D7B">
              <w:rPr>
                <w:sz w:val="20"/>
                <w:szCs w:val="20"/>
                <w:lang w:eastAsia="en-US"/>
              </w:rPr>
              <w:t xml:space="preserve">Характеризуют развитие жизни на Земле в эры древнейшей и древней жизни. Приводят примеры организмов, населявших Землю в эры древнейшей и древней жизни. </w:t>
            </w:r>
          </w:p>
          <w:p w:rsidR="00F65648" w:rsidRPr="00266D7B" w:rsidRDefault="00F65648" w:rsidP="0095526C">
            <w:pPr>
              <w:spacing w:after="0" w:line="240" w:lineRule="auto"/>
              <w:rPr>
                <w:sz w:val="20"/>
                <w:szCs w:val="20"/>
                <w:lang w:eastAsia="en-US"/>
              </w:rPr>
            </w:pPr>
            <w:r w:rsidRPr="00266D7B">
              <w:rPr>
                <w:sz w:val="20"/>
                <w:szCs w:val="20"/>
                <w:lang w:eastAsia="en-US"/>
              </w:rPr>
              <w:t xml:space="preserve">Устанавливают причинно-следственные связи </w:t>
            </w:r>
            <w:r w:rsidRPr="00266D7B">
              <w:rPr>
                <w:sz w:val="20"/>
                <w:szCs w:val="20"/>
                <w:lang w:eastAsia="en-US"/>
              </w:rPr>
              <w:lastRenderedPageBreak/>
              <w:t>между условиями среды обитания и эволюционными процессами у различных групп организмов. Смысловое чтение с последующим заполнением таблицы</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lastRenderedPageBreak/>
              <w:t>называть эры и периоды, крупные ароморфозы</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состояние органического мира на протяжении архейской эры, важнейшие ароморфозы архейской,</w:t>
            </w:r>
          </w:p>
          <w:p w:rsidR="00F65648" w:rsidRPr="00266D7B" w:rsidRDefault="00F65648" w:rsidP="00F65648">
            <w:pPr>
              <w:spacing w:after="0" w:line="240" w:lineRule="auto"/>
              <w:rPr>
                <w:sz w:val="20"/>
                <w:szCs w:val="20"/>
              </w:rPr>
            </w:pPr>
            <w:r w:rsidRPr="00266D7B">
              <w:rPr>
                <w:sz w:val="20"/>
                <w:szCs w:val="20"/>
              </w:rPr>
              <w:t>Р- вносят необходимые дополнения, выделяют и осознают то, что подлежит усвоению.</w:t>
            </w:r>
          </w:p>
          <w:p w:rsidR="00F65648" w:rsidRPr="00266D7B" w:rsidRDefault="00F65648" w:rsidP="00F65648">
            <w:pPr>
              <w:spacing w:after="0" w:line="240" w:lineRule="auto"/>
              <w:rPr>
                <w:sz w:val="20"/>
                <w:szCs w:val="20"/>
              </w:rPr>
            </w:pPr>
            <w:r w:rsidRPr="00266D7B">
              <w:rPr>
                <w:sz w:val="20"/>
                <w:szCs w:val="20"/>
              </w:rPr>
              <w:t>П- структурируют учебный материал, выделяют в нем главное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воспринимают информацию на слух, отвечать на вопросы учителя</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jc w:val="center"/>
              <w:rPr>
                <w:i/>
                <w:iCs/>
                <w:sz w:val="20"/>
                <w:szCs w:val="20"/>
              </w:rPr>
            </w:pPr>
            <w:r w:rsidRPr="00266D7B">
              <w:rPr>
                <w:sz w:val="20"/>
                <w:szCs w:val="20"/>
              </w:rPr>
              <w:t>КПЗУ, инд. работа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61</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7</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 xml:space="preserve">Развитие жизни в мезозое и кайнозое </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sidRPr="00266D7B">
              <w:rPr>
                <w:sz w:val="20"/>
                <w:szCs w:val="20"/>
                <w:lang w:eastAsia="en-US"/>
              </w:rPr>
              <w:t>Развитие жизни в мезозое и кайнозое</w:t>
            </w:r>
          </w:p>
          <w:p w:rsidR="00F65648" w:rsidRPr="00266D7B" w:rsidRDefault="00F65648" w:rsidP="0095526C">
            <w:pPr>
              <w:spacing w:after="0" w:line="240" w:lineRule="auto"/>
              <w:rPr>
                <w:i/>
                <w:iCs/>
                <w:sz w:val="20"/>
                <w:szCs w:val="20"/>
                <w:lang w:eastAsia="en-US"/>
              </w:rPr>
            </w:pPr>
            <w:r w:rsidRPr="00266D7B">
              <w:rPr>
                <w:sz w:val="20"/>
                <w:szCs w:val="20"/>
                <w:lang w:eastAsia="en-US"/>
              </w:rPr>
              <w:t>Определяют понятия «триас», «юра», «мел», «динозавры», «сумчатые млекопитающие», «плацентарные млекопитающие», «палеоген», «неоген», «антропоген».</w:t>
            </w:r>
            <w:r w:rsidRPr="00266D7B">
              <w:rPr>
                <w:i/>
                <w:iCs/>
                <w:sz w:val="20"/>
                <w:szCs w:val="20"/>
                <w:lang w:eastAsia="en-US"/>
              </w:rPr>
              <w:t xml:space="preserve"> </w:t>
            </w:r>
          </w:p>
          <w:p w:rsidR="00F65648" w:rsidRPr="00266D7B" w:rsidRDefault="00F65648" w:rsidP="0095526C">
            <w:pPr>
              <w:spacing w:after="0" w:line="240" w:lineRule="auto"/>
              <w:rPr>
                <w:sz w:val="20"/>
                <w:szCs w:val="20"/>
                <w:lang w:eastAsia="en-US"/>
              </w:rPr>
            </w:pPr>
            <w:r w:rsidRPr="00266D7B">
              <w:rPr>
                <w:sz w:val="20"/>
                <w:szCs w:val="20"/>
                <w:lang w:eastAsia="en-US"/>
              </w:rPr>
              <w:t xml:space="preserve">Характеризуют основные периоды развития жизни на Земле в мезозое и кайнозое. </w:t>
            </w:r>
          </w:p>
          <w:p w:rsidR="00F65648" w:rsidRPr="00266D7B" w:rsidRDefault="00F65648" w:rsidP="0095526C">
            <w:pPr>
              <w:spacing w:after="0" w:line="240" w:lineRule="auto"/>
              <w:rPr>
                <w:sz w:val="20"/>
                <w:szCs w:val="20"/>
                <w:lang w:eastAsia="en-US"/>
              </w:rPr>
            </w:pPr>
            <w:r w:rsidRPr="00266D7B">
              <w:rPr>
                <w:sz w:val="20"/>
                <w:szCs w:val="20"/>
                <w:lang w:eastAsia="en-US"/>
              </w:rPr>
              <w:t xml:space="preserve">Приводят примеры организмов, населявших </w:t>
            </w:r>
          </w:p>
          <w:p w:rsidR="00F65648" w:rsidRPr="00266D7B" w:rsidRDefault="00F65648" w:rsidP="0095526C">
            <w:pPr>
              <w:spacing w:after="0" w:line="240" w:lineRule="auto"/>
              <w:rPr>
                <w:sz w:val="20"/>
                <w:szCs w:val="20"/>
                <w:lang w:eastAsia="en-US"/>
              </w:rPr>
            </w:pPr>
            <w:r w:rsidRPr="00266D7B">
              <w:rPr>
                <w:sz w:val="20"/>
                <w:szCs w:val="20"/>
                <w:lang w:eastAsia="en-US"/>
              </w:rPr>
              <w:t xml:space="preserve">Землю в кайнозое и мезозое. </w:t>
            </w:r>
          </w:p>
          <w:p w:rsidR="00F65648" w:rsidRPr="00266D7B" w:rsidRDefault="00F65648" w:rsidP="0095526C">
            <w:pPr>
              <w:spacing w:after="0" w:line="240" w:lineRule="auto"/>
              <w:rPr>
                <w:sz w:val="20"/>
                <w:szCs w:val="20"/>
                <w:lang w:eastAsia="en-US"/>
              </w:rPr>
            </w:pPr>
            <w:r w:rsidRPr="00266D7B">
              <w:rPr>
                <w:sz w:val="20"/>
                <w:szCs w:val="20"/>
                <w:lang w:eastAsia="en-US"/>
              </w:rPr>
              <w:t xml:space="preserve">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w:t>
            </w:r>
          </w:p>
          <w:p w:rsidR="00F65648" w:rsidRPr="00266D7B" w:rsidRDefault="00F65648" w:rsidP="0095526C">
            <w:pPr>
              <w:spacing w:after="0" w:line="240" w:lineRule="auto"/>
              <w:rPr>
                <w:sz w:val="20"/>
                <w:szCs w:val="20"/>
                <w:lang w:eastAsia="en-US"/>
              </w:rPr>
            </w:pPr>
            <w:r w:rsidRPr="00266D7B">
              <w:rPr>
                <w:sz w:val="20"/>
                <w:szCs w:val="20"/>
                <w:lang w:eastAsia="en-US"/>
              </w:rPr>
              <w:t>Разрабатывают плана урока-экскурсии в краеведческий музей или на геологическое обнажение</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называть эры и периоды; крупные ароморфозы и идиоадаптации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характеризовать состояние органического мира в мезозое, основные ароморфозы и идиоадаптации, развитие жизни в кайнозое; знать основные направления эволюции растений и животных. Объяснять смену господствующих групп растений и животных (приводить примеры</w:t>
            </w:r>
          </w:p>
          <w:p w:rsidR="00F65648" w:rsidRPr="00266D7B" w:rsidRDefault="00F65648" w:rsidP="00F65648">
            <w:pPr>
              <w:spacing w:after="0" w:line="240" w:lineRule="auto"/>
              <w:rPr>
                <w:sz w:val="20"/>
                <w:szCs w:val="20"/>
              </w:rPr>
            </w:pPr>
            <w:r w:rsidRPr="00266D7B">
              <w:rPr>
                <w:sz w:val="20"/>
                <w:szCs w:val="20"/>
              </w:rPr>
              <w:t>Р- вносят необходимые дополнения, выделяют и осознают то, что подлежит усвоению.</w:t>
            </w:r>
          </w:p>
          <w:p w:rsidR="00F65648" w:rsidRPr="00266D7B" w:rsidRDefault="00F65648" w:rsidP="00F65648">
            <w:pPr>
              <w:spacing w:after="0" w:line="240" w:lineRule="auto"/>
              <w:rPr>
                <w:sz w:val="20"/>
                <w:szCs w:val="20"/>
              </w:rPr>
            </w:pPr>
            <w:r w:rsidRPr="00266D7B">
              <w:rPr>
                <w:sz w:val="20"/>
                <w:szCs w:val="20"/>
              </w:rPr>
              <w:t>П- структурируют учебный материал, выделяют в нем главное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воспринимают информацию на слух, отвечать на вопросы учителя</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autoSpaceDE w:val="0"/>
              <w:autoSpaceDN w:val="0"/>
              <w:adjustRightInd w:val="0"/>
              <w:spacing w:after="0" w:line="240" w:lineRule="auto"/>
              <w:rPr>
                <w:sz w:val="20"/>
                <w:szCs w:val="20"/>
              </w:rPr>
            </w:pPr>
            <w:r w:rsidRPr="00266D7B">
              <w:rPr>
                <w:sz w:val="20"/>
                <w:szCs w:val="20"/>
              </w:rPr>
              <w:t>КПЗУ, инд. работа</w:t>
            </w: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r>
      <w:tr w:rsidR="00F65648" w:rsidRPr="00266D7B" w:rsidTr="00F65648">
        <w:trPr>
          <w:trHeight w:val="440"/>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62</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8</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left="-108"/>
              <w:rPr>
                <w:sz w:val="20"/>
                <w:szCs w:val="20"/>
                <w:lang w:eastAsia="en-US"/>
              </w:rPr>
            </w:pPr>
            <w:r w:rsidRPr="00266D7B">
              <w:rPr>
                <w:sz w:val="20"/>
                <w:szCs w:val="20"/>
                <w:lang w:eastAsia="en-US"/>
              </w:rPr>
              <w:t xml:space="preserve">Обобщающий урок-экскурсия </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Экскурсия в краеведческий музей или на геологическое обнажение</w:t>
            </w:r>
          </w:p>
          <w:p w:rsidR="00F65648" w:rsidRPr="00266D7B" w:rsidRDefault="00F65648" w:rsidP="0095526C">
            <w:pPr>
              <w:widowControl w:val="0"/>
              <w:spacing w:after="0" w:line="240" w:lineRule="auto"/>
              <w:rPr>
                <w:snapToGrid w:val="0"/>
                <w:sz w:val="20"/>
                <w:szCs w:val="20"/>
                <w:lang w:eastAsia="en-US"/>
              </w:rPr>
            </w:pPr>
            <w:r w:rsidRPr="00266D7B">
              <w:rPr>
                <w:snapToGrid w:val="0"/>
                <w:sz w:val="20"/>
                <w:szCs w:val="20"/>
                <w:lang w:eastAsia="en-US"/>
              </w:rPr>
              <w:t>Готовят отчет об экскурсии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эволюционные этапы в жизни Земли; перечислять их свойства и значение</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 xml:space="preserve">характеризовать особенности </w:t>
            </w:r>
          </w:p>
          <w:p w:rsidR="00F65648" w:rsidRPr="00266D7B" w:rsidRDefault="00F65648" w:rsidP="00F65648">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65648" w:rsidRPr="00266D7B" w:rsidRDefault="00F65648" w:rsidP="00F65648">
            <w:pPr>
              <w:spacing w:after="0" w:line="240" w:lineRule="auto"/>
              <w:rPr>
                <w:sz w:val="20"/>
                <w:szCs w:val="20"/>
              </w:rPr>
            </w:pPr>
            <w:r w:rsidRPr="00266D7B">
              <w:rPr>
                <w:sz w:val="20"/>
                <w:szCs w:val="20"/>
              </w:rPr>
              <w:t>П: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К: Умение работать в группах, обсуждать</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napToGrid w:val="0"/>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napToGrid w:val="0"/>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t>63</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9</w:t>
            </w:r>
          </w:p>
        </w:tc>
        <w:tc>
          <w:tcPr>
            <w:tcW w:w="48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08" w:right="-108"/>
              <w:jc w:val="center"/>
              <w:rPr>
                <w:sz w:val="20"/>
                <w:szCs w:val="20"/>
                <w:lang w:eastAsia="en-US"/>
              </w:rPr>
            </w:pPr>
            <w:r w:rsidRPr="00266D7B">
              <w:rPr>
                <w:sz w:val="20"/>
                <w:szCs w:val="20"/>
                <w:lang w:eastAsia="en-US"/>
              </w:rPr>
              <w:t>Антропогенное воздействие на биосферу</w:t>
            </w:r>
          </w:p>
          <w:p w:rsidR="00F65648" w:rsidRPr="00266D7B" w:rsidRDefault="00F65648" w:rsidP="0095526C">
            <w:pPr>
              <w:spacing w:after="0" w:line="240" w:lineRule="auto"/>
              <w:rPr>
                <w:sz w:val="20"/>
                <w:szCs w:val="20"/>
                <w:lang w:eastAsia="en-US"/>
              </w:rPr>
            </w:pP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Антропогенное воздействие на биосферу. Ноосфера. Природные ресурсы</w:t>
            </w:r>
          </w:p>
          <w:p w:rsidR="00F65648" w:rsidRPr="00266D7B" w:rsidRDefault="00F65648" w:rsidP="0095526C">
            <w:pPr>
              <w:spacing w:after="0" w:line="240" w:lineRule="auto"/>
              <w:rPr>
                <w:i/>
                <w:iCs/>
                <w:sz w:val="20"/>
                <w:szCs w:val="20"/>
                <w:lang w:eastAsia="en-US"/>
              </w:rPr>
            </w:pPr>
            <w:r w:rsidRPr="00266D7B">
              <w:rPr>
                <w:sz w:val="20"/>
                <w:szCs w:val="20"/>
                <w:lang w:eastAsia="en-US"/>
              </w:rPr>
              <w:t>Определяют понятия «антропогенное воздействие на биосферу», «ноосфера», «природные ресурсы».</w:t>
            </w:r>
            <w:r w:rsidRPr="00266D7B">
              <w:rPr>
                <w:i/>
                <w:iCs/>
                <w:sz w:val="20"/>
                <w:szCs w:val="20"/>
                <w:lang w:eastAsia="en-US"/>
              </w:rPr>
              <w:t xml:space="preserve"> </w:t>
            </w:r>
          </w:p>
          <w:p w:rsidR="00F65648" w:rsidRPr="00266D7B" w:rsidRDefault="00F65648" w:rsidP="0095526C">
            <w:pPr>
              <w:spacing w:after="0" w:line="240" w:lineRule="auto"/>
              <w:rPr>
                <w:sz w:val="20"/>
                <w:szCs w:val="20"/>
                <w:lang w:eastAsia="en-US"/>
              </w:rPr>
            </w:pPr>
            <w:r w:rsidRPr="00266D7B">
              <w:rPr>
                <w:sz w:val="20"/>
                <w:szCs w:val="20"/>
                <w:lang w:eastAsia="en-US"/>
              </w:rPr>
              <w:t xml:space="preserve">Характеризуют человека как биосоциальное существо. </w:t>
            </w:r>
          </w:p>
          <w:p w:rsidR="00F65648" w:rsidRPr="00266D7B" w:rsidRDefault="00F65648" w:rsidP="0095526C">
            <w:pPr>
              <w:spacing w:after="0" w:line="240" w:lineRule="auto"/>
              <w:rPr>
                <w:sz w:val="20"/>
                <w:szCs w:val="20"/>
                <w:lang w:eastAsia="en-US"/>
              </w:rPr>
            </w:pPr>
            <w:r w:rsidRPr="00266D7B">
              <w:rPr>
                <w:sz w:val="20"/>
                <w:szCs w:val="20"/>
                <w:lang w:eastAsia="en-US"/>
              </w:rPr>
              <w:t xml:space="preserve">Описывают экологическую ситуацию в своей местности. </w:t>
            </w:r>
          </w:p>
          <w:p w:rsidR="00F65648" w:rsidRPr="00266D7B" w:rsidRDefault="00F65648" w:rsidP="0095526C">
            <w:pPr>
              <w:spacing w:after="0" w:line="240" w:lineRule="auto"/>
              <w:rPr>
                <w:b/>
                <w:bCs/>
                <w:snapToGrid w:val="0"/>
                <w:sz w:val="20"/>
                <w:szCs w:val="20"/>
                <w:lang w:eastAsia="en-US"/>
              </w:rPr>
            </w:pPr>
            <w:r w:rsidRPr="00266D7B">
              <w:rPr>
                <w:sz w:val="20"/>
                <w:szCs w:val="20"/>
                <w:lang w:eastAsia="en-US"/>
              </w:rPr>
              <w:t xml:space="preserve">Устанавливают причинно-следственные связи между деятельностью человека и </w:t>
            </w:r>
            <w:r w:rsidRPr="00266D7B">
              <w:rPr>
                <w:sz w:val="20"/>
                <w:szCs w:val="20"/>
                <w:lang w:eastAsia="en-US"/>
              </w:rPr>
              <w:lastRenderedPageBreak/>
              <w:t>экологическими кризисами</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ind w:left="-119" w:right="-105"/>
              <w:rPr>
                <w:sz w:val="20"/>
                <w:szCs w:val="20"/>
              </w:rPr>
            </w:pPr>
            <w:r w:rsidRPr="00266D7B">
              <w:rPr>
                <w:sz w:val="20"/>
                <w:szCs w:val="20"/>
              </w:rPr>
              <w:lastRenderedPageBreak/>
              <w:t>Р- вносят необходимые дополнения, выделяют и осознают то, что подлежит усвоению.</w:t>
            </w:r>
          </w:p>
          <w:p w:rsidR="00F65648" w:rsidRPr="00266D7B" w:rsidRDefault="00F65648" w:rsidP="0095526C">
            <w:pPr>
              <w:spacing w:after="0" w:line="240" w:lineRule="auto"/>
              <w:ind w:left="-119" w:right="-105"/>
              <w:rPr>
                <w:sz w:val="20"/>
                <w:szCs w:val="20"/>
              </w:rPr>
            </w:pPr>
            <w:r w:rsidRPr="00266D7B">
              <w:rPr>
                <w:sz w:val="20"/>
                <w:szCs w:val="20"/>
              </w:rPr>
              <w:t>П- структурируют учебный материал, выделяют в нем главное</w:t>
            </w:r>
          </w:p>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t>К-  воспринимают информацию на слух, отвечать на вопросы учителя</w:t>
            </w:r>
          </w:p>
          <w:p w:rsidR="00F65648" w:rsidRPr="00266D7B" w:rsidRDefault="00F65648" w:rsidP="0095526C">
            <w:pPr>
              <w:autoSpaceDE w:val="0"/>
              <w:autoSpaceDN w:val="0"/>
              <w:adjustRightInd w:val="0"/>
              <w:spacing w:after="0" w:line="240" w:lineRule="auto"/>
              <w:ind w:left="-119" w:right="-105"/>
              <w:rPr>
                <w:sz w:val="20"/>
                <w:szCs w:val="20"/>
              </w:rPr>
            </w:pPr>
            <w:r w:rsidRPr="00266D7B">
              <w:rPr>
                <w:sz w:val="20"/>
                <w:szCs w:val="20"/>
              </w:rPr>
              <w:t>Осмысливают единую природную целостность</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r>
      <w:tr w:rsidR="00F65648" w:rsidRPr="00266D7B" w:rsidTr="00F65648">
        <w:trPr>
          <w:trHeight w:val="586"/>
        </w:trPr>
        <w:tc>
          <w:tcPr>
            <w:tcW w:w="111"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r>
              <w:rPr>
                <w:sz w:val="20"/>
                <w:szCs w:val="20"/>
                <w:lang w:eastAsia="en-US"/>
              </w:rPr>
              <w:lastRenderedPageBreak/>
              <w:t>64</w:t>
            </w:r>
          </w:p>
        </w:tc>
        <w:tc>
          <w:tcPr>
            <w:tcW w:w="111"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10</w:t>
            </w:r>
          </w:p>
        </w:tc>
        <w:tc>
          <w:tcPr>
            <w:tcW w:w="486"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ind w:left="-108" w:right="-108"/>
              <w:rPr>
                <w:sz w:val="20"/>
                <w:szCs w:val="20"/>
                <w:lang w:eastAsia="en-US"/>
              </w:rPr>
            </w:pPr>
            <w:r w:rsidRPr="00266D7B">
              <w:rPr>
                <w:sz w:val="20"/>
                <w:szCs w:val="20"/>
                <w:lang w:eastAsia="en-US"/>
              </w:rPr>
              <w:t xml:space="preserve">Основы рационального природопользования </w:t>
            </w:r>
          </w:p>
        </w:tc>
        <w:tc>
          <w:tcPr>
            <w:tcW w:w="2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spacing w:after="0" w:line="240" w:lineRule="auto"/>
              <w:rPr>
                <w:sz w:val="20"/>
                <w:szCs w:val="20"/>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F65648" w:rsidRPr="00266D7B" w:rsidRDefault="00F65648" w:rsidP="0095526C">
            <w:pPr>
              <w:spacing w:after="0" w:line="240" w:lineRule="auto"/>
              <w:rPr>
                <w:sz w:val="20"/>
                <w:szCs w:val="20"/>
                <w:lang w:eastAsia="en-US"/>
              </w:rPr>
            </w:pPr>
            <w:r w:rsidRPr="00266D7B">
              <w:rPr>
                <w:sz w:val="20"/>
                <w:szCs w:val="20"/>
                <w:lang w:eastAsia="en-US"/>
              </w:rPr>
              <w:t>Рациональное природопользование. Общество одноразового потребления</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Определяют понятия «рациональное природопользование», «общество одноразового потребления».</w:t>
            </w:r>
            <w:r w:rsidRPr="00266D7B">
              <w:rPr>
                <w:i/>
                <w:iCs/>
                <w:sz w:val="20"/>
                <w:szCs w:val="20"/>
                <w:lang w:eastAsia="en-US"/>
              </w:rPr>
              <w:t xml:space="preserve"> </w:t>
            </w:r>
            <w:r w:rsidRPr="00266D7B">
              <w:rPr>
                <w:sz w:val="20"/>
                <w:szCs w:val="20"/>
                <w:lang w:eastAsia="en-US"/>
              </w:rPr>
              <w:t xml:space="preserve">Характеризуют современное человечество как «общество одноразового потребления». </w:t>
            </w:r>
          </w:p>
          <w:p w:rsidR="00F65648" w:rsidRPr="00266D7B" w:rsidRDefault="00F65648" w:rsidP="0095526C">
            <w:pPr>
              <w:widowControl w:val="0"/>
              <w:spacing w:after="0" w:line="240" w:lineRule="auto"/>
              <w:rPr>
                <w:sz w:val="20"/>
                <w:szCs w:val="20"/>
                <w:lang w:eastAsia="en-US"/>
              </w:rPr>
            </w:pPr>
            <w:r w:rsidRPr="00266D7B">
              <w:rPr>
                <w:sz w:val="20"/>
                <w:szCs w:val="20"/>
                <w:lang w:eastAsia="en-US"/>
              </w:rPr>
              <w:t>Обсуждают основные принципы рационального использования природных ресурсов</w:t>
            </w:r>
          </w:p>
        </w:tc>
        <w:tc>
          <w:tcPr>
            <w:tcW w:w="1473" w:type="pct"/>
            <w:tcBorders>
              <w:top w:val="single" w:sz="4" w:space="0" w:color="000000"/>
              <w:left w:val="single" w:sz="4" w:space="0" w:color="000000"/>
              <w:bottom w:val="single" w:sz="4" w:space="0" w:color="000000"/>
              <w:right w:val="single" w:sz="4" w:space="0" w:color="000000"/>
            </w:tcBorders>
          </w:tcPr>
          <w:p w:rsidR="00F65648" w:rsidRPr="00266D7B" w:rsidRDefault="00F65648" w:rsidP="00F65648">
            <w:pPr>
              <w:spacing w:after="0" w:line="240" w:lineRule="auto"/>
              <w:rPr>
                <w:sz w:val="20"/>
                <w:szCs w:val="20"/>
              </w:rPr>
            </w:pPr>
            <w:r w:rsidRPr="00266D7B">
              <w:rPr>
                <w:sz w:val="20"/>
                <w:szCs w:val="20"/>
              </w:rPr>
              <w:t>Р-  выделяют и осознают то, что уже усвоено, вносят необходимые дополнения.</w:t>
            </w:r>
          </w:p>
          <w:p w:rsidR="00F65648" w:rsidRPr="00266D7B" w:rsidRDefault="00F65648" w:rsidP="00F65648">
            <w:pPr>
              <w:spacing w:after="0" w:line="240" w:lineRule="auto"/>
              <w:rPr>
                <w:sz w:val="20"/>
                <w:szCs w:val="20"/>
              </w:rPr>
            </w:pPr>
            <w:r w:rsidRPr="00266D7B">
              <w:rPr>
                <w:sz w:val="20"/>
                <w:szCs w:val="20"/>
              </w:rPr>
              <w:t xml:space="preserve"> П- исследуют, находят и отбирают необходимую информацию и структурируют ее</w:t>
            </w:r>
          </w:p>
          <w:p w:rsidR="00F65648" w:rsidRPr="00266D7B" w:rsidRDefault="00F65648" w:rsidP="00F65648">
            <w:pPr>
              <w:spacing w:after="0" w:line="240" w:lineRule="auto"/>
              <w:rPr>
                <w:sz w:val="20"/>
                <w:szCs w:val="20"/>
              </w:rPr>
            </w:pPr>
          </w:p>
          <w:p w:rsidR="00F65648" w:rsidRPr="00266D7B" w:rsidRDefault="00F65648" w:rsidP="00F65648">
            <w:pPr>
              <w:autoSpaceDE w:val="0"/>
              <w:autoSpaceDN w:val="0"/>
              <w:adjustRightInd w:val="0"/>
              <w:spacing w:after="0" w:line="240" w:lineRule="auto"/>
              <w:rPr>
                <w:i/>
                <w:iCs/>
                <w:sz w:val="20"/>
                <w:szCs w:val="20"/>
                <w:u w:val="single"/>
              </w:rPr>
            </w:pPr>
            <w:r w:rsidRPr="00266D7B">
              <w:rPr>
                <w:sz w:val="20"/>
                <w:szCs w:val="20"/>
              </w:rPr>
              <w:t>К- слушают учителя, отвечают на вопросы</w:t>
            </w:r>
          </w:p>
          <w:p w:rsidR="00F65648" w:rsidRPr="00266D7B" w:rsidRDefault="00F65648" w:rsidP="00F65648">
            <w:pPr>
              <w:pStyle w:val="msonormalcxspmiddle"/>
              <w:spacing w:before="0" w:beforeAutospacing="0" w:after="0" w:afterAutospacing="0"/>
              <w:rPr>
                <w:sz w:val="20"/>
                <w:szCs w:val="20"/>
              </w:rPr>
            </w:pPr>
            <w:r w:rsidRPr="00266D7B">
              <w:rPr>
                <w:sz w:val="20"/>
                <w:szCs w:val="20"/>
              </w:rPr>
              <w:t>Осознавать единство и целостность окружающего мира.</w:t>
            </w:r>
          </w:p>
          <w:p w:rsidR="00F65648" w:rsidRPr="00266D7B" w:rsidRDefault="00F65648" w:rsidP="00F65648">
            <w:pPr>
              <w:autoSpaceDE w:val="0"/>
              <w:autoSpaceDN w:val="0"/>
              <w:adjustRightInd w:val="0"/>
              <w:spacing w:after="0" w:line="240" w:lineRule="auto"/>
              <w:rPr>
                <w:sz w:val="20"/>
                <w:szCs w:val="20"/>
              </w:rPr>
            </w:pPr>
            <w:r w:rsidRPr="00266D7B">
              <w:rPr>
                <w:sz w:val="20"/>
                <w:szCs w:val="20"/>
              </w:rPr>
              <w:t>Выстраивать собственное целостное мировоззрение ция</w:t>
            </w:r>
          </w:p>
        </w:tc>
        <w:tc>
          <w:tcPr>
            <w:tcW w:w="399"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65648" w:rsidRPr="00266D7B" w:rsidRDefault="00F65648" w:rsidP="0095526C">
            <w:pPr>
              <w:widowControl w:val="0"/>
              <w:spacing w:after="0" w:line="240" w:lineRule="auto"/>
              <w:rPr>
                <w:sz w:val="20"/>
                <w:szCs w:val="20"/>
                <w:lang w:eastAsia="en-US"/>
              </w:rPr>
            </w:pPr>
          </w:p>
        </w:tc>
      </w:tr>
      <w:tr w:rsidR="00F555CF" w:rsidRPr="00266D7B" w:rsidTr="00F555CF">
        <w:trPr>
          <w:trHeight w:val="586"/>
        </w:trPr>
        <w:tc>
          <w:tcPr>
            <w:tcW w:w="111"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spacing w:after="0" w:line="240" w:lineRule="auto"/>
              <w:rPr>
                <w:sz w:val="20"/>
                <w:szCs w:val="20"/>
                <w:lang w:eastAsia="en-US"/>
              </w:rPr>
            </w:pPr>
            <w:r>
              <w:rPr>
                <w:sz w:val="20"/>
                <w:szCs w:val="20"/>
                <w:lang w:eastAsia="en-US"/>
              </w:rPr>
              <w:t>65</w:t>
            </w:r>
          </w:p>
        </w:tc>
        <w:tc>
          <w:tcPr>
            <w:tcW w:w="111" w:type="pct"/>
            <w:tcBorders>
              <w:top w:val="single" w:sz="4" w:space="0" w:color="000000"/>
              <w:left w:val="single" w:sz="4" w:space="0" w:color="000000"/>
              <w:bottom w:val="single" w:sz="4" w:space="0" w:color="000000"/>
              <w:right w:val="single" w:sz="4" w:space="0" w:color="000000"/>
            </w:tcBorders>
            <w:hideMark/>
          </w:tcPr>
          <w:p w:rsidR="00F555CF" w:rsidRPr="00266D7B" w:rsidRDefault="00F555CF" w:rsidP="0095526C">
            <w:pPr>
              <w:spacing w:after="0" w:line="240" w:lineRule="auto"/>
              <w:rPr>
                <w:sz w:val="20"/>
                <w:szCs w:val="20"/>
                <w:lang w:eastAsia="en-US"/>
              </w:rPr>
            </w:pPr>
            <w:r w:rsidRPr="00266D7B">
              <w:rPr>
                <w:sz w:val="20"/>
                <w:szCs w:val="20"/>
                <w:lang w:eastAsia="en-US"/>
              </w:rPr>
              <w:t>11</w:t>
            </w:r>
          </w:p>
        </w:tc>
        <w:tc>
          <w:tcPr>
            <w:tcW w:w="486" w:type="pct"/>
            <w:tcBorders>
              <w:top w:val="single" w:sz="4" w:space="0" w:color="000000"/>
              <w:left w:val="single" w:sz="4" w:space="0" w:color="000000"/>
              <w:bottom w:val="single" w:sz="4" w:space="0" w:color="000000"/>
              <w:right w:val="single" w:sz="4" w:space="0" w:color="000000"/>
            </w:tcBorders>
            <w:hideMark/>
          </w:tcPr>
          <w:p w:rsidR="00F555CF" w:rsidRPr="00266D7B" w:rsidRDefault="00F555CF" w:rsidP="0095526C">
            <w:pPr>
              <w:spacing w:after="0" w:line="240" w:lineRule="auto"/>
              <w:ind w:left="-108" w:right="-108"/>
              <w:rPr>
                <w:sz w:val="20"/>
                <w:szCs w:val="20"/>
                <w:lang w:eastAsia="en-US"/>
              </w:rPr>
            </w:pPr>
            <w:r w:rsidRPr="00266D7B">
              <w:rPr>
                <w:sz w:val="20"/>
                <w:szCs w:val="20"/>
                <w:lang w:eastAsia="en-US"/>
              </w:rPr>
              <w:t xml:space="preserve">Обобщающий урок-конференция </w:t>
            </w:r>
          </w:p>
        </w:tc>
        <w:tc>
          <w:tcPr>
            <w:tcW w:w="228"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spacing w:after="0" w:line="240" w:lineRule="auto"/>
              <w:rPr>
                <w:sz w:val="20"/>
                <w:szCs w:val="20"/>
                <w:lang w:eastAsia="en-US"/>
              </w:rPr>
            </w:pPr>
          </w:p>
        </w:tc>
        <w:tc>
          <w:tcPr>
            <w:tcW w:w="1340" w:type="pct"/>
            <w:vMerge w:val="restart"/>
            <w:tcBorders>
              <w:top w:val="single" w:sz="4" w:space="0" w:color="000000"/>
              <w:left w:val="single" w:sz="4" w:space="0" w:color="000000"/>
              <w:right w:val="single" w:sz="4" w:space="0" w:color="000000"/>
            </w:tcBorders>
            <w:hideMark/>
          </w:tcPr>
          <w:p w:rsidR="00F555CF" w:rsidRPr="00266D7B" w:rsidRDefault="00F555CF" w:rsidP="0095526C">
            <w:pPr>
              <w:spacing w:after="0" w:line="240" w:lineRule="auto"/>
              <w:rPr>
                <w:sz w:val="20"/>
                <w:szCs w:val="20"/>
                <w:lang w:eastAsia="en-US"/>
              </w:rPr>
            </w:pPr>
            <w:r w:rsidRPr="00266D7B">
              <w:rPr>
                <w:sz w:val="20"/>
                <w:szCs w:val="20"/>
                <w:lang w:eastAsia="en-US"/>
              </w:rPr>
              <w:t>Урок-конференция</w:t>
            </w:r>
          </w:p>
          <w:p w:rsidR="00F555CF" w:rsidRPr="00266D7B" w:rsidRDefault="00F555CF" w:rsidP="0095526C">
            <w:pPr>
              <w:widowControl w:val="0"/>
              <w:spacing w:after="0" w:line="240" w:lineRule="auto"/>
              <w:rPr>
                <w:snapToGrid w:val="0"/>
                <w:sz w:val="20"/>
                <w:szCs w:val="20"/>
                <w:lang w:eastAsia="en-US"/>
              </w:rPr>
            </w:pPr>
            <w:r w:rsidRPr="00266D7B">
              <w:rPr>
                <w:snapToGrid w:val="0"/>
                <w:sz w:val="20"/>
                <w:szCs w:val="20"/>
                <w:lang w:eastAsia="en-US"/>
              </w:rPr>
              <w:t>Выступают с сообщениями по теме. Представляют результаты учебно-исследовательской проектной деятельности</w:t>
            </w:r>
          </w:p>
        </w:tc>
        <w:tc>
          <w:tcPr>
            <w:tcW w:w="1473" w:type="pct"/>
            <w:vMerge w:val="restart"/>
            <w:tcBorders>
              <w:top w:val="single" w:sz="4" w:space="0" w:color="000000"/>
              <w:left w:val="single" w:sz="4" w:space="0" w:color="000000"/>
              <w:right w:val="single" w:sz="4" w:space="0" w:color="000000"/>
            </w:tcBorders>
          </w:tcPr>
          <w:p w:rsidR="00F555CF" w:rsidRPr="00266D7B" w:rsidRDefault="00F555CF" w:rsidP="00F65648">
            <w:pPr>
              <w:autoSpaceDE w:val="0"/>
              <w:autoSpaceDN w:val="0"/>
              <w:adjustRightInd w:val="0"/>
              <w:spacing w:after="0" w:line="240" w:lineRule="auto"/>
              <w:rPr>
                <w:sz w:val="20"/>
                <w:szCs w:val="20"/>
              </w:rPr>
            </w:pPr>
            <w:r w:rsidRPr="00266D7B">
              <w:rPr>
                <w:sz w:val="20"/>
                <w:szCs w:val="20"/>
              </w:rPr>
              <w:t>давать определение терминам. Называть основные глобальные проблемы человечества; перечислять их свойства и значение</w:t>
            </w:r>
          </w:p>
          <w:p w:rsidR="00F555CF" w:rsidRPr="00266D7B" w:rsidRDefault="00F555CF" w:rsidP="00F65648">
            <w:pPr>
              <w:autoSpaceDE w:val="0"/>
              <w:autoSpaceDN w:val="0"/>
              <w:adjustRightInd w:val="0"/>
              <w:spacing w:after="0" w:line="240" w:lineRule="auto"/>
              <w:rPr>
                <w:sz w:val="20"/>
                <w:szCs w:val="20"/>
              </w:rPr>
            </w:pPr>
            <w:r w:rsidRPr="00266D7B">
              <w:rPr>
                <w:sz w:val="20"/>
                <w:szCs w:val="20"/>
              </w:rPr>
              <w:t xml:space="preserve">характеризовать особенности </w:t>
            </w:r>
          </w:p>
          <w:p w:rsidR="00F555CF" w:rsidRPr="00266D7B" w:rsidRDefault="00F555CF" w:rsidP="00F65648">
            <w:pPr>
              <w:spacing w:after="0" w:line="240" w:lineRule="auto"/>
              <w:rPr>
                <w:sz w:val="20"/>
                <w:szCs w:val="20"/>
              </w:rPr>
            </w:pPr>
            <w:r w:rsidRPr="00266D7B">
              <w:rPr>
                <w:sz w:val="20"/>
                <w:szCs w:val="20"/>
              </w:rPr>
              <w:t>Р:Умеют организовывать выполнение заданий учителя, анализировать результаты своей работы на уроке.</w:t>
            </w:r>
          </w:p>
          <w:p w:rsidR="00F555CF" w:rsidRPr="00266D7B" w:rsidRDefault="00F555CF" w:rsidP="00F65648">
            <w:pPr>
              <w:spacing w:after="0" w:line="240" w:lineRule="auto"/>
              <w:rPr>
                <w:sz w:val="20"/>
                <w:szCs w:val="20"/>
              </w:rPr>
            </w:pPr>
            <w:r w:rsidRPr="00266D7B">
              <w:rPr>
                <w:sz w:val="20"/>
                <w:szCs w:val="20"/>
              </w:rPr>
              <w:t>П: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F555CF" w:rsidRPr="00266D7B" w:rsidRDefault="00F555CF" w:rsidP="00F65648">
            <w:pPr>
              <w:autoSpaceDE w:val="0"/>
              <w:autoSpaceDN w:val="0"/>
              <w:adjustRightInd w:val="0"/>
              <w:spacing w:after="0" w:line="240" w:lineRule="auto"/>
              <w:rPr>
                <w:sz w:val="20"/>
                <w:szCs w:val="20"/>
              </w:rPr>
            </w:pPr>
            <w:r w:rsidRPr="00266D7B">
              <w:rPr>
                <w:sz w:val="20"/>
                <w:szCs w:val="20"/>
              </w:rPr>
              <w:t>К: Умение работать в группах, обсуждать</w:t>
            </w:r>
          </w:p>
          <w:p w:rsidR="00F555CF" w:rsidRPr="00266D7B" w:rsidRDefault="00F555CF" w:rsidP="00F65648">
            <w:pPr>
              <w:autoSpaceDE w:val="0"/>
              <w:autoSpaceDN w:val="0"/>
              <w:adjustRightInd w:val="0"/>
              <w:spacing w:after="0" w:line="240" w:lineRule="auto"/>
              <w:rPr>
                <w:sz w:val="20"/>
                <w:szCs w:val="20"/>
              </w:rPr>
            </w:pPr>
            <w:r w:rsidRPr="00266D7B">
              <w:rPr>
                <w:sz w:val="20"/>
                <w:szCs w:val="20"/>
              </w:rPr>
              <w:t>Выбирают целевые и смысловые установки в своих действиях и поступках .</w:t>
            </w:r>
          </w:p>
        </w:tc>
        <w:tc>
          <w:tcPr>
            <w:tcW w:w="399"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widowControl w:val="0"/>
              <w:spacing w:after="0" w:line="240" w:lineRule="auto"/>
              <w:rPr>
                <w:snapToGrid w:val="0"/>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widowControl w:val="0"/>
              <w:spacing w:after="0" w:line="240" w:lineRule="auto"/>
              <w:rPr>
                <w:snapToGrid w:val="0"/>
                <w:sz w:val="20"/>
                <w:szCs w:val="20"/>
                <w:lang w:eastAsia="en-US"/>
              </w:rPr>
            </w:pPr>
          </w:p>
        </w:tc>
      </w:tr>
      <w:tr w:rsidR="00F555CF" w:rsidRPr="00266D7B" w:rsidTr="00F555CF">
        <w:trPr>
          <w:trHeight w:val="586"/>
        </w:trPr>
        <w:tc>
          <w:tcPr>
            <w:tcW w:w="111" w:type="pct"/>
            <w:tcBorders>
              <w:top w:val="single" w:sz="4" w:space="0" w:color="000000"/>
              <w:left w:val="single" w:sz="4" w:space="0" w:color="000000"/>
              <w:bottom w:val="single" w:sz="4" w:space="0" w:color="000000"/>
              <w:right w:val="single" w:sz="4" w:space="0" w:color="000000"/>
            </w:tcBorders>
          </w:tcPr>
          <w:p w:rsidR="00F555CF" w:rsidRDefault="00F555CF" w:rsidP="0095526C">
            <w:pPr>
              <w:spacing w:after="0" w:line="240" w:lineRule="auto"/>
              <w:rPr>
                <w:sz w:val="20"/>
                <w:szCs w:val="20"/>
                <w:lang w:eastAsia="en-US"/>
              </w:rPr>
            </w:pPr>
            <w:r>
              <w:rPr>
                <w:sz w:val="20"/>
                <w:szCs w:val="20"/>
                <w:lang w:eastAsia="en-US"/>
              </w:rPr>
              <w:t>66</w:t>
            </w:r>
          </w:p>
        </w:tc>
        <w:tc>
          <w:tcPr>
            <w:tcW w:w="111" w:type="pct"/>
            <w:tcBorders>
              <w:top w:val="single" w:sz="4" w:space="0" w:color="000000"/>
              <w:left w:val="single" w:sz="4" w:space="0" w:color="000000"/>
              <w:bottom w:val="single" w:sz="4" w:space="0" w:color="000000"/>
              <w:right w:val="single" w:sz="4" w:space="0" w:color="000000"/>
            </w:tcBorders>
            <w:hideMark/>
          </w:tcPr>
          <w:p w:rsidR="00F555CF" w:rsidRPr="00266D7B" w:rsidRDefault="00F555CF" w:rsidP="0095526C">
            <w:pPr>
              <w:spacing w:after="0" w:line="240" w:lineRule="auto"/>
              <w:rPr>
                <w:sz w:val="20"/>
                <w:szCs w:val="20"/>
                <w:lang w:eastAsia="en-US"/>
              </w:rPr>
            </w:pPr>
            <w:r>
              <w:rPr>
                <w:sz w:val="20"/>
                <w:szCs w:val="20"/>
                <w:lang w:eastAsia="en-US"/>
              </w:rPr>
              <w:t>12</w:t>
            </w:r>
          </w:p>
        </w:tc>
        <w:tc>
          <w:tcPr>
            <w:tcW w:w="486" w:type="pct"/>
            <w:tcBorders>
              <w:top w:val="single" w:sz="4" w:space="0" w:color="000000"/>
              <w:left w:val="single" w:sz="4" w:space="0" w:color="000000"/>
              <w:bottom w:val="single" w:sz="4" w:space="0" w:color="000000"/>
              <w:right w:val="single" w:sz="4" w:space="0" w:color="000000"/>
            </w:tcBorders>
            <w:hideMark/>
          </w:tcPr>
          <w:p w:rsidR="00F555CF" w:rsidRPr="00266D7B" w:rsidRDefault="00F555CF" w:rsidP="00F555CF">
            <w:pPr>
              <w:spacing w:after="0" w:line="240" w:lineRule="auto"/>
              <w:ind w:left="-108" w:right="-108"/>
              <w:rPr>
                <w:sz w:val="20"/>
                <w:szCs w:val="20"/>
                <w:lang w:eastAsia="en-US"/>
              </w:rPr>
            </w:pPr>
            <w:r w:rsidRPr="00266D7B">
              <w:rPr>
                <w:sz w:val="20"/>
                <w:szCs w:val="20"/>
                <w:lang w:eastAsia="en-US"/>
              </w:rPr>
              <w:t xml:space="preserve">Обобщающий урок-конференция </w:t>
            </w:r>
          </w:p>
        </w:tc>
        <w:tc>
          <w:tcPr>
            <w:tcW w:w="228"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spacing w:after="0" w:line="240" w:lineRule="auto"/>
              <w:rPr>
                <w:sz w:val="20"/>
                <w:szCs w:val="20"/>
                <w:lang w:eastAsia="en-US"/>
              </w:rPr>
            </w:pPr>
          </w:p>
        </w:tc>
        <w:tc>
          <w:tcPr>
            <w:tcW w:w="288"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spacing w:after="0" w:line="240" w:lineRule="auto"/>
              <w:rPr>
                <w:sz w:val="20"/>
                <w:szCs w:val="20"/>
                <w:lang w:eastAsia="en-US"/>
              </w:rPr>
            </w:pPr>
          </w:p>
        </w:tc>
        <w:tc>
          <w:tcPr>
            <w:tcW w:w="436"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spacing w:after="0" w:line="240" w:lineRule="auto"/>
              <w:rPr>
                <w:sz w:val="20"/>
                <w:szCs w:val="20"/>
                <w:lang w:eastAsia="en-US"/>
              </w:rPr>
            </w:pPr>
          </w:p>
        </w:tc>
        <w:tc>
          <w:tcPr>
            <w:tcW w:w="1340" w:type="pct"/>
            <w:vMerge/>
            <w:tcBorders>
              <w:left w:val="single" w:sz="4" w:space="0" w:color="000000"/>
              <w:bottom w:val="single" w:sz="4" w:space="0" w:color="000000"/>
              <w:right w:val="single" w:sz="4" w:space="0" w:color="000000"/>
            </w:tcBorders>
            <w:hideMark/>
          </w:tcPr>
          <w:p w:rsidR="00F555CF" w:rsidRPr="00266D7B" w:rsidRDefault="00F555CF" w:rsidP="0095526C">
            <w:pPr>
              <w:spacing w:after="0" w:line="240" w:lineRule="auto"/>
              <w:rPr>
                <w:sz w:val="20"/>
                <w:szCs w:val="20"/>
                <w:lang w:eastAsia="en-US"/>
              </w:rPr>
            </w:pPr>
          </w:p>
        </w:tc>
        <w:tc>
          <w:tcPr>
            <w:tcW w:w="1473" w:type="pct"/>
            <w:vMerge/>
            <w:tcBorders>
              <w:left w:val="single" w:sz="4" w:space="0" w:color="000000"/>
              <w:bottom w:val="single" w:sz="4" w:space="0" w:color="000000"/>
              <w:right w:val="single" w:sz="4" w:space="0" w:color="000000"/>
            </w:tcBorders>
          </w:tcPr>
          <w:p w:rsidR="00F555CF" w:rsidRPr="00266D7B" w:rsidRDefault="00F555CF" w:rsidP="00F65648">
            <w:pPr>
              <w:autoSpaceDE w:val="0"/>
              <w:autoSpaceDN w:val="0"/>
              <w:adjustRightInd w:val="0"/>
              <w:spacing w:after="0" w:line="240" w:lineRule="auto"/>
              <w:rPr>
                <w:sz w:val="20"/>
                <w:szCs w:val="20"/>
              </w:rPr>
            </w:pPr>
          </w:p>
        </w:tc>
        <w:tc>
          <w:tcPr>
            <w:tcW w:w="399"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widowControl w:val="0"/>
              <w:spacing w:after="0" w:line="240" w:lineRule="auto"/>
              <w:rPr>
                <w:snapToGrid w:val="0"/>
                <w:sz w:val="20"/>
                <w:szCs w:val="20"/>
                <w:lang w:eastAsia="en-US"/>
              </w:rPr>
            </w:pPr>
          </w:p>
        </w:tc>
        <w:tc>
          <w:tcPr>
            <w:tcW w:w="128" w:type="pct"/>
            <w:tcBorders>
              <w:top w:val="single" w:sz="4" w:space="0" w:color="000000"/>
              <w:left w:val="single" w:sz="4" w:space="0" w:color="000000"/>
              <w:bottom w:val="single" w:sz="4" w:space="0" w:color="000000"/>
              <w:right w:val="single" w:sz="4" w:space="0" w:color="000000"/>
            </w:tcBorders>
          </w:tcPr>
          <w:p w:rsidR="00F555CF" w:rsidRPr="00266D7B" w:rsidRDefault="00F555CF" w:rsidP="0095526C">
            <w:pPr>
              <w:widowControl w:val="0"/>
              <w:spacing w:after="0" w:line="240" w:lineRule="auto"/>
              <w:rPr>
                <w:snapToGrid w:val="0"/>
                <w:sz w:val="20"/>
                <w:szCs w:val="20"/>
                <w:lang w:eastAsia="en-US"/>
              </w:rPr>
            </w:pPr>
          </w:p>
        </w:tc>
      </w:tr>
    </w:tbl>
    <w:p w:rsidR="00266D7B" w:rsidRDefault="00266D7B" w:rsidP="00266D7B">
      <w:pPr>
        <w:jc w:val="both"/>
        <w:rPr>
          <w:b/>
          <w:sz w:val="36"/>
          <w:szCs w:val="36"/>
        </w:rPr>
      </w:pPr>
    </w:p>
    <w:p w:rsidR="00266D7B" w:rsidRDefault="00266D7B" w:rsidP="00266D7B">
      <w:pPr>
        <w:jc w:val="center"/>
        <w:rPr>
          <w:b/>
          <w:sz w:val="36"/>
          <w:szCs w:val="36"/>
        </w:rPr>
      </w:pPr>
    </w:p>
    <w:p w:rsidR="00266D7B" w:rsidRDefault="00266D7B" w:rsidP="00266D7B">
      <w:pPr>
        <w:jc w:val="center"/>
        <w:rPr>
          <w:b/>
          <w:sz w:val="36"/>
          <w:szCs w:val="36"/>
        </w:rPr>
      </w:pPr>
    </w:p>
    <w:p w:rsidR="00266D7B" w:rsidRDefault="00266D7B" w:rsidP="00266D7B">
      <w:pPr>
        <w:jc w:val="center"/>
        <w:rPr>
          <w:b/>
          <w:sz w:val="36"/>
          <w:szCs w:val="36"/>
        </w:rPr>
      </w:pPr>
    </w:p>
    <w:p w:rsidR="00266D7B" w:rsidRDefault="00266D7B" w:rsidP="00266D7B">
      <w:pPr>
        <w:jc w:val="center"/>
        <w:rPr>
          <w:b/>
          <w:sz w:val="36"/>
          <w:szCs w:val="36"/>
        </w:rPr>
      </w:pPr>
    </w:p>
    <w:p w:rsidR="00266D7B" w:rsidRDefault="00266D7B" w:rsidP="00266D7B">
      <w:pPr>
        <w:jc w:val="center"/>
        <w:rPr>
          <w:b/>
          <w:sz w:val="36"/>
          <w:szCs w:val="36"/>
        </w:rPr>
      </w:pPr>
    </w:p>
    <w:p w:rsidR="00266D7B" w:rsidRDefault="00266D7B" w:rsidP="00266D7B">
      <w:pPr>
        <w:jc w:val="center"/>
        <w:rPr>
          <w:b/>
          <w:sz w:val="36"/>
          <w:szCs w:val="36"/>
        </w:rPr>
      </w:pPr>
    </w:p>
    <w:p w:rsidR="00266D7B" w:rsidRDefault="00266D7B" w:rsidP="00266D7B">
      <w:pPr>
        <w:jc w:val="center"/>
        <w:rPr>
          <w:b/>
          <w:sz w:val="36"/>
          <w:szCs w:val="36"/>
        </w:rPr>
      </w:pPr>
    </w:p>
    <w:p w:rsidR="00266D7B" w:rsidRDefault="00266D7B" w:rsidP="00266D7B">
      <w:pPr>
        <w:rPr>
          <w:b/>
          <w:sz w:val="36"/>
          <w:szCs w:val="36"/>
        </w:rPr>
      </w:pPr>
    </w:p>
    <w:p w:rsidR="00266D7B" w:rsidRDefault="00266D7B" w:rsidP="00266D7B">
      <w:pPr>
        <w:jc w:val="center"/>
        <w:rPr>
          <w:b/>
          <w:sz w:val="36"/>
          <w:szCs w:val="36"/>
        </w:rPr>
      </w:pPr>
    </w:p>
    <w:p w:rsidR="00266D7B" w:rsidRPr="008D55C8" w:rsidRDefault="00266D7B" w:rsidP="00266D7B">
      <w:pPr>
        <w:jc w:val="center"/>
        <w:rPr>
          <w:b/>
          <w:sz w:val="36"/>
          <w:szCs w:val="36"/>
        </w:rPr>
      </w:pPr>
      <w:r w:rsidRPr="008D55C8">
        <w:rPr>
          <w:b/>
          <w:sz w:val="36"/>
          <w:szCs w:val="36"/>
        </w:rPr>
        <w:t>Лист корректировки учебной программы</w:t>
      </w:r>
    </w:p>
    <w:p w:rsidR="00266D7B" w:rsidRDefault="00266D7B" w:rsidP="00266D7B">
      <w:pPr>
        <w:jc w:val="center"/>
        <w:rPr>
          <w:b/>
          <w:sz w:val="28"/>
          <w:szCs w:val="28"/>
        </w:rPr>
      </w:pP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319"/>
        <w:gridCol w:w="5495"/>
        <w:gridCol w:w="3375"/>
      </w:tblGrid>
      <w:tr w:rsidR="00266D7B" w:rsidRPr="008D55C8" w:rsidTr="000E1DD0">
        <w:tc>
          <w:tcPr>
            <w:tcW w:w="959" w:type="dxa"/>
            <w:vAlign w:val="center"/>
          </w:tcPr>
          <w:p w:rsidR="00266D7B" w:rsidRPr="008D55C8" w:rsidRDefault="00266D7B" w:rsidP="000E1DD0">
            <w:pPr>
              <w:jc w:val="center"/>
              <w:rPr>
                <w:b/>
              </w:rPr>
            </w:pPr>
            <w:r w:rsidRPr="008D55C8">
              <w:rPr>
                <w:b/>
              </w:rPr>
              <w:t>№ урока</w:t>
            </w:r>
          </w:p>
        </w:tc>
        <w:tc>
          <w:tcPr>
            <w:tcW w:w="4319" w:type="dxa"/>
            <w:vAlign w:val="center"/>
          </w:tcPr>
          <w:p w:rsidR="00266D7B" w:rsidRPr="008D55C8" w:rsidRDefault="00266D7B" w:rsidP="000E1DD0">
            <w:pPr>
              <w:jc w:val="center"/>
              <w:rPr>
                <w:b/>
              </w:rPr>
            </w:pPr>
            <w:r w:rsidRPr="008D55C8">
              <w:rPr>
                <w:b/>
              </w:rPr>
              <w:t>Тема урока</w:t>
            </w:r>
          </w:p>
        </w:tc>
        <w:tc>
          <w:tcPr>
            <w:tcW w:w="5495" w:type="dxa"/>
            <w:vAlign w:val="center"/>
          </w:tcPr>
          <w:p w:rsidR="00266D7B" w:rsidRPr="008D55C8" w:rsidRDefault="00266D7B" w:rsidP="000E1DD0">
            <w:pPr>
              <w:jc w:val="center"/>
              <w:rPr>
                <w:b/>
              </w:rPr>
            </w:pPr>
            <w:r w:rsidRPr="008D55C8">
              <w:rPr>
                <w:b/>
              </w:rPr>
              <w:t xml:space="preserve">Причина </w:t>
            </w:r>
            <w:r>
              <w:rPr>
                <w:b/>
              </w:rPr>
              <w:t>изменений в программе</w:t>
            </w:r>
          </w:p>
        </w:tc>
        <w:tc>
          <w:tcPr>
            <w:tcW w:w="3375" w:type="dxa"/>
            <w:vAlign w:val="center"/>
          </w:tcPr>
          <w:p w:rsidR="00266D7B" w:rsidRPr="008D55C8" w:rsidRDefault="00266D7B" w:rsidP="000E1DD0">
            <w:pPr>
              <w:ind w:left="731" w:hanging="731"/>
              <w:jc w:val="center"/>
              <w:rPr>
                <w:b/>
              </w:rPr>
            </w:pPr>
            <w:r w:rsidRPr="008D55C8">
              <w:rPr>
                <w:b/>
              </w:rPr>
              <w:t>Способ корректировки</w:t>
            </w: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r w:rsidR="00266D7B" w:rsidRPr="006C79E0" w:rsidTr="000E1DD0">
        <w:tc>
          <w:tcPr>
            <w:tcW w:w="959" w:type="dxa"/>
          </w:tcPr>
          <w:p w:rsidR="00266D7B" w:rsidRPr="006C79E0" w:rsidRDefault="00266D7B" w:rsidP="000E1DD0">
            <w:pPr>
              <w:jc w:val="center"/>
              <w:rPr>
                <w:b/>
                <w:sz w:val="28"/>
                <w:szCs w:val="28"/>
              </w:rPr>
            </w:pPr>
          </w:p>
        </w:tc>
        <w:tc>
          <w:tcPr>
            <w:tcW w:w="4319" w:type="dxa"/>
          </w:tcPr>
          <w:p w:rsidR="00266D7B" w:rsidRPr="006C79E0" w:rsidRDefault="00266D7B" w:rsidP="000E1DD0">
            <w:pPr>
              <w:jc w:val="center"/>
              <w:rPr>
                <w:b/>
                <w:sz w:val="28"/>
                <w:szCs w:val="28"/>
              </w:rPr>
            </w:pPr>
          </w:p>
        </w:tc>
        <w:tc>
          <w:tcPr>
            <w:tcW w:w="5495" w:type="dxa"/>
          </w:tcPr>
          <w:p w:rsidR="00266D7B" w:rsidRPr="006C79E0" w:rsidRDefault="00266D7B" w:rsidP="000E1DD0">
            <w:pPr>
              <w:jc w:val="center"/>
              <w:rPr>
                <w:b/>
                <w:sz w:val="28"/>
                <w:szCs w:val="28"/>
              </w:rPr>
            </w:pPr>
          </w:p>
        </w:tc>
        <w:tc>
          <w:tcPr>
            <w:tcW w:w="3375" w:type="dxa"/>
          </w:tcPr>
          <w:p w:rsidR="00266D7B" w:rsidRPr="006C79E0" w:rsidRDefault="00266D7B" w:rsidP="000E1DD0">
            <w:pPr>
              <w:jc w:val="center"/>
              <w:rPr>
                <w:b/>
                <w:sz w:val="28"/>
                <w:szCs w:val="28"/>
              </w:rPr>
            </w:pPr>
          </w:p>
        </w:tc>
      </w:tr>
    </w:tbl>
    <w:p w:rsidR="00266D7B" w:rsidRDefault="00266D7B" w:rsidP="00266D7B"/>
    <w:p w:rsidR="00266D7B" w:rsidRDefault="00266D7B"/>
    <w:sectPr w:rsidR="00266D7B" w:rsidSect="00266D7B">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Simplified Arabic Fixed">
    <w:panose1 w:val="02070309020205020404"/>
    <w:charset w:val="00"/>
    <w:family w:val="modern"/>
    <w:pitch w:val="fixed"/>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abstractNum>
  <w:abstractNum w:abstractNumId="1">
    <w:nsid w:val="009E4918"/>
    <w:multiLevelType w:val="hybridMultilevel"/>
    <w:tmpl w:val="84622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964AA"/>
    <w:multiLevelType w:val="hybridMultilevel"/>
    <w:tmpl w:val="E4B6BFF8"/>
    <w:lvl w:ilvl="0" w:tplc="1056222C">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3D4099"/>
    <w:multiLevelType w:val="hybridMultilevel"/>
    <w:tmpl w:val="BA8AEC3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ED086E"/>
    <w:multiLevelType w:val="hybridMultilevel"/>
    <w:tmpl w:val="3D0E977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0757E7"/>
    <w:multiLevelType w:val="hybridMultilevel"/>
    <w:tmpl w:val="7528E504"/>
    <w:lvl w:ilvl="0" w:tplc="1B18ED84">
      <w:start w:val="1"/>
      <w:numFmt w:val="decimal"/>
      <w:lvlText w:val="%1."/>
      <w:lvlJc w:val="left"/>
      <w:pPr>
        <w:ind w:left="360" w:hanging="360"/>
      </w:pPr>
      <w:rPr>
        <w:rFonts w:ascii="Times New Roman" w:hAnsi="Times New Roman" w:cs="Times New Roman" w:hint="default"/>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95944C0"/>
    <w:multiLevelType w:val="hybridMultilevel"/>
    <w:tmpl w:val="9A067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070529"/>
    <w:multiLevelType w:val="hybridMultilevel"/>
    <w:tmpl w:val="995E5180"/>
    <w:lvl w:ilvl="0" w:tplc="32D44D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0F0A1696"/>
    <w:multiLevelType w:val="hybridMultilevel"/>
    <w:tmpl w:val="51C2F7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FB375A5"/>
    <w:multiLevelType w:val="hybridMultilevel"/>
    <w:tmpl w:val="37EEF6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C13C2E"/>
    <w:multiLevelType w:val="hybridMultilevel"/>
    <w:tmpl w:val="05528B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181630EB"/>
    <w:multiLevelType w:val="hybridMultilevel"/>
    <w:tmpl w:val="DB5E6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974AF9"/>
    <w:multiLevelType w:val="hybridMultilevel"/>
    <w:tmpl w:val="CA3E4F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07142E"/>
    <w:multiLevelType w:val="hybridMultilevel"/>
    <w:tmpl w:val="9CB44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FE3C35"/>
    <w:multiLevelType w:val="hybridMultilevel"/>
    <w:tmpl w:val="C8AC2CB0"/>
    <w:lvl w:ilvl="0" w:tplc="BD9CB2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2A07ED"/>
    <w:multiLevelType w:val="hybridMultilevel"/>
    <w:tmpl w:val="756ADD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217002EF"/>
    <w:multiLevelType w:val="hybridMultilevel"/>
    <w:tmpl w:val="830E59B2"/>
    <w:lvl w:ilvl="0" w:tplc="023299A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26DC066A"/>
    <w:multiLevelType w:val="hybridMultilevel"/>
    <w:tmpl w:val="A4C0E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AB3ABF"/>
    <w:multiLevelType w:val="hybridMultilevel"/>
    <w:tmpl w:val="FAE6F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4D69A9"/>
    <w:multiLevelType w:val="hybridMultilevel"/>
    <w:tmpl w:val="9EB2AEA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2CC119BD"/>
    <w:multiLevelType w:val="hybridMultilevel"/>
    <w:tmpl w:val="1DB034D2"/>
    <w:lvl w:ilvl="0" w:tplc="023299A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11C3285"/>
    <w:multiLevelType w:val="hybridMultilevel"/>
    <w:tmpl w:val="165ACD54"/>
    <w:lvl w:ilvl="0" w:tplc="9E20C3AC">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318867F9"/>
    <w:multiLevelType w:val="hybridMultilevel"/>
    <w:tmpl w:val="2BCC9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FD5710"/>
    <w:multiLevelType w:val="hybridMultilevel"/>
    <w:tmpl w:val="7BCCA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2D3365"/>
    <w:multiLevelType w:val="hybridMultilevel"/>
    <w:tmpl w:val="CCAA0B2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477508"/>
    <w:multiLevelType w:val="hybridMultilevel"/>
    <w:tmpl w:val="0E4253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0AF453D"/>
    <w:multiLevelType w:val="hybridMultilevel"/>
    <w:tmpl w:val="6658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633A"/>
    <w:multiLevelType w:val="hybridMultilevel"/>
    <w:tmpl w:val="03B20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541D9C"/>
    <w:multiLevelType w:val="hybridMultilevel"/>
    <w:tmpl w:val="3692C7C6"/>
    <w:lvl w:ilvl="0" w:tplc="023299A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49574E2B"/>
    <w:multiLevelType w:val="hybridMultilevel"/>
    <w:tmpl w:val="CC5C6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C1B7FFB"/>
    <w:multiLevelType w:val="hybridMultilevel"/>
    <w:tmpl w:val="663C97EC"/>
    <w:lvl w:ilvl="0" w:tplc="BF967C1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6331EA"/>
    <w:multiLevelType w:val="hybridMultilevel"/>
    <w:tmpl w:val="1066A0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1F1325"/>
    <w:multiLevelType w:val="hybridMultilevel"/>
    <w:tmpl w:val="549EB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D43203"/>
    <w:multiLevelType w:val="hybridMultilevel"/>
    <w:tmpl w:val="B90EE6D6"/>
    <w:lvl w:ilvl="0" w:tplc="023299A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5BC30D43"/>
    <w:multiLevelType w:val="hybridMultilevel"/>
    <w:tmpl w:val="CE76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5F6793"/>
    <w:multiLevelType w:val="hybridMultilevel"/>
    <w:tmpl w:val="642EC6EA"/>
    <w:lvl w:ilvl="0" w:tplc="5DF2704A">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CF618A1"/>
    <w:multiLevelType w:val="hybridMultilevel"/>
    <w:tmpl w:val="0916D600"/>
    <w:lvl w:ilvl="0" w:tplc="023299A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67B2684E"/>
    <w:multiLevelType w:val="hybridMultilevel"/>
    <w:tmpl w:val="62DAC468"/>
    <w:lvl w:ilvl="0" w:tplc="582607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C67AF"/>
    <w:multiLevelType w:val="hybridMultilevel"/>
    <w:tmpl w:val="FB56B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461AE1"/>
    <w:multiLevelType w:val="hybridMultilevel"/>
    <w:tmpl w:val="BF2EE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0675BE"/>
    <w:multiLevelType w:val="hybridMultilevel"/>
    <w:tmpl w:val="D44CF8B6"/>
    <w:lvl w:ilvl="0" w:tplc="9410BFC0">
      <w:start w:val="1"/>
      <w:numFmt w:val="decimal"/>
      <w:lvlText w:val="%1."/>
      <w:lvlJc w:val="left"/>
      <w:pPr>
        <w:ind w:left="14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9150B9"/>
    <w:multiLevelType w:val="hybridMultilevel"/>
    <w:tmpl w:val="AC04927A"/>
    <w:lvl w:ilvl="0" w:tplc="CDF4AF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AD0100"/>
    <w:multiLevelType w:val="hybridMultilevel"/>
    <w:tmpl w:val="0B94765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3">
    <w:nsid w:val="7427529E"/>
    <w:multiLevelType w:val="hybridMultilevel"/>
    <w:tmpl w:val="BBEA9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21"/>
  </w:num>
  <w:num w:numId="3">
    <w:abstractNumId w:val="10"/>
  </w:num>
  <w:num w:numId="4">
    <w:abstractNumId w:val="11"/>
  </w:num>
  <w:num w:numId="5">
    <w:abstractNumId w:val="17"/>
  </w:num>
  <w:num w:numId="6">
    <w:abstractNumId w:val="15"/>
  </w:num>
  <w:num w:numId="7">
    <w:abstractNumId w:val="13"/>
  </w:num>
  <w:num w:numId="8">
    <w:abstractNumId w:val="39"/>
  </w:num>
  <w:num w:numId="9">
    <w:abstractNumId w:val="32"/>
  </w:num>
  <w:num w:numId="10">
    <w:abstractNumId w:val="34"/>
  </w:num>
  <w:num w:numId="11">
    <w:abstractNumId w:val="22"/>
  </w:num>
  <w:num w:numId="12">
    <w:abstractNumId w:val="27"/>
  </w:num>
  <w:num w:numId="13">
    <w:abstractNumId w:val="23"/>
  </w:num>
  <w:num w:numId="14">
    <w:abstractNumId w:val="18"/>
  </w:num>
  <w:num w:numId="15">
    <w:abstractNumId w:val="6"/>
  </w:num>
  <w:num w:numId="16">
    <w:abstractNumId w:val="12"/>
  </w:num>
  <w:num w:numId="17">
    <w:abstractNumId w:val="4"/>
  </w:num>
  <w:num w:numId="18">
    <w:abstractNumId w:val="3"/>
  </w:num>
  <w:num w:numId="19">
    <w:abstractNumId w:val="0"/>
  </w:num>
  <w:num w:numId="20">
    <w:abstractNumId w:val="19"/>
  </w:num>
  <w:num w:numId="21">
    <w:abstractNumId w:val="42"/>
  </w:num>
  <w:num w:numId="22">
    <w:abstractNumId w:val="38"/>
  </w:num>
  <w:num w:numId="23">
    <w:abstractNumId w:va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9"/>
  </w:num>
  <w:num w:numId="29">
    <w:abstractNumId w:val="4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8"/>
  </w:num>
  <w:num w:numId="33">
    <w:abstractNumId w:val="20"/>
  </w:num>
  <w:num w:numId="34">
    <w:abstractNumId w:val="16"/>
  </w:num>
  <w:num w:numId="35">
    <w:abstractNumId w:val="33"/>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
  </w:num>
  <w:num w:numId="42">
    <w:abstractNumId w:val="37"/>
  </w:num>
  <w:num w:numId="43">
    <w:abstractNumId w:val="7"/>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F85E0F"/>
    <w:rsid w:val="000E1DD0"/>
    <w:rsid w:val="00266D7B"/>
    <w:rsid w:val="00334048"/>
    <w:rsid w:val="00395231"/>
    <w:rsid w:val="004D7F65"/>
    <w:rsid w:val="005F65CB"/>
    <w:rsid w:val="006912A6"/>
    <w:rsid w:val="00764E21"/>
    <w:rsid w:val="008D2C26"/>
    <w:rsid w:val="0095526C"/>
    <w:rsid w:val="009D5518"/>
    <w:rsid w:val="00A26CA9"/>
    <w:rsid w:val="00A30F14"/>
    <w:rsid w:val="00AD6570"/>
    <w:rsid w:val="00CE24BB"/>
    <w:rsid w:val="00DA47F7"/>
    <w:rsid w:val="00F555CF"/>
    <w:rsid w:val="00F65648"/>
    <w:rsid w:val="00F6766B"/>
    <w:rsid w:val="00F85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0F"/>
    <w:rPr>
      <w:rFonts w:ascii="Calibri" w:eastAsia="Times New Roman" w:hAnsi="Calibri" w:cs="Times New Roman"/>
      <w:lang w:eastAsia="ru-RU"/>
    </w:rPr>
  </w:style>
  <w:style w:type="paragraph" w:styleId="1">
    <w:name w:val="heading 1"/>
    <w:basedOn w:val="a"/>
    <w:next w:val="a"/>
    <w:link w:val="10"/>
    <w:qFormat/>
    <w:rsid w:val="00266D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66D7B"/>
    <w:pPr>
      <w:keepNext/>
      <w:spacing w:before="240" w:after="60" w:line="240" w:lineRule="auto"/>
      <w:outlineLvl w:val="1"/>
    </w:pPr>
    <w:rPr>
      <w:rFonts w:ascii="Arial" w:hAnsi="Arial" w:cs="Arial"/>
      <w:b/>
      <w:bCs/>
      <w:i/>
      <w:iCs/>
      <w:sz w:val="28"/>
      <w:szCs w:val="28"/>
    </w:rPr>
  </w:style>
  <w:style w:type="paragraph" w:styleId="3">
    <w:name w:val="heading 3"/>
    <w:basedOn w:val="a"/>
    <w:link w:val="30"/>
    <w:qFormat/>
    <w:rsid w:val="00266D7B"/>
    <w:pPr>
      <w:spacing w:after="0"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D7B"/>
    <w:rPr>
      <w:rFonts w:ascii="Arial" w:eastAsia="Times New Roman" w:hAnsi="Arial" w:cs="Arial"/>
      <w:b/>
      <w:bCs/>
      <w:kern w:val="32"/>
      <w:sz w:val="32"/>
      <w:szCs w:val="32"/>
      <w:lang w:eastAsia="ru-RU"/>
    </w:rPr>
  </w:style>
  <w:style w:type="character" w:customStyle="1" w:styleId="20">
    <w:name w:val="Заголовок 2 Знак"/>
    <w:basedOn w:val="a0"/>
    <w:link w:val="2"/>
    <w:rsid w:val="00266D7B"/>
    <w:rPr>
      <w:rFonts w:ascii="Arial" w:eastAsia="Times New Roman" w:hAnsi="Arial" w:cs="Arial"/>
      <w:b/>
      <w:bCs/>
      <w:i/>
      <w:iCs/>
      <w:sz w:val="28"/>
      <w:szCs w:val="28"/>
      <w:lang w:eastAsia="ru-RU"/>
    </w:rPr>
  </w:style>
  <w:style w:type="character" w:customStyle="1" w:styleId="30">
    <w:name w:val="Заголовок 3 Знак"/>
    <w:basedOn w:val="a0"/>
    <w:link w:val="3"/>
    <w:rsid w:val="00266D7B"/>
    <w:rPr>
      <w:rFonts w:ascii="Times New Roman" w:eastAsia="Times New Roman" w:hAnsi="Times New Roman" w:cs="Times New Roman"/>
      <w:b/>
      <w:bCs/>
      <w:sz w:val="27"/>
      <w:szCs w:val="27"/>
      <w:lang w:eastAsia="ru-RU"/>
    </w:rPr>
  </w:style>
  <w:style w:type="paragraph" w:styleId="a3">
    <w:name w:val="Normal (Web)"/>
    <w:basedOn w:val="a"/>
    <w:rsid w:val="00266D7B"/>
    <w:pPr>
      <w:spacing w:before="100" w:beforeAutospacing="1" w:after="100" w:afterAutospacing="1" w:line="240" w:lineRule="auto"/>
    </w:pPr>
    <w:rPr>
      <w:rFonts w:ascii="Times New Roman" w:hAnsi="Times New Roman"/>
      <w:sz w:val="24"/>
      <w:szCs w:val="24"/>
    </w:rPr>
  </w:style>
  <w:style w:type="paragraph" w:customStyle="1" w:styleId="a4">
    <w:name w:val="А_основной"/>
    <w:basedOn w:val="a"/>
    <w:link w:val="a5"/>
    <w:qFormat/>
    <w:rsid w:val="00266D7B"/>
    <w:pPr>
      <w:spacing w:after="0" w:line="360" w:lineRule="auto"/>
      <w:ind w:firstLine="454"/>
      <w:jc w:val="both"/>
    </w:pPr>
    <w:rPr>
      <w:rFonts w:ascii="Times New Roman" w:eastAsia="Calibri" w:hAnsi="Times New Roman"/>
      <w:sz w:val="28"/>
      <w:szCs w:val="28"/>
      <w:lang w:eastAsia="en-US"/>
    </w:rPr>
  </w:style>
  <w:style w:type="character" w:customStyle="1" w:styleId="a5">
    <w:name w:val="А_основной Знак"/>
    <w:link w:val="a4"/>
    <w:rsid w:val="00266D7B"/>
    <w:rPr>
      <w:rFonts w:ascii="Times New Roman" w:eastAsia="Calibri" w:hAnsi="Times New Roman" w:cs="Times New Roman"/>
      <w:sz w:val="28"/>
      <w:szCs w:val="28"/>
    </w:rPr>
  </w:style>
  <w:style w:type="paragraph" w:styleId="a6">
    <w:name w:val="header"/>
    <w:basedOn w:val="a"/>
    <w:link w:val="a7"/>
    <w:uiPriority w:val="99"/>
    <w:rsid w:val="00266D7B"/>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7">
    <w:name w:val="Верхний колонтитул Знак"/>
    <w:basedOn w:val="a0"/>
    <w:link w:val="a6"/>
    <w:uiPriority w:val="99"/>
    <w:rsid w:val="00266D7B"/>
    <w:rPr>
      <w:rFonts w:ascii="Times New Roman" w:eastAsia="Calibri" w:hAnsi="Times New Roman" w:cs="Times New Roman"/>
      <w:sz w:val="24"/>
      <w:szCs w:val="24"/>
      <w:lang w:val="en-US" w:eastAsia="ru-RU"/>
    </w:rPr>
  </w:style>
  <w:style w:type="paragraph" w:styleId="a8">
    <w:name w:val="footnote text"/>
    <w:basedOn w:val="a"/>
    <w:link w:val="a9"/>
    <w:rsid w:val="00266D7B"/>
    <w:pPr>
      <w:widowControl w:val="0"/>
      <w:suppressLineNumbers/>
      <w:suppressAutoHyphens/>
      <w:spacing w:after="0" w:line="240" w:lineRule="auto"/>
      <w:ind w:left="283" w:hanging="283"/>
    </w:pPr>
    <w:rPr>
      <w:rFonts w:ascii="Times New Roman" w:hAnsi="Times New Roman"/>
      <w:kern w:val="1"/>
      <w:sz w:val="20"/>
      <w:szCs w:val="20"/>
      <w:lang w:eastAsia="en-US"/>
    </w:rPr>
  </w:style>
  <w:style w:type="character" w:customStyle="1" w:styleId="a9">
    <w:name w:val="Текст сноски Знак"/>
    <w:basedOn w:val="a0"/>
    <w:link w:val="a8"/>
    <w:rsid w:val="00266D7B"/>
    <w:rPr>
      <w:rFonts w:ascii="Times New Roman" w:eastAsia="Times New Roman" w:hAnsi="Times New Roman" w:cs="Times New Roman"/>
      <w:kern w:val="1"/>
      <w:sz w:val="20"/>
      <w:szCs w:val="20"/>
    </w:rPr>
  </w:style>
  <w:style w:type="character" w:customStyle="1" w:styleId="dash041e005f0431005f044b005f0447005f043d005f044b005f0439005f005fchar1char1">
    <w:name w:val="dash041e_005f0431_005f044b_005f0447_005f043d_005f044b_005f0439_005f_005fchar1__char1"/>
    <w:rsid w:val="00266D7B"/>
    <w:rPr>
      <w:rFonts w:ascii="Times New Roman" w:hAnsi="Times New Roman" w:cs="Times New Roman"/>
      <w:sz w:val="24"/>
      <w:szCs w:val="24"/>
      <w:u w:val="none"/>
      <w:effect w:val="none"/>
    </w:rPr>
  </w:style>
  <w:style w:type="character" w:styleId="aa">
    <w:name w:val="footnote reference"/>
    <w:semiHidden/>
    <w:rsid w:val="00266D7B"/>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66D7B"/>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66D7B"/>
    <w:pPr>
      <w:spacing w:after="0" w:line="240" w:lineRule="auto"/>
      <w:ind w:left="720" w:firstLine="700"/>
      <w:jc w:val="both"/>
    </w:pPr>
    <w:rPr>
      <w:rFonts w:ascii="Times New Roman" w:hAnsi="Times New Roman"/>
      <w:sz w:val="24"/>
      <w:szCs w:val="24"/>
    </w:rPr>
  </w:style>
  <w:style w:type="character" w:customStyle="1" w:styleId="dash041e0431044b0447043d044b0439char1">
    <w:name w:val="dash041e_0431_044b_0447_043d_044b_0439__char1"/>
    <w:rsid w:val="00266D7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66D7B"/>
    <w:pPr>
      <w:spacing w:after="0" w:line="240" w:lineRule="auto"/>
    </w:pPr>
    <w:rPr>
      <w:rFonts w:ascii="Times New Roman" w:hAnsi="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66D7B"/>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66D7B"/>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266D7B"/>
    <w:pPr>
      <w:spacing w:after="0" w:line="240" w:lineRule="auto"/>
    </w:pPr>
    <w:rPr>
      <w:rFonts w:ascii="Times New Roman" w:hAnsi="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66D7B"/>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266D7B"/>
    <w:pPr>
      <w:spacing w:after="120" w:line="240" w:lineRule="auto"/>
      <w:ind w:left="280"/>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266D7B"/>
    <w:pPr>
      <w:spacing w:before="100" w:beforeAutospacing="1" w:after="100" w:afterAutospacing="1" w:line="240" w:lineRule="auto"/>
    </w:pPr>
    <w:rPr>
      <w:rFonts w:ascii="Tahoma" w:hAnsi="Tahoma"/>
      <w:sz w:val="20"/>
      <w:szCs w:val="20"/>
      <w:lang w:val="en-US" w:eastAsia="en-US"/>
    </w:rPr>
  </w:style>
  <w:style w:type="table" w:styleId="ac">
    <w:name w:val="Table Grid"/>
    <w:basedOn w:val="a1"/>
    <w:rsid w:val="00266D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link w:val="ae"/>
    <w:rsid w:val="00266D7B"/>
    <w:rPr>
      <w:sz w:val="21"/>
      <w:szCs w:val="21"/>
      <w:shd w:val="clear" w:color="auto" w:fill="FFFFFF"/>
    </w:rPr>
  </w:style>
  <w:style w:type="character" w:customStyle="1" w:styleId="21">
    <w:name w:val="Заголовок №2_"/>
    <w:link w:val="22"/>
    <w:rsid w:val="00266D7B"/>
    <w:rPr>
      <w:rFonts w:ascii="Trebuchet MS" w:hAnsi="Trebuchet MS"/>
      <w:b/>
      <w:bCs/>
      <w:spacing w:val="10"/>
      <w:shd w:val="clear" w:color="auto" w:fill="FFFFFF"/>
    </w:rPr>
  </w:style>
  <w:style w:type="character" w:customStyle="1" w:styleId="af">
    <w:name w:val="Основной текст + Курсив"/>
    <w:aliases w:val="Интервал 0 pt2"/>
    <w:rsid w:val="00266D7B"/>
    <w:rPr>
      <w:i/>
      <w:iCs/>
      <w:spacing w:val="10"/>
      <w:sz w:val="21"/>
      <w:szCs w:val="21"/>
      <w:lang w:bidi="ar-SA"/>
    </w:rPr>
  </w:style>
  <w:style w:type="character" w:customStyle="1" w:styleId="af0">
    <w:name w:val="Основной текст + Полужирный"/>
    <w:rsid w:val="00266D7B"/>
    <w:rPr>
      <w:b/>
      <w:bCs/>
      <w:sz w:val="21"/>
      <w:szCs w:val="21"/>
      <w:lang w:bidi="ar-SA"/>
    </w:rPr>
  </w:style>
  <w:style w:type="character" w:customStyle="1" w:styleId="11">
    <w:name w:val="Основной текст + Курсив1"/>
    <w:aliases w:val="Интервал 0 pt1"/>
    <w:rsid w:val="00266D7B"/>
    <w:rPr>
      <w:i/>
      <w:iCs/>
      <w:spacing w:val="10"/>
      <w:sz w:val="21"/>
      <w:szCs w:val="21"/>
      <w:lang w:bidi="ar-SA"/>
    </w:rPr>
  </w:style>
  <w:style w:type="paragraph" w:styleId="ae">
    <w:name w:val="Body Text"/>
    <w:basedOn w:val="a"/>
    <w:link w:val="ad"/>
    <w:rsid w:val="00266D7B"/>
    <w:pPr>
      <w:shd w:val="clear" w:color="auto" w:fill="FFFFFF"/>
      <w:spacing w:after="0" w:line="240" w:lineRule="atLeast"/>
    </w:pPr>
    <w:rPr>
      <w:rFonts w:asciiTheme="minorHAnsi" w:eastAsiaTheme="minorHAnsi" w:hAnsiTheme="minorHAnsi" w:cstheme="minorBidi"/>
      <w:sz w:val="21"/>
      <w:szCs w:val="21"/>
      <w:lang w:eastAsia="en-US"/>
    </w:rPr>
  </w:style>
  <w:style w:type="character" w:customStyle="1" w:styleId="12">
    <w:name w:val="Основной текст Знак1"/>
    <w:basedOn w:val="a0"/>
    <w:link w:val="ae"/>
    <w:rsid w:val="00266D7B"/>
    <w:rPr>
      <w:rFonts w:ascii="Calibri" w:eastAsia="Times New Roman" w:hAnsi="Calibri" w:cs="Times New Roman"/>
      <w:lang w:eastAsia="ru-RU"/>
    </w:rPr>
  </w:style>
  <w:style w:type="paragraph" w:customStyle="1" w:styleId="22">
    <w:name w:val="Заголовок №2"/>
    <w:basedOn w:val="a"/>
    <w:link w:val="21"/>
    <w:rsid w:val="00266D7B"/>
    <w:pPr>
      <w:shd w:val="clear" w:color="auto" w:fill="FFFFFF"/>
      <w:spacing w:after="60" w:line="278" w:lineRule="exact"/>
      <w:outlineLvl w:val="1"/>
    </w:pPr>
    <w:rPr>
      <w:rFonts w:ascii="Trebuchet MS" w:eastAsiaTheme="minorHAnsi" w:hAnsi="Trebuchet MS" w:cstheme="minorBidi"/>
      <w:b/>
      <w:bCs/>
      <w:spacing w:val="10"/>
      <w:lang w:eastAsia="en-US"/>
    </w:rPr>
  </w:style>
  <w:style w:type="character" w:customStyle="1" w:styleId="c0">
    <w:name w:val="c0"/>
    <w:basedOn w:val="a0"/>
    <w:rsid w:val="00266D7B"/>
  </w:style>
  <w:style w:type="paragraph" w:styleId="23">
    <w:name w:val="Body Text Indent 2"/>
    <w:basedOn w:val="a"/>
    <w:link w:val="24"/>
    <w:rsid w:val="00266D7B"/>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266D7B"/>
    <w:rPr>
      <w:rFonts w:ascii="Times New Roman" w:eastAsia="Times New Roman" w:hAnsi="Times New Roman" w:cs="Times New Roman"/>
      <w:sz w:val="24"/>
      <w:szCs w:val="24"/>
      <w:lang w:eastAsia="ru-RU"/>
    </w:rPr>
  </w:style>
  <w:style w:type="paragraph" w:customStyle="1" w:styleId="13">
    <w:name w:val="Абзац списка1"/>
    <w:basedOn w:val="a"/>
    <w:rsid w:val="00266D7B"/>
    <w:pPr>
      <w:spacing w:after="0" w:line="240" w:lineRule="auto"/>
      <w:ind w:left="720"/>
    </w:pPr>
    <w:rPr>
      <w:rFonts w:ascii="Times New Roman" w:hAnsi="Times New Roman"/>
      <w:sz w:val="20"/>
      <w:szCs w:val="20"/>
    </w:rPr>
  </w:style>
  <w:style w:type="paragraph" w:customStyle="1" w:styleId="c2">
    <w:name w:val="c2"/>
    <w:basedOn w:val="a"/>
    <w:rsid w:val="00266D7B"/>
    <w:pPr>
      <w:spacing w:before="100" w:beforeAutospacing="1" w:after="100" w:afterAutospacing="1" w:line="240" w:lineRule="auto"/>
    </w:pPr>
    <w:rPr>
      <w:rFonts w:ascii="Times New Roman" w:hAnsi="Times New Roman"/>
      <w:sz w:val="24"/>
      <w:szCs w:val="24"/>
    </w:rPr>
  </w:style>
  <w:style w:type="character" w:customStyle="1" w:styleId="c9c0">
    <w:name w:val="c9 c0"/>
    <w:basedOn w:val="a0"/>
    <w:rsid w:val="00266D7B"/>
  </w:style>
  <w:style w:type="paragraph" w:styleId="af1">
    <w:name w:val="Title"/>
    <w:basedOn w:val="a"/>
    <w:link w:val="af2"/>
    <w:qFormat/>
    <w:rsid w:val="00266D7B"/>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266D7B"/>
    <w:rPr>
      <w:rFonts w:ascii="Times New Roman" w:eastAsia="Times New Roman" w:hAnsi="Times New Roman" w:cs="Times New Roman"/>
      <w:b/>
      <w:bCs/>
      <w:sz w:val="28"/>
      <w:szCs w:val="24"/>
      <w:lang w:eastAsia="ru-RU"/>
    </w:rPr>
  </w:style>
  <w:style w:type="paragraph" w:styleId="af3">
    <w:name w:val="List Paragraph"/>
    <w:basedOn w:val="a"/>
    <w:uiPriority w:val="34"/>
    <w:qFormat/>
    <w:rsid w:val="00266D7B"/>
    <w:pPr>
      <w:spacing w:after="0" w:line="240" w:lineRule="auto"/>
      <w:ind w:left="720"/>
      <w:contextualSpacing/>
    </w:pPr>
    <w:rPr>
      <w:rFonts w:ascii="Times New Roman" w:hAnsi="Times New Roman"/>
      <w:sz w:val="24"/>
      <w:szCs w:val="24"/>
    </w:rPr>
  </w:style>
  <w:style w:type="numbering" w:customStyle="1" w:styleId="14">
    <w:name w:val="Нет списка1"/>
    <w:next w:val="a2"/>
    <w:uiPriority w:val="99"/>
    <w:semiHidden/>
    <w:unhideWhenUsed/>
    <w:rsid w:val="00266D7B"/>
  </w:style>
  <w:style w:type="table" w:customStyle="1" w:styleId="15">
    <w:name w:val="Сетка таблицы1"/>
    <w:basedOn w:val="a1"/>
    <w:next w:val="ac"/>
    <w:uiPriority w:val="59"/>
    <w:rsid w:val="00266D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ветлая заливка1"/>
    <w:basedOn w:val="a1"/>
    <w:uiPriority w:val="60"/>
    <w:rsid w:val="00266D7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4">
    <w:name w:val="Balloon Text"/>
    <w:basedOn w:val="a"/>
    <w:link w:val="af5"/>
    <w:uiPriority w:val="99"/>
    <w:unhideWhenUsed/>
    <w:rsid w:val="00266D7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266D7B"/>
    <w:rPr>
      <w:rFonts w:ascii="Tahoma" w:eastAsia="Times New Roman" w:hAnsi="Tahoma" w:cs="Tahoma"/>
      <w:sz w:val="16"/>
      <w:szCs w:val="16"/>
      <w:lang w:eastAsia="ru-RU"/>
    </w:rPr>
  </w:style>
  <w:style w:type="table" w:customStyle="1" w:styleId="110">
    <w:name w:val="Сетка таблицы11"/>
    <w:basedOn w:val="a1"/>
    <w:next w:val="ac"/>
    <w:rsid w:val="00266D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266D7B"/>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FontStyle12">
    <w:name w:val="Font Style12"/>
    <w:uiPriority w:val="99"/>
    <w:rsid w:val="00266D7B"/>
    <w:rPr>
      <w:rFonts w:ascii="Arial" w:hAnsi="Arial" w:cs="Arial" w:hint="default"/>
      <w:b/>
      <w:bCs/>
      <w:sz w:val="20"/>
      <w:szCs w:val="20"/>
    </w:rPr>
  </w:style>
  <w:style w:type="paragraph" w:styleId="af6">
    <w:name w:val="footer"/>
    <w:basedOn w:val="a"/>
    <w:link w:val="af7"/>
    <w:uiPriority w:val="99"/>
    <w:unhideWhenUsed/>
    <w:rsid w:val="00266D7B"/>
    <w:pPr>
      <w:tabs>
        <w:tab w:val="center" w:pos="4677"/>
        <w:tab w:val="right" w:pos="9355"/>
      </w:tabs>
      <w:spacing w:after="0" w:line="240" w:lineRule="auto"/>
    </w:pPr>
    <w:rPr>
      <w:rFonts w:ascii="Times New Roman" w:hAnsi="Times New Roman"/>
      <w:sz w:val="24"/>
      <w:szCs w:val="24"/>
    </w:rPr>
  </w:style>
  <w:style w:type="character" w:customStyle="1" w:styleId="af7">
    <w:name w:val="Нижний колонтитул Знак"/>
    <w:basedOn w:val="a0"/>
    <w:link w:val="af6"/>
    <w:uiPriority w:val="99"/>
    <w:rsid w:val="00266D7B"/>
    <w:rPr>
      <w:rFonts w:ascii="Times New Roman" w:eastAsia="Times New Roman" w:hAnsi="Times New Roman" w:cs="Times New Roman"/>
      <w:sz w:val="24"/>
      <w:szCs w:val="24"/>
      <w:lang w:eastAsia="ru-RU"/>
    </w:rPr>
  </w:style>
  <w:style w:type="character" w:customStyle="1" w:styleId="17">
    <w:name w:val="Название Знак1"/>
    <w:locked/>
    <w:rsid w:val="00266D7B"/>
    <w:rPr>
      <w:b/>
      <w:sz w:val="24"/>
    </w:rPr>
  </w:style>
  <w:style w:type="paragraph" w:customStyle="1" w:styleId="msonormalcxspmiddle">
    <w:name w:val="msonormalcxspmiddle"/>
    <w:basedOn w:val="a"/>
    <w:rsid w:val="00266D7B"/>
    <w:pPr>
      <w:spacing w:before="100" w:beforeAutospacing="1" w:after="100" w:afterAutospacing="1" w:line="240" w:lineRule="auto"/>
    </w:pPr>
    <w:rPr>
      <w:rFonts w:ascii="Times New Roman" w:hAnsi="Times New Roman"/>
      <w:sz w:val="24"/>
      <w:szCs w:val="24"/>
    </w:rPr>
  </w:style>
  <w:style w:type="paragraph" w:styleId="af8">
    <w:name w:val="Subtitle"/>
    <w:basedOn w:val="a"/>
    <w:link w:val="af9"/>
    <w:qFormat/>
    <w:rsid w:val="00266D7B"/>
    <w:pPr>
      <w:spacing w:after="60" w:line="240" w:lineRule="auto"/>
      <w:jc w:val="center"/>
      <w:outlineLvl w:val="1"/>
    </w:pPr>
    <w:rPr>
      <w:rFonts w:ascii="Arial" w:hAnsi="Arial" w:cs="Arial"/>
      <w:sz w:val="24"/>
      <w:szCs w:val="24"/>
    </w:rPr>
  </w:style>
  <w:style w:type="character" w:customStyle="1" w:styleId="af9">
    <w:name w:val="Подзаголовок Знак"/>
    <w:basedOn w:val="a0"/>
    <w:link w:val="af8"/>
    <w:rsid w:val="00266D7B"/>
    <w:rPr>
      <w:rFonts w:ascii="Arial" w:eastAsia="Times New Roman" w:hAnsi="Arial" w:cs="Arial"/>
      <w:sz w:val="24"/>
      <w:szCs w:val="24"/>
      <w:lang w:eastAsia="ru-RU"/>
    </w:rPr>
  </w:style>
  <w:style w:type="character" w:styleId="afa">
    <w:name w:val="Hyperlink"/>
    <w:basedOn w:val="a0"/>
    <w:uiPriority w:val="99"/>
    <w:semiHidden/>
    <w:unhideWhenUsed/>
    <w:rsid w:val="00764E21"/>
    <w:rPr>
      <w:color w:val="0000FF"/>
      <w:u w:val="single"/>
    </w:rPr>
  </w:style>
</w:styles>
</file>

<file path=word/webSettings.xml><?xml version="1.0" encoding="utf-8"?>
<w:webSettings xmlns:r="http://schemas.openxmlformats.org/officeDocument/2006/relationships" xmlns:w="http://schemas.openxmlformats.org/wordprocessingml/2006/main">
  <w:divs>
    <w:div w:id="12075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gosreestr.ru/rees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537F8-EE51-4B83-9DD5-C158E245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15038</Words>
  <Characters>85721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15</cp:revision>
  <cp:lastPrinted>2019-10-02T09:28:00Z</cp:lastPrinted>
  <dcterms:created xsi:type="dcterms:W3CDTF">2017-09-14T10:39:00Z</dcterms:created>
  <dcterms:modified xsi:type="dcterms:W3CDTF">2019-11-21T06:29:00Z</dcterms:modified>
</cp:coreProperties>
</file>