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B8" w:rsidRPr="00121266" w:rsidRDefault="00187ED5" w:rsidP="00F567B8">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r>
        <w:rPr>
          <w:rFonts w:ascii="Times New Roman" w:hAnsi="Times New Roman"/>
          <w:noProof/>
          <w:sz w:val="24"/>
        </w:rPr>
        <w:drawing>
          <wp:inline distT="0" distB="0" distL="0" distR="0">
            <wp:extent cx="9245600" cy="6540500"/>
            <wp:effectExtent l="0" t="0" r="0" b="0"/>
            <wp:docPr id="1" name="Рисунок 1" descr="C:\Users\Учитель_информатики\AppData\Local\Microsoft\Windows\INetCache\Content.Word\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_информатики\AppData\Local\Microsoft\Windows\INetCache\Content.Word\Scan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0" cy="6540500"/>
                    </a:xfrm>
                    <a:prstGeom prst="rect">
                      <a:avLst/>
                    </a:prstGeom>
                    <a:noFill/>
                    <a:ln>
                      <a:noFill/>
                    </a:ln>
                  </pic:spPr>
                </pic:pic>
              </a:graphicData>
            </a:graphic>
          </wp:inline>
        </w:drawing>
      </w:r>
      <w:bookmarkEnd w:id="0"/>
      <w:r w:rsidR="00F567B8" w:rsidRPr="00121266">
        <w:rPr>
          <w:rFonts w:ascii="Times New Roman" w:hAnsi="Times New Roman" w:cs="Times New Roman"/>
          <w:b/>
          <w:bCs/>
          <w:color w:val="000000"/>
          <w:sz w:val="28"/>
          <w:szCs w:val="28"/>
        </w:rPr>
        <w:lastRenderedPageBreak/>
        <w:t>Пояснительная записка</w:t>
      </w:r>
    </w:p>
    <w:p w:rsidR="00F567B8" w:rsidRPr="00121266" w:rsidRDefault="00F567B8" w:rsidP="00F567B8">
      <w:pPr>
        <w:autoSpaceDE w:val="0"/>
        <w:autoSpaceDN w:val="0"/>
        <w:adjustRightInd w:val="0"/>
        <w:spacing w:after="0" w:line="240" w:lineRule="auto"/>
        <w:rPr>
          <w:rFonts w:ascii="Times New Roman" w:hAnsi="Times New Roman" w:cs="Times New Roman"/>
          <w:b/>
          <w:color w:val="000000"/>
          <w:sz w:val="28"/>
          <w:szCs w:val="28"/>
        </w:rPr>
      </w:pPr>
      <w:r w:rsidRPr="00121266">
        <w:rPr>
          <w:rFonts w:ascii="Times New Roman" w:hAnsi="Times New Roman" w:cs="Times New Roman"/>
          <w:b/>
          <w:color w:val="000000"/>
          <w:sz w:val="28"/>
          <w:szCs w:val="28"/>
        </w:rPr>
        <w:t xml:space="preserve">Рабочая программа по физике 10 </w:t>
      </w:r>
      <w:r w:rsidR="005F3123">
        <w:rPr>
          <w:rFonts w:ascii="Times New Roman" w:hAnsi="Times New Roman" w:cs="Times New Roman"/>
          <w:b/>
          <w:color w:val="000000"/>
          <w:sz w:val="28"/>
          <w:szCs w:val="28"/>
        </w:rPr>
        <w:t>класса составлена на основе</w:t>
      </w:r>
      <w:r w:rsidRPr="00121266">
        <w:rPr>
          <w:rFonts w:ascii="Times New Roman" w:hAnsi="Times New Roman" w:cs="Times New Roman"/>
          <w:b/>
          <w:color w:val="000000"/>
          <w:sz w:val="28"/>
          <w:szCs w:val="28"/>
        </w:rPr>
        <w:t>:</w:t>
      </w:r>
    </w:p>
    <w:p w:rsidR="00187ED5" w:rsidRDefault="005F3123" w:rsidP="00F94DB0">
      <w:pPr>
        <w:pStyle w:val="a3"/>
        <w:numPr>
          <w:ilvl w:val="0"/>
          <w:numId w:val="13"/>
        </w:numPr>
        <w:spacing w:after="0" w:line="240" w:lineRule="auto"/>
        <w:jc w:val="both"/>
        <w:rPr>
          <w:rFonts w:ascii="Times New Roman" w:hAnsi="Times New Roman" w:cs="Times New Roman"/>
          <w:sz w:val="24"/>
        </w:rPr>
      </w:pPr>
      <w:r w:rsidRPr="00187ED5">
        <w:rPr>
          <w:rFonts w:ascii="Times New Roman" w:hAnsi="Times New Roman" w:cs="Times New Roman"/>
          <w:sz w:val="24"/>
        </w:rPr>
        <w:t xml:space="preserve">Федерального государственного образовательного стандарта </w:t>
      </w:r>
      <w:r w:rsidR="00187ED5" w:rsidRPr="00187ED5">
        <w:rPr>
          <w:rFonts w:ascii="Times New Roman" w:hAnsi="Times New Roman" w:cs="Times New Roman"/>
          <w:sz w:val="24"/>
        </w:rPr>
        <w:t>среднего</w:t>
      </w:r>
      <w:r w:rsidRPr="00187ED5">
        <w:rPr>
          <w:rFonts w:ascii="Times New Roman" w:hAnsi="Times New Roman" w:cs="Times New Roman"/>
          <w:sz w:val="24"/>
        </w:rPr>
        <w:t xml:space="preserve"> общего образования </w:t>
      </w:r>
    </w:p>
    <w:p w:rsidR="005F3123" w:rsidRPr="00187ED5" w:rsidRDefault="005F3123" w:rsidP="00F94DB0">
      <w:pPr>
        <w:pStyle w:val="a3"/>
        <w:numPr>
          <w:ilvl w:val="0"/>
          <w:numId w:val="13"/>
        </w:numPr>
        <w:spacing w:after="0" w:line="240" w:lineRule="auto"/>
        <w:jc w:val="both"/>
        <w:rPr>
          <w:rFonts w:ascii="Times New Roman" w:hAnsi="Times New Roman" w:cs="Times New Roman"/>
          <w:sz w:val="24"/>
        </w:rPr>
      </w:pPr>
      <w:r w:rsidRPr="00187ED5">
        <w:rPr>
          <w:rFonts w:ascii="Times New Roman" w:hAnsi="Times New Roman" w:cs="Times New Roman"/>
          <w:sz w:val="24"/>
        </w:rPr>
        <w:t xml:space="preserve">Примерной основной образовательной </w:t>
      </w:r>
      <w:r w:rsidR="00187ED5" w:rsidRPr="00187ED5">
        <w:rPr>
          <w:rFonts w:ascii="Times New Roman" w:hAnsi="Times New Roman" w:cs="Times New Roman"/>
          <w:sz w:val="24"/>
        </w:rPr>
        <w:t>программы С</w:t>
      </w:r>
      <w:r w:rsidRPr="00187ED5">
        <w:rPr>
          <w:rFonts w:ascii="Times New Roman" w:hAnsi="Times New Roman" w:cs="Times New Roman"/>
          <w:sz w:val="24"/>
        </w:rPr>
        <w:t>ОО</w:t>
      </w:r>
      <w:r w:rsidR="00187ED5">
        <w:rPr>
          <w:rFonts w:ascii="Times New Roman" w:hAnsi="Times New Roman" w:cs="Times New Roman"/>
          <w:sz w:val="24"/>
        </w:rPr>
        <w:t>;</w:t>
      </w:r>
    </w:p>
    <w:p w:rsidR="005F3123" w:rsidRDefault="005F3123" w:rsidP="005F3123">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Федерального перечня учебников, рекомендуемых к использованию при реализации имеющих государственную аккредитацию образовательных программ среднеосновного общего образования;</w:t>
      </w:r>
    </w:p>
    <w:p w:rsidR="005F3123" w:rsidRDefault="005F3123" w:rsidP="005F3123">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Основной образовательной программы МАОУ «Новозаимская СОШ»;</w:t>
      </w:r>
    </w:p>
    <w:p w:rsidR="005F3123" w:rsidRPr="00187ED5" w:rsidRDefault="00187ED5" w:rsidP="00187ED5">
      <w:pPr>
        <w:pStyle w:val="a3"/>
        <w:numPr>
          <w:ilvl w:val="0"/>
          <w:numId w:val="13"/>
        </w:numPr>
        <w:jc w:val="both"/>
        <w:rPr>
          <w:rFonts w:ascii="Times New Roman" w:eastAsia="Times New Roman" w:hAnsi="Times New Roman"/>
          <w:bCs/>
          <w:sz w:val="24"/>
        </w:rPr>
      </w:pPr>
      <w:r w:rsidRPr="001E6F5A">
        <w:rPr>
          <w:rFonts w:ascii="Times New Roman" w:hAnsi="Times New Roman"/>
          <w:sz w:val="24"/>
        </w:rPr>
        <w:t>примерной программы среднего (полного) общего образования по физике  (базовый уровень), авторской программы  Данюшенкова В.С.</w:t>
      </w:r>
      <w:r>
        <w:rPr>
          <w:rFonts w:ascii="Times New Roman" w:hAnsi="Times New Roman"/>
          <w:sz w:val="24"/>
        </w:rPr>
        <w:t xml:space="preserve"> </w:t>
      </w:r>
      <w:r w:rsidRPr="001E6F5A">
        <w:rPr>
          <w:rFonts w:ascii="Times New Roman" w:hAnsi="Times New Roman"/>
          <w:sz w:val="24"/>
        </w:rPr>
        <w:t>и О.В.Коршунова, опубликованных в сборнике программ для общеобразовательных учреждений  "Программы для общеобразовательных учреждений: Физика. 10-11 классы" (-2-е издание, исправленное и допо</w:t>
      </w:r>
      <w:r>
        <w:rPr>
          <w:rFonts w:ascii="Times New Roman" w:hAnsi="Times New Roman"/>
          <w:sz w:val="24"/>
        </w:rPr>
        <w:t>лненное. М., Просвещение, 2009)</w:t>
      </w:r>
      <w:r>
        <w:rPr>
          <w:rFonts w:ascii="Times New Roman" w:eastAsia="Times New Roman" w:hAnsi="Times New Roman"/>
          <w:bCs/>
          <w:sz w:val="24"/>
          <w:szCs w:val="24"/>
        </w:rPr>
        <w:t>;</w:t>
      </w:r>
    </w:p>
    <w:p w:rsidR="005F3123" w:rsidRDefault="005F3123" w:rsidP="005F3123">
      <w:pPr>
        <w:pStyle w:val="a3"/>
        <w:numPr>
          <w:ilvl w:val="0"/>
          <w:numId w:val="13"/>
        </w:num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Учебного плана МАОУ “Новозаимская СОШ” на 2019-2020 учебный год;  </w:t>
      </w:r>
    </w:p>
    <w:p w:rsidR="005F3123" w:rsidRDefault="005F3123" w:rsidP="005F3123">
      <w:pPr>
        <w:pStyle w:val="a3"/>
        <w:numPr>
          <w:ilvl w:val="0"/>
          <w:numId w:val="13"/>
        </w:num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Положения о рабочей программе  МАОУ «Новозаимская СОШ»</w:t>
      </w:r>
    </w:p>
    <w:p w:rsidR="00F567B8" w:rsidRPr="00121266" w:rsidRDefault="00F567B8" w:rsidP="00F567B8">
      <w:pPr>
        <w:autoSpaceDE w:val="0"/>
        <w:autoSpaceDN w:val="0"/>
        <w:adjustRightInd w:val="0"/>
        <w:spacing w:after="0" w:line="240" w:lineRule="auto"/>
        <w:rPr>
          <w:rFonts w:ascii="Times New Roman" w:hAnsi="Times New Roman" w:cs="Times New Roman"/>
          <w:color w:val="191919"/>
          <w:sz w:val="28"/>
          <w:szCs w:val="28"/>
        </w:rPr>
      </w:pPr>
    </w:p>
    <w:p w:rsidR="00F567B8" w:rsidRPr="00121266" w:rsidRDefault="00F567B8" w:rsidP="00F567B8">
      <w:pPr>
        <w:autoSpaceDE w:val="0"/>
        <w:autoSpaceDN w:val="0"/>
        <w:adjustRightInd w:val="0"/>
        <w:spacing w:after="0" w:line="240" w:lineRule="auto"/>
        <w:rPr>
          <w:rFonts w:ascii="Times New Roman" w:hAnsi="Times New Roman" w:cs="Times New Roman"/>
          <w:b/>
          <w:bCs/>
          <w:color w:val="000000"/>
          <w:sz w:val="28"/>
          <w:szCs w:val="28"/>
        </w:rPr>
      </w:pPr>
      <w:r w:rsidRPr="00121266">
        <w:rPr>
          <w:rFonts w:ascii="Times New Roman" w:hAnsi="Times New Roman" w:cs="Times New Roman"/>
          <w:b/>
          <w:bCs/>
          <w:color w:val="000000"/>
          <w:sz w:val="28"/>
          <w:szCs w:val="28"/>
        </w:rPr>
        <w:t>Цели изучения предмета:</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t>- формирование у учащихся целостного представления о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t>- приобретение обучающимися опыта разнообразной деятельности, опыта познания и самопознания; ключевых навыков (ключевых компетенций),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t>- овладение системой научных знаний о физических свойствах окружающего мира, об основных физических законах и о способах их использования в повседневной жизни.</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p>
    <w:p w:rsidR="00F567B8" w:rsidRPr="00121266" w:rsidRDefault="00F567B8" w:rsidP="00F567B8">
      <w:pPr>
        <w:autoSpaceDE w:val="0"/>
        <w:autoSpaceDN w:val="0"/>
        <w:adjustRightInd w:val="0"/>
        <w:spacing w:after="0" w:line="240" w:lineRule="auto"/>
        <w:rPr>
          <w:rFonts w:ascii="Times New Roman" w:hAnsi="Times New Roman" w:cs="Times New Roman"/>
          <w:b/>
          <w:bCs/>
          <w:color w:val="000000"/>
          <w:sz w:val="28"/>
          <w:szCs w:val="28"/>
        </w:rPr>
      </w:pPr>
      <w:r w:rsidRPr="00121266">
        <w:rPr>
          <w:rFonts w:ascii="Times New Roman" w:hAnsi="Times New Roman" w:cs="Times New Roman"/>
          <w:b/>
          <w:bCs/>
          <w:color w:val="000000"/>
          <w:sz w:val="28"/>
          <w:szCs w:val="28"/>
        </w:rPr>
        <w:t>Задачи обучения предмета:</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t xml:space="preserve">- знакомство учащихся с </w:t>
      </w:r>
      <w:r w:rsidRPr="00121266">
        <w:rPr>
          <w:rFonts w:ascii="Times New Roman" w:hAnsi="Times New Roman" w:cs="Times New Roman"/>
          <w:i/>
          <w:iCs/>
          <w:color w:val="000000"/>
          <w:sz w:val="28"/>
          <w:szCs w:val="28"/>
        </w:rPr>
        <w:t xml:space="preserve">методом научного познания </w:t>
      </w:r>
      <w:r w:rsidRPr="00121266">
        <w:rPr>
          <w:rFonts w:ascii="Times New Roman" w:hAnsi="Times New Roman" w:cs="Times New Roman"/>
          <w:color w:val="000000"/>
          <w:sz w:val="28"/>
          <w:szCs w:val="28"/>
        </w:rPr>
        <w:t xml:space="preserve">и </w:t>
      </w:r>
      <w:r w:rsidRPr="00121266">
        <w:rPr>
          <w:rFonts w:ascii="Times New Roman" w:hAnsi="Times New Roman" w:cs="Times New Roman"/>
          <w:i/>
          <w:iCs/>
          <w:color w:val="000000"/>
          <w:sz w:val="28"/>
          <w:szCs w:val="28"/>
        </w:rPr>
        <w:t xml:space="preserve">методами исследования </w:t>
      </w:r>
      <w:r w:rsidRPr="00121266">
        <w:rPr>
          <w:rFonts w:ascii="Times New Roman" w:hAnsi="Times New Roman" w:cs="Times New Roman"/>
          <w:color w:val="000000"/>
          <w:sz w:val="28"/>
          <w:szCs w:val="28"/>
        </w:rPr>
        <w:t>объектов и явлений природы;</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F567B8" w:rsidRPr="00121266" w:rsidRDefault="00F567B8" w:rsidP="00F567B8">
      <w:pPr>
        <w:autoSpaceDE w:val="0"/>
        <w:autoSpaceDN w:val="0"/>
        <w:adjustRightInd w:val="0"/>
        <w:spacing w:after="0" w:line="240" w:lineRule="auto"/>
        <w:rPr>
          <w:rFonts w:ascii="Times New Roman" w:hAnsi="Times New Roman" w:cs="Times New Roman"/>
          <w:color w:val="000000"/>
          <w:sz w:val="28"/>
          <w:szCs w:val="28"/>
        </w:rPr>
      </w:pPr>
      <w:r w:rsidRPr="00121266">
        <w:rPr>
          <w:rFonts w:ascii="Times New Roman" w:hAnsi="Times New Roman" w:cs="Times New Roman"/>
          <w:color w:val="000000"/>
          <w:sz w:val="28"/>
          <w:szCs w:val="28"/>
        </w:rPr>
        <w:lastRenderedPageBreak/>
        <w:t xml:space="preserve">- формирование у учащихся </w:t>
      </w:r>
      <w:r w:rsidRPr="00121266">
        <w:rPr>
          <w:rFonts w:ascii="Times New Roman" w:hAnsi="Times New Roman" w:cs="Times New Roman"/>
          <w:i/>
          <w:iCs/>
          <w:color w:val="000000"/>
          <w:sz w:val="28"/>
          <w:szCs w:val="28"/>
        </w:rPr>
        <w:t xml:space="preserve">умений наблюдать </w:t>
      </w:r>
      <w:r w:rsidRPr="00121266">
        <w:rPr>
          <w:rFonts w:ascii="Times New Roman" w:hAnsi="Times New Roman" w:cs="Times New Roman"/>
          <w:color w:val="000000"/>
          <w:sz w:val="28"/>
          <w:szCs w:val="28"/>
        </w:rPr>
        <w:t xml:space="preserve">природные явления и </w:t>
      </w:r>
      <w:r w:rsidRPr="00121266">
        <w:rPr>
          <w:rFonts w:ascii="Times New Roman" w:hAnsi="Times New Roman" w:cs="Times New Roman"/>
          <w:i/>
          <w:iCs/>
          <w:color w:val="000000"/>
          <w:sz w:val="28"/>
          <w:szCs w:val="28"/>
        </w:rPr>
        <w:t>выполнять опыты</w:t>
      </w:r>
      <w:r w:rsidRPr="00121266">
        <w:rPr>
          <w:rFonts w:ascii="Times New Roman" w:hAnsi="Times New Roman" w:cs="Times New Roman"/>
          <w:color w:val="000000"/>
          <w:sz w:val="28"/>
          <w:szCs w:val="28"/>
        </w:rPr>
        <w:t xml:space="preserve">, лабораторные работы и </w:t>
      </w:r>
      <w:r w:rsidRPr="00121266">
        <w:rPr>
          <w:rFonts w:ascii="Times New Roman" w:hAnsi="Times New Roman" w:cs="Times New Roman"/>
          <w:i/>
          <w:iCs/>
          <w:color w:val="000000"/>
          <w:sz w:val="28"/>
          <w:szCs w:val="28"/>
        </w:rPr>
        <w:t xml:space="preserve">экспериментальные исследования </w:t>
      </w:r>
      <w:r w:rsidRPr="00121266">
        <w:rPr>
          <w:rFonts w:ascii="Times New Roman" w:hAnsi="Times New Roman" w:cs="Times New Roman"/>
          <w:color w:val="000000"/>
          <w:sz w:val="28"/>
          <w:szCs w:val="28"/>
        </w:rPr>
        <w:t xml:space="preserve">с использованием измерительных приборов, </w:t>
      </w:r>
      <w:r w:rsidRPr="00121266">
        <w:rPr>
          <w:rFonts w:ascii="Times New Roman" w:hAnsi="Times New Roman" w:cs="Times New Roman"/>
          <w:i/>
          <w:iCs/>
          <w:color w:val="000000"/>
          <w:sz w:val="28"/>
          <w:szCs w:val="28"/>
        </w:rPr>
        <w:t>широко применяемых в практической жизни</w:t>
      </w:r>
      <w:r w:rsidRPr="00121266">
        <w:rPr>
          <w:rFonts w:ascii="Times New Roman" w:hAnsi="Times New Roman" w:cs="Times New Roman"/>
          <w:color w:val="000000"/>
          <w:sz w:val="28"/>
          <w:szCs w:val="28"/>
        </w:rPr>
        <w:t>;</w:t>
      </w:r>
    </w:p>
    <w:p w:rsidR="00F567B8" w:rsidRPr="00121266" w:rsidRDefault="00F567B8" w:rsidP="00F567B8">
      <w:pPr>
        <w:autoSpaceDE w:val="0"/>
        <w:autoSpaceDN w:val="0"/>
        <w:adjustRightInd w:val="0"/>
        <w:spacing w:after="0" w:line="240" w:lineRule="auto"/>
        <w:rPr>
          <w:rFonts w:ascii="Times New Roman" w:hAnsi="Times New Roman" w:cs="Times New Roman"/>
          <w:i/>
          <w:iCs/>
          <w:color w:val="000000"/>
          <w:sz w:val="28"/>
          <w:szCs w:val="28"/>
        </w:rPr>
      </w:pPr>
      <w:r w:rsidRPr="00121266">
        <w:rPr>
          <w:rFonts w:ascii="Times New Roman" w:hAnsi="Times New Roman" w:cs="Times New Roman"/>
          <w:color w:val="000000"/>
          <w:sz w:val="28"/>
          <w:szCs w:val="28"/>
        </w:rPr>
        <w:t xml:space="preserve">- овладение учащимися такими </w:t>
      </w:r>
      <w:r w:rsidRPr="00121266">
        <w:rPr>
          <w:rFonts w:ascii="Times New Roman" w:hAnsi="Times New Roman" w:cs="Times New Roman"/>
          <w:i/>
          <w:iCs/>
          <w:color w:val="000000"/>
          <w:sz w:val="28"/>
          <w:szCs w:val="28"/>
        </w:rPr>
        <w:t>общенаучными понятиями</w:t>
      </w:r>
      <w:r w:rsidRPr="00121266">
        <w:rPr>
          <w:rFonts w:ascii="Times New Roman" w:hAnsi="Times New Roman" w:cs="Times New Roman"/>
          <w:color w:val="000000"/>
          <w:sz w:val="28"/>
          <w:szCs w:val="28"/>
        </w:rPr>
        <w:t xml:space="preserve">, как природное явление, </w:t>
      </w:r>
      <w:r w:rsidRPr="00121266">
        <w:rPr>
          <w:rFonts w:ascii="Times New Roman" w:hAnsi="Times New Roman" w:cs="Times New Roman"/>
          <w:i/>
          <w:iCs/>
          <w:color w:val="000000"/>
          <w:sz w:val="28"/>
          <w:szCs w:val="28"/>
        </w:rPr>
        <w:t>эмпирически установленный факт, проблема, теоретический вывод, результат экспериментальной проверки;</w:t>
      </w:r>
    </w:p>
    <w:p w:rsidR="00D60F3A" w:rsidRPr="00121266" w:rsidRDefault="00F567B8" w:rsidP="00F567B8">
      <w:pPr>
        <w:autoSpaceDE w:val="0"/>
        <w:autoSpaceDN w:val="0"/>
        <w:adjustRightInd w:val="0"/>
        <w:spacing w:after="0" w:line="240" w:lineRule="auto"/>
        <w:rPr>
          <w:rFonts w:ascii="Times New Roman" w:eastAsia="Times New Roman" w:hAnsi="Times New Roman" w:cs="Times New Roman"/>
          <w:b/>
          <w:sz w:val="28"/>
          <w:szCs w:val="28"/>
        </w:rPr>
      </w:pPr>
      <w:r w:rsidRPr="00121266">
        <w:rPr>
          <w:rFonts w:ascii="Times New Roman" w:hAnsi="Times New Roman" w:cs="Times New Roman"/>
          <w:i/>
          <w:iCs/>
          <w:color w:val="000000"/>
          <w:sz w:val="28"/>
          <w:szCs w:val="28"/>
        </w:rPr>
        <w:t xml:space="preserve">- </w:t>
      </w:r>
      <w:r w:rsidRPr="00121266">
        <w:rPr>
          <w:rFonts w:ascii="Times New Roman" w:hAnsi="Times New Roman" w:cs="Times New Roman"/>
          <w:color w:val="000000"/>
          <w:sz w:val="28"/>
          <w:szCs w:val="28"/>
        </w:rPr>
        <w:t xml:space="preserve">понимание учащимися отличий научных данных от непроверенной информации, ценностинауки </w:t>
      </w:r>
      <w:r w:rsidRPr="00121266">
        <w:rPr>
          <w:rFonts w:ascii="Times New Roman" w:hAnsi="Times New Roman" w:cs="Times New Roman"/>
          <w:i/>
          <w:iCs/>
          <w:color w:val="000000"/>
          <w:sz w:val="28"/>
          <w:szCs w:val="28"/>
        </w:rPr>
        <w:t>удовлетворения бытовых, производных и культурных потребностей человека</w:t>
      </w:r>
    </w:p>
    <w:p w:rsidR="00F567B8" w:rsidRPr="00121266" w:rsidRDefault="00F567B8" w:rsidP="00F567B8">
      <w:pPr>
        <w:autoSpaceDE w:val="0"/>
        <w:autoSpaceDN w:val="0"/>
        <w:adjustRightInd w:val="0"/>
        <w:spacing w:after="0" w:line="240" w:lineRule="auto"/>
        <w:jc w:val="center"/>
        <w:rPr>
          <w:rFonts w:ascii="Times New Roman" w:hAnsi="Times New Roman" w:cs="Times New Roman"/>
          <w:b/>
          <w:bCs/>
          <w:sz w:val="28"/>
          <w:szCs w:val="28"/>
        </w:rPr>
      </w:pPr>
      <w:r w:rsidRPr="00121266">
        <w:rPr>
          <w:rFonts w:ascii="Times New Roman" w:hAnsi="Times New Roman" w:cs="Times New Roman"/>
          <w:b/>
          <w:bCs/>
          <w:sz w:val="28"/>
          <w:szCs w:val="28"/>
        </w:rPr>
        <w:t>Общая характеристика учебного предмета</w:t>
      </w:r>
    </w:p>
    <w:p w:rsidR="00F567B8" w:rsidRPr="00121266" w:rsidRDefault="00F567B8" w:rsidP="00F567B8">
      <w:pPr>
        <w:autoSpaceDE w:val="0"/>
        <w:autoSpaceDN w:val="0"/>
        <w:adjustRightInd w:val="0"/>
        <w:spacing w:after="0" w:line="240" w:lineRule="auto"/>
        <w:ind w:firstLine="708"/>
        <w:rPr>
          <w:rFonts w:ascii="Times New Roman" w:hAnsi="Times New Roman" w:cs="Times New Roman"/>
          <w:sz w:val="28"/>
          <w:szCs w:val="28"/>
        </w:rPr>
      </w:pPr>
      <w:r w:rsidRPr="00121266">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Курс физики обладает возможностью для формирования коммуникативных ценностей, основу которых составляют процесс общения, грамотная речь.</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аргументировано отстаивать свою точку зрения</w:t>
      </w:r>
    </w:p>
    <w:p w:rsidR="00F567B8" w:rsidRPr="00121266" w:rsidRDefault="00F567B8" w:rsidP="00F567B8">
      <w:pPr>
        <w:autoSpaceDE w:val="0"/>
        <w:autoSpaceDN w:val="0"/>
        <w:adjustRightInd w:val="0"/>
        <w:spacing w:after="0" w:line="240" w:lineRule="auto"/>
        <w:jc w:val="center"/>
        <w:rPr>
          <w:rFonts w:ascii="Times New Roman" w:hAnsi="Times New Roman" w:cs="Times New Roman"/>
          <w:b/>
          <w:bCs/>
          <w:sz w:val="28"/>
          <w:szCs w:val="28"/>
        </w:rPr>
      </w:pPr>
      <w:r w:rsidRPr="00121266">
        <w:rPr>
          <w:rFonts w:ascii="Times New Roman" w:hAnsi="Times New Roman" w:cs="Times New Roman"/>
          <w:b/>
          <w:bCs/>
          <w:sz w:val="28"/>
          <w:szCs w:val="28"/>
        </w:rPr>
        <w:t>Содержание программы</w:t>
      </w:r>
    </w:p>
    <w:p w:rsidR="00F567B8" w:rsidRPr="00121266" w:rsidRDefault="00F567B8" w:rsidP="00F567B8">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 xml:space="preserve">Научный метод познания природы </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Физика – фундаментальная наука о природе. Научный метод познания.</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lastRenderedPageBreak/>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F567B8" w:rsidRPr="00121266" w:rsidRDefault="00F567B8" w:rsidP="00F567B8">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 xml:space="preserve">Механика  </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Система отсчета. Скалярные и векторные физические величины. Механическое движение и его виды. Относительность механического движения.</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Мгновенная скорость. Ускорение. Равноускоренное движение. Движение по окружности с постоянной по модулю скоростью. Принцип относительности</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Галилея. Масса и сила. Законы динамики. Способы измерения сил. Инерциальные системы отсчета. Закон всемирного тяготения. 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F567B8" w:rsidRPr="00121266" w:rsidRDefault="00F567B8" w:rsidP="00F567B8">
      <w:pPr>
        <w:autoSpaceDE w:val="0"/>
        <w:autoSpaceDN w:val="0"/>
        <w:adjustRightInd w:val="0"/>
        <w:spacing w:after="0" w:line="240" w:lineRule="auto"/>
        <w:rPr>
          <w:rFonts w:ascii="Times New Roman" w:hAnsi="Times New Roman" w:cs="Times New Roman"/>
          <w:i/>
          <w:iCs/>
          <w:sz w:val="28"/>
          <w:szCs w:val="28"/>
        </w:rPr>
      </w:pPr>
      <w:r w:rsidRPr="00121266">
        <w:rPr>
          <w:rFonts w:ascii="Times New Roman" w:hAnsi="Times New Roman" w:cs="Times New Roman"/>
          <w:i/>
          <w:iCs/>
          <w:sz w:val="28"/>
          <w:szCs w:val="28"/>
        </w:rPr>
        <w:t>Лабораторные работы</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Изучение закона сохранения механической энергии</w:t>
      </w:r>
    </w:p>
    <w:p w:rsidR="00F567B8" w:rsidRPr="00121266" w:rsidRDefault="0072304A" w:rsidP="00F567B8">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Молекулярная физика</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Молекулярно – кинетическая теория строения вещества и ее экспериментальные основания.</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Абсолютная температура. Уравнение состояния идеального газа.</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Связь средней кинетической энергии теплового движения молекул с абсолютной температурой.</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Строение жидкостей и твердых тел.</w:t>
      </w:r>
    </w:p>
    <w:p w:rsidR="00F567B8" w:rsidRPr="00121266" w:rsidRDefault="00F567B8" w:rsidP="00F567B8">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Внутренняя энергия. Работа и теплопередача как способы изменения внутренней энергии. Первый закон термодинамики. Принципы действия</w:t>
      </w:r>
      <w:r w:rsidR="0072304A" w:rsidRPr="00121266">
        <w:rPr>
          <w:rFonts w:ascii="Times New Roman" w:hAnsi="Times New Roman" w:cs="Times New Roman"/>
          <w:sz w:val="28"/>
          <w:szCs w:val="28"/>
        </w:rPr>
        <w:t xml:space="preserve"> </w:t>
      </w:r>
      <w:r w:rsidRPr="00121266">
        <w:rPr>
          <w:rFonts w:ascii="Times New Roman" w:hAnsi="Times New Roman" w:cs="Times New Roman"/>
          <w:sz w:val="28"/>
          <w:szCs w:val="28"/>
        </w:rPr>
        <w:t>тепловых машин. Проблемы теплоэнергетики и охрана окружающей среды.</w:t>
      </w:r>
    </w:p>
    <w:p w:rsidR="00F567B8" w:rsidRPr="00121266" w:rsidRDefault="00F567B8" w:rsidP="00F567B8">
      <w:pPr>
        <w:autoSpaceDE w:val="0"/>
        <w:autoSpaceDN w:val="0"/>
        <w:adjustRightInd w:val="0"/>
        <w:spacing w:after="0" w:line="240" w:lineRule="auto"/>
        <w:rPr>
          <w:rFonts w:ascii="Times New Roman" w:hAnsi="Times New Roman" w:cs="Times New Roman"/>
          <w:i/>
          <w:iCs/>
          <w:sz w:val="28"/>
          <w:szCs w:val="28"/>
        </w:rPr>
      </w:pPr>
      <w:r w:rsidRPr="00121266">
        <w:rPr>
          <w:rFonts w:ascii="Times New Roman" w:hAnsi="Times New Roman" w:cs="Times New Roman"/>
          <w:i/>
          <w:iCs/>
          <w:sz w:val="28"/>
          <w:szCs w:val="28"/>
        </w:rPr>
        <w:t>Лабораторные работы</w:t>
      </w:r>
    </w:p>
    <w:p w:rsidR="00F567B8" w:rsidRPr="00121266" w:rsidRDefault="00F567B8" w:rsidP="0072304A">
      <w:pPr>
        <w:tabs>
          <w:tab w:val="num" w:pos="1260"/>
        </w:tabs>
        <w:spacing w:after="0" w:line="240" w:lineRule="auto"/>
        <w:rPr>
          <w:rFonts w:ascii="Times New Roman" w:hAnsi="Times New Roman" w:cs="Times New Roman"/>
          <w:sz w:val="28"/>
          <w:szCs w:val="28"/>
        </w:rPr>
      </w:pPr>
      <w:r w:rsidRPr="00121266">
        <w:rPr>
          <w:rFonts w:ascii="Times New Roman" w:hAnsi="Times New Roman" w:cs="Times New Roman"/>
          <w:i/>
          <w:iCs/>
          <w:sz w:val="28"/>
          <w:szCs w:val="28"/>
        </w:rPr>
        <w:t>О</w:t>
      </w:r>
      <w:r w:rsidRPr="00121266">
        <w:rPr>
          <w:rFonts w:ascii="Times New Roman" w:hAnsi="Times New Roman" w:cs="Times New Roman"/>
          <w:sz w:val="28"/>
          <w:szCs w:val="28"/>
        </w:rPr>
        <w:t>пытная проверка закона Гей - Люссака.</w:t>
      </w:r>
    </w:p>
    <w:p w:rsidR="0072304A" w:rsidRPr="00121266" w:rsidRDefault="0072304A" w:rsidP="0072304A">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 xml:space="preserve">Электродинамика </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Элементарный электрический заряд. Закон сохранения электрического заряда. Закон Кулона. Электрическое поле. Разность потенциалов.</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72304A" w:rsidRPr="00121266" w:rsidRDefault="0072304A" w:rsidP="0072304A">
      <w:pPr>
        <w:autoSpaceDE w:val="0"/>
        <w:autoSpaceDN w:val="0"/>
        <w:adjustRightInd w:val="0"/>
        <w:spacing w:after="0" w:line="240" w:lineRule="auto"/>
        <w:rPr>
          <w:rFonts w:ascii="Times New Roman" w:hAnsi="Times New Roman" w:cs="Times New Roman"/>
          <w:i/>
          <w:iCs/>
          <w:sz w:val="28"/>
          <w:szCs w:val="28"/>
        </w:rPr>
      </w:pPr>
      <w:r w:rsidRPr="00121266">
        <w:rPr>
          <w:rFonts w:ascii="Times New Roman" w:hAnsi="Times New Roman" w:cs="Times New Roman"/>
          <w:i/>
          <w:iCs/>
          <w:sz w:val="28"/>
          <w:szCs w:val="28"/>
        </w:rPr>
        <w:t>Демонстрации</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электризация тел</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электрометр</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энергия заряженного конденсатора</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lastRenderedPageBreak/>
        <w:t>- электроизмерительные приборы</w:t>
      </w:r>
    </w:p>
    <w:p w:rsidR="0072304A" w:rsidRPr="00121266" w:rsidRDefault="0072304A" w:rsidP="0072304A">
      <w:pPr>
        <w:autoSpaceDE w:val="0"/>
        <w:autoSpaceDN w:val="0"/>
        <w:adjustRightInd w:val="0"/>
        <w:spacing w:after="0" w:line="240" w:lineRule="auto"/>
        <w:rPr>
          <w:rFonts w:ascii="Times New Roman" w:hAnsi="Times New Roman" w:cs="Times New Roman"/>
          <w:i/>
          <w:iCs/>
          <w:sz w:val="28"/>
          <w:szCs w:val="28"/>
        </w:rPr>
      </w:pPr>
      <w:r w:rsidRPr="00121266">
        <w:rPr>
          <w:rFonts w:ascii="Times New Roman" w:hAnsi="Times New Roman" w:cs="Times New Roman"/>
          <w:i/>
          <w:iCs/>
          <w:sz w:val="28"/>
          <w:szCs w:val="28"/>
        </w:rPr>
        <w:t>Лабораторные работы</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Изучение последовательного и параллельного соединения проводников.</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Измерение ЭДС и внутреннего сопротивления источника тока</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Экспериментальная физика. </w:t>
      </w:r>
      <w:r w:rsidRPr="00121266">
        <w:rPr>
          <w:rFonts w:ascii="Times New Roman" w:hAnsi="Times New Roman" w:cs="Times New Roman"/>
          <w:sz w:val="28"/>
          <w:szCs w:val="28"/>
        </w:rPr>
        <w:t>Опыты, иллюстрирующие изучаемые явления.</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Возможные исследовательские проекты</w:t>
      </w:r>
      <w:r w:rsidRPr="00121266">
        <w:rPr>
          <w:rFonts w:ascii="Times New Roman" w:hAnsi="Times New Roman" w:cs="Times New Roman"/>
          <w:sz w:val="28"/>
          <w:szCs w:val="28"/>
        </w:rPr>
        <w:t>:</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Задачи по кинематике из жизни, «Необычный ученый физик», История открытия законов динамики на основе астрономических наблюдений, Сила трения в моей жизни, Изготовить модели броуновского движения, Изготовить модели по строению веществ, Температура живых организмов, Изготовить модели кристаллов, Современная энергетика и перспективы ее развития, Полупроводники, их прошлое и будущее, Физика в человеческом теле.</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Российские лауреаты Нобелевской премии в области физики, Физика в загадках.</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p>
    <w:p w:rsidR="0072304A" w:rsidRPr="00121266" w:rsidRDefault="0072304A" w:rsidP="0072304A">
      <w:pPr>
        <w:autoSpaceDE w:val="0"/>
        <w:autoSpaceDN w:val="0"/>
        <w:adjustRightInd w:val="0"/>
        <w:spacing w:after="0" w:line="240" w:lineRule="auto"/>
        <w:jc w:val="center"/>
        <w:rPr>
          <w:rFonts w:ascii="Times New Roman" w:hAnsi="Times New Roman" w:cs="Times New Roman"/>
          <w:b/>
          <w:bCs/>
          <w:sz w:val="28"/>
          <w:szCs w:val="28"/>
        </w:rPr>
      </w:pPr>
      <w:r w:rsidRPr="00121266">
        <w:rPr>
          <w:rFonts w:ascii="Times New Roman" w:hAnsi="Times New Roman" w:cs="Times New Roman"/>
          <w:b/>
          <w:bCs/>
          <w:sz w:val="28"/>
          <w:szCs w:val="28"/>
        </w:rPr>
        <w:t>Описание места учебного предмета.</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Учебная программа 10 класса рассчитана на 68 часов, 2 часа в неделю. Курс завершается итоговым тестом, составленным согласно требованиям уровню подготовки выпускников средней (полной) школы</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p>
    <w:p w:rsidR="0072304A" w:rsidRPr="00121266" w:rsidRDefault="0072304A" w:rsidP="0072304A">
      <w:pPr>
        <w:autoSpaceDE w:val="0"/>
        <w:autoSpaceDN w:val="0"/>
        <w:adjustRightInd w:val="0"/>
        <w:spacing w:after="0" w:line="240" w:lineRule="auto"/>
        <w:jc w:val="center"/>
        <w:rPr>
          <w:rFonts w:ascii="Times New Roman" w:hAnsi="Times New Roman" w:cs="Times New Roman"/>
          <w:b/>
          <w:bCs/>
          <w:sz w:val="28"/>
          <w:szCs w:val="28"/>
        </w:rPr>
      </w:pPr>
      <w:r w:rsidRPr="00121266">
        <w:rPr>
          <w:rFonts w:ascii="Times New Roman" w:hAnsi="Times New Roman" w:cs="Times New Roman"/>
          <w:b/>
          <w:bCs/>
          <w:sz w:val="28"/>
          <w:szCs w:val="28"/>
        </w:rPr>
        <w:t>Ценностные ориентиры содержания предмета.</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Основу познавательных ценностей составляют научные знания, научные методы познания, а ценностные ориентиры, формируемые у учащихся в процессе изучения физики, проявляются:</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В признании ценности научного знания, его практической значимости, достоверности;</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В ценности физических методов исследования живой и неживой природы;</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В понимании сложности и противоречивости самого процесса познания как извечного стремления к истине.</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В качестве объектов ценностей труда и быта выступают творческая созидательная деятельность, здоровый образ жизни, а ценностные ориентиры содержания курса физики могут рассматриваться как формирование:</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Уважительного отношения к созидательной, творческой деятельности;</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Понимания необходимости эффективного и безопасного использования различных технических устройств;</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Потребности в безусловном выполнении правил безопасного использования веществ в повседневной жизни;</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Сознательного выбора будущей профессиональной деятельности.</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учащихся:</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Правильного использования физической терминологии и символики;</w:t>
      </w:r>
    </w:p>
    <w:p w:rsidR="0072304A" w:rsidRPr="003D12DD" w:rsidRDefault="0072304A" w:rsidP="00EA1C10">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3D12DD">
        <w:rPr>
          <w:rFonts w:ascii="Times New Roman" w:hAnsi="Times New Roman" w:cs="Times New Roman"/>
          <w:sz w:val="28"/>
          <w:szCs w:val="28"/>
        </w:rPr>
        <w:t>Потребности вести диалог, выслушивать мнение оппонента, участвовать в дискуссии;</w:t>
      </w:r>
    </w:p>
    <w:p w:rsidR="00F567B8" w:rsidRPr="003D12DD" w:rsidRDefault="0072304A" w:rsidP="00EA1C10">
      <w:pPr>
        <w:pStyle w:val="a3"/>
        <w:numPr>
          <w:ilvl w:val="0"/>
          <w:numId w:val="12"/>
        </w:numPr>
        <w:tabs>
          <w:tab w:val="num" w:pos="1260"/>
        </w:tabs>
        <w:spacing w:after="0" w:line="240" w:lineRule="auto"/>
        <w:rPr>
          <w:rFonts w:ascii="Times New Roman" w:hAnsi="Times New Roman" w:cs="Times New Roman"/>
          <w:sz w:val="28"/>
          <w:szCs w:val="28"/>
        </w:rPr>
      </w:pPr>
      <w:r w:rsidRPr="003D12DD">
        <w:rPr>
          <w:rFonts w:ascii="Times New Roman" w:hAnsi="Times New Roman" w:cs="Times New Roman"/>
          <w:sz w:val="28"/>
          <w:szCs w:val="28"/>
        </w:rPr>
        <w:lastRenderedPageBreak/>
        <w:t>Способности открыто выражать, и аргументировано отстаивать свою точку зрения.</w:t>
      </w:r>
    </w:p>
    <w:p w:rsidR="00F567B8" w:rsidRPr="00121266" w:rsidRDefault="00F567B8" w:rsidP="00F567B8">
      <w:pPr>
        <w:tabs>
          <w:tab w:val="num" w:pos="1260"/>
        </w:tabs>
        <w:spacing w:after="0" w:line="240" w:lineRule="auto"/>
        <w:jc w:val="center"/>
        <w:rPr>
          <w:rFonts w:ascii="Times New Roman" w:hAnsi="Times New Roman" w:cs="Times New Roman"/>
          <w:sz w:val="28"/>
          <w:szCs w:val="28"/>
        </w:rPr>
      </w:pPr>
    </w:p>
    <w:p w:rsidR="00E0456A" w:rsidRPr="00121266" w:rsidRDefault="00F567B8" w:rsidP="007D2168">
      <w:pPr>
        <w:tabs>
          <w:tab w:val="num" w:pos="1260"/>
        </w:tabs>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 xml:space="preserve"> </w:t>
      </w:r>
      <w:r w:rsidR="0072304A" w:rsidRPr="00121266">
        <w:rPr>
          <w:rFonts w:ascii="Times New Roman" w:hAnsi="Times New Roman" w:cs="Times New Roman"/>
          <w:b/>
          <w:bCs/>
          <w:sz w:val="28"/>
          <w:szCs w:val="28"/>
        </w:rPr>
        <w:t>Учебно-тематический план</w:t>
      </w:r>
      <w:r w:rsidR="0072304A" w:rsidRPr="00121266">
        <w:rPr>
          <w:rFonts w:ascii="Times New Roman" w:hAnsi="Times New Roman" w:cs="Times New Roman"/>
          <w:b/>
          <w:sz w:val="28"/>
          <w:szCs w:val="28"/>
        </w:rPr>
        <w:t xml:space="preserve"> </w:t>
      </w:r>
    </w:p>
    <w:tbl>
      <w:tblPr>
        <w:tblW w:w="15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2693"/>
        <w:gridCol w:w="2835"/>
        <w:gridCol w:w="3257"/>
      </w:tblGrid>
      <w:tr w:rsidR="00372EE5" w:rsidRPr="00121266" w:rsidTr="0072304A">
        <w:trPr>
          <w:trHeight w:val="725"/>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left="-85" w:right="-108"/>
              <w:jc w:val="center"/>
              <w:rPr>
                <w:rFonts w:ascii="Times New Roman" w:hAnsi="Times New Roman" w:cs="Times New Roman"/>
                <w:b/>
                <w:sz w:val="28"/>
                <w:szCs w:val="28"/>
              </w:rPr>
            </w:pPr>
            <w:r w:rsidRPr="00121266">
              <w:rPr>
                <w:rFonts w:ascii="Times New Roman" w:hAnsi="Times New Roman" w:cs="Times New Roman"/>
                <w:b/>
                <w:sz w:val="28"/>
                <w:szCs w:val="28"/>
              </w:rPr>
              <w:t>Тема</w:t>
            </w:r>
          </w:p>
        </w:tc>
        <w:tc>
          <w:tcPr>
            <w:tcW w:w="2693" w:type="dxa"/>
            <w:tcBorders>
              <w:top w:val="single" w:sz="4" w:space="0" w:color="000000"/>
              <w:left w:val="single" w:sz="4" w:space="0" w:color="000000"/>
              <w:bottom w:val="single" w:sz="4" w:space="0" w:color="000000"/>
              <w:right w:val="single" w:sz="4" w:space="0" w:color="000000"/>
            </w:tcBorders>
          </w:tcPr>
          <w:p w:rsidR="00372EE5" w:rsidRPr="00121266" w:rsidRDefault="00372EE5" w:rsidP="0010620E">
            <w:pPr>
              <w:spacing w:after="0" w:line="240" w:lineRule="auto"/>
              <w:ind w:left="-108" w:right="-108"/>
              <w:jc w:val="center"/>
              <w:rPr>
                <w:rFonts w:ascii="Times New Roman" w:hAnsi="Times New Roman" w:cs="Times New Roman"/>
                <w:b/>
                <w:sz w:val="28"/>
                <w:szCs w:val="28"/>
              </w:rPr>
            </w:pPr>
            <w:r w:rsidRPr="00121266">
              <w:rPr>
                <w:rFonts w:ascii="Times New Roman" w:hAnsi="Times New Roman" w:cs="Times New Roman"/>
                <w:b/>
                <w:sz w:val="28"/>
                <w:szCs w:val="28"/>
              </w:rPr>
              <w:t>Количество часов</w:t>
            </w:r>
          </w:p>
        </w:tc>
        <w:tc>
          <w:tcPr>
            <w:tcW w:w="2835" w:type="dxa"/>
            <w:tcBorders>
              <w:top w:val="single" w:sz="4" w:space="0" w:color="000000"/>
              <w:left w:val="single" w:sz="4" w:space="0" w:color="000000"/>
              <w:bottom w:val="single" w:sz="4" w:space="0" w:color="000000"/>
              <w:right w:val="single" w:sz="4" w:space="0" w:color="000000"/>
            </w:tcBorders>
            <w:hideMark/>
          </w:tcPr>
          <w:p w:rsidR="00F567B8" w:rsidRPr="00121266" w:rsidRDefault="00F567B8" w:rsidP="0072304A">
            <w:pPr>
              <w:spacing w:after="0" w:line="240" w:lineRule="auto"/>
              <w:ind w:left="-108" w:right="-108"/>
              <w:jc w:val="center"/>
              <w:rPr>
                <w:rFonts w:ascii="Times New Roman" w:hAnsi="Times New Roman" w:cs="Times New Roman"/>
                <w:b/>
                <w:sz w:val="28"/>
                <w:szCs w:val="28"/>
              </w:rPr>
            </w:pPr>
            <w:r w:rsidRPr="00121266">
              <w:rPr>
                <w:rFonts w:ascii="Times New Roman" w:hAnsi="Times New Roman" w:cs="Times New Roman"/>
                <w:b/>
                <w:sz w:val="28"/>
                <w:szCs w:val="28"/>
              </w:rPr>
              <w:t>Контрольные</w:t>
            </w:r>
            <w:r w:rsidR="0072304A" w:rsidRPr="00121266">
              <w:rPr>
                <w:rFonts w:ascii="Times New Roman" w:hAnsi="Times New Roman" w:cs="Times New Roman"/>
                <w:b/>
                <w:sz w:val="28"/>
                <w:szCs w:val="28"/>
              </w:rPr>
              <w:t xml:space="preserve"> работы</w:t>
            </w:r>
          </w:p>
        </w:tc>
        <w:tc>
          <w:tcPr>
            <w:tcW w:w="3257" w:type="dxa"/>
            <w:tcBorders>
              <w:top w:val="single" w:sz="4" w:space="0" w:color="000000"/>
              <w:left w:val="single" w:sz="4" w:space="0" w:color="000000"/>
              <w:bottom w:val="single" w:sz="4" w:space="0" w:color="000000"/>
              <w:right w:val="single" w:sz="4" w:space="0" w:color="000000"/>
            </w:tcBorders>
          </w:tcPr>
          <w:p w:rsidR="00372EE5" w:rsidRPr="00121266" w:rsidRDefault="00372EE5" w:rsidP="0010620E">
            <w:pPr>
              <w:spacing w:after="0" w:line="240" w:lineRule="auto"/>
              <w:ind w:left="-108" w:right="-74"/>
              <w:jc w:val="center"/>
              <w:rPr>
                <w:rFonts w:ascii="Times New Roman" w:hAnsi="Times New Roman" w:cs="Times New Roman"/>
                <w:b/>
                <w:sz w:val="28"/>
                <w:szCs w:val="28"/>
              </w:rPr>
            </w:pPr>
            <w:r w:rsidRPr="00121266">
              <w:rPr>
                <w:rFonts w:ascii="Times New Roman" w:hAnsi="Times New Roman" w:cs="Times New Roman"/>
                <w:b/>
                <w:sz w:val="28"/>
                <w:szCs w:val="28"/>
              </w:rPr>
              <w:t>Лабораторные работы</w:t>
            </w:r>
          </w:p>
        </w:tc>
      </w:tr>
      <w:tr w:rsidR="00372EE5" w:rsidRPr="00121266" w:rsidTr="0072304A">
        <w:trPr>
          <w:trHeight w:val="528"/>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72304A">
            <w:pPr>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ВВЕДЕНИЕ. Основные особенности физического метода исследования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1</w:t>
            </w:r>
          </w:p>
        </w:tc>
        <w:tc>
          <w:tcPr>
            <w:tcW w:w="2835" w:type="dxa"/>
            <w:tcBorders>
              <w:top w:val="single" w:sz="4" w:space="0" w:color="000000"/>
              <w:left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rPr>
                <w:rFonts w:ascii="Times New Roman" w:hAnsi="Times New Roman" w:cs="Times New Roman"/>
                <w:sz w:val="28"/>
                <w:szCs w:val="28"/>
              </w:rPr>
            </w:pPr>
            <w:r w:rsidRPr="00121266">
              <w:rPr>
                <w:rFonts w:ascii="Times New Roman" w:hAnsi="Times New Roman" w:cs="Times New Roman"/>
                <w:sz w:val="28"/>
                <w:szCs w:val="28"/>
              </w:rPr>
              <w:t>МЕХАНИКА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8B2EB6"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b/>
                <w:sz w:val="28"/>
                <w:szCs w:val="28"/>
              </w:rPr>
              <w:t>25</w:t>
            </w:r>
          </w:p>
        </w:tc>
        <w:tc>
          <w:tcPr>
            <w:tcW w:w="2835" w:type="dxa"/>
            <w:tcBorders>
              <w:top w:val="single" w:sz="4" w:space="0" w:color="000000"/>
              <w:left w:val="single" w:sz="4" w:space="0" w:color="000000"/>
              <w:right w:val="single" w:sz="4" w:space="0" w:color="000000"/>
            </w:tcBorders>
            <w:vAlign w:val="center"/>
            <w:hideMark/>
          </w:tcPr>
          <w:p w:rsidR="00372EE5" w:rsidRPr="00121266" w:rsidRDefault="00372EE5" w:rsidP="00CB5E28">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3</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2</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Кинематика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8B2EB6"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8</w:t>
            </w:r>
          </w:p>
        </w:tc>
        <w:tc>
          <w:tcPr>
            <w:tcW w:w="2835" w:type="dxa"/>
            <w:tcBorders>
              <w:top w:val="single" w:sz="4" w:space="0" w:color="000000"/>
              <w:left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941152"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2</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Динамика и силы в природе</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81043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9</w:t>
            </w:r>
          </w:p>
        </w:tc>
        <w:tc>
          <w:tcPr>
            <w:tcW w:w="2835" w:type="dxa"/>
            <w:tcBorders>
              <w:left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941152"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2</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Законы сохранения в механике. Статика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941152"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8</w:t>
            </w:r>
          </w:p>
        </w:tc>
        <w:tc>
          <w:tcPr>
            <w:tcW w:w="2835" w:type="dxa"/>
            <w:tcBorders>
              <w:left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941152"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2</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rPr>
                <w:rFonts w:ascii="Times New Roman" w:hAnsi="Times New Roman" w:cs="Times New Roman"/>
                <w:sz w:val="28"/>
                <w:szCs w:val="28"/>
              </w:rPr>
            </w:pPr>
            <w:r w:rsidRPr="00121266">
              <w:rPr>
                <w:rFonts w:ascii="Times New Roman" w:hAnsi="Times New Roman" w:cs="Times New Roman"/>
                <w:sz w:val="28"/>
                <w:szCs w:val="28"/>
              </w:rPr>
              <w:t>МОЛЕКУЛЯРНАЯ ФИЗИКА. ТЕРМОДИНАМИКА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81043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21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3</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1</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Основы МКТ</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Взаимные превращения жидкостей и газов. Твёрдые тела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Термодинамика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B17BB7"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rPr>
                <w:rFonts w:ascii="Times New Roman" w:hAnsi="Times New Roman" w:cs="Times New Roman"/>
                <w:sz w:val="28"/>
                <w:szCs w:val="28"/>
              </w:rPr>
            </w:pPr>
            <w:r w:rsidRPr="00121266">
              <w:rPr>
                <w:rFonts w:ascii="Times New Roman" w:hAnsi="Times New Roman" w:cs="Times New Roman"/>
                <w:sz w:val="28"/>
                <w:szCs w:val="28"/>
              </w:rPr>
              <w:t>ЭЛЕКТРОДИНАМИКА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8B2EB6"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20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2</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2</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Электростатика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Постоянный электрический ток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8B2EB6"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2</w:t>
            </w: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ind w:firstLine="482"/>
              <w:rPr>
                <w:rFonts w:ascii="Times New Roman" w:hAnsi="Times New Roman" w:cs="Times New Roman"/>
                <w:sz w:val="28"/>
                <w:szCs w:val="28"/>
              </w:rPr>
            </w:pPr>
            <w:r w:rsidRPr="00121266">
              <w:rPr>
                <w:rFonts w:ascii="Times New Roman" w:hAnsi="Times New Roman" w:cs="Times New Roman"/>
                <w:sz w:val="28"/>
                <w:szCs w:val="28"/>
              </w:rPr>
              <w:t>Электрический ток в различных средах</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r w:rsidRPr="00121266">
              <w:rPr>
                <w:rFonts w:ascii="Times New Roman" w:hAnsi="Times New Roman" w:cs="Times New Roman"/>
                <w:sz w:val="28"/>
                <w:szCs w:val="28"/>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ПОВТОРЕНИЕ </w:t>
            </w:r>
          </w:p>
          <w:p w:rsidR="00372EE5" w:rsidRPr="00121266" w:rsidRDefault="00372EE5" w:rsidP="002A12DD">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941152" w:rsidP="001E7D4F">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1E7D4F">
            <w:pPr>
              <w:spacing w:after="0" w:line="240" w:lineRule="auto"/>
              <w:jc w:val="center"/>
              <w:rPr>
                <w:rFonts w:ascii="Times New Roman" w:hAnsi="Times New Roman" w:cs="Times New Roman"/>
                <w:sz w:val="28"/>
                <w:szCs w:val="28"/>
              </w:rPr>
            </w:pP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1E7D4F">
            <w:pPr>
              <w:spacing w:after="0" w:line="240" w:lineRule="auto"/>
              <w:jc w:val="center"/>
              <w:rPr>
                <w:rFonts w:ascii="Times New Roman" w:hAnsi="Times New Roman" w:cs="Times New Roman"/>
                <w:sz w:val="28"/>
                <w:szCs w:val="28"/>
              </w:rPr>
            </w:pPr>
          </w:p>
        </w:tc>
      </w:tr>
      <w:tr w:rsidR="00372EE5" w:rsidRPr="00121266" w:rsidTr="0072304A">
        <w:trPr>
          <w:trHeight w:val="426"/>
        </w:trPr>
        <w:tc>
          <w:tcPr>
            <w:tcW w:w="6629"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372EE5">
            <w:pPr>
              <w:spacing w:after="0" w:line="240" w:lineRule="auto"/>
              <w:jc w:val="right"/>
              <w:rPr>
                <w:rFonts w:ascii="Times New Roman" w:hAnsi="Times New Roman" w:cs="Times New Roman"/>
                <w:sz w:val="28"/>
                <w:szCs w:val="28"/>
              </w:rPr>
            </w:pPr>
            <w:r w:rsidRPr="00121266">
              <w:rPr>
                <w:rFonts w:ascii="Times New Roman" w:hAnsi="Times New Roman" w:cs="Times New Roman"/>
                <w:sz w:val="28"/>
                <w:szCs w:val="28"/>
              </w:rPr>
              <w:t>ИТОГО</w:t>
            </w:r>
          </w:p>
        </w:tc>
        <w:tc>
          <w:tcPr>
            <w:tcW w:w="2693"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372EE5" w:rsidP="0097123D">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68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2EE5" w:rsidRPr="00121266" w:rsidRDefault="00372EE5" w:rsidP="0097123D">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8</w:t>
            </w:r>
          </w:p>
        </w:tc>
        <w:tc>
          <w:tcPr>
            <w:tcW w:w="3257" w:type="dxa"/>
            <w:tcBorders>
              <w:top w:val="single" w:sz="4" w:space="0" w:color="000000"/>
              <w:left w:val="single" w:sz="4" w:space="0" w:color="000000"/>
              <w:bottom w:val="single" w:sz="4" w:space="0" w:color="000000"/>
              <w:right w:val="single" w:sz="4" w:space="0" w:color="000000"/>
            </w:tcBorders>
            <w:vAlign w:val="center"/>
          </w:tcPr>
          <w:p w:rsidR="00372EE5" w:rsidRPr="00121266" w:rsidRDefault="00941152" w:rsidP="0097123D">
            <w:pPr>
              <w:spacing w:after="0" w:line="240" w:lineRule="auto"/>
              <w:jc w:val="center"/>
              <w:rPr>
                <w:rFonts w:ascii="Times New Roman" w:hAnsi="Times New Roman" w:cs="Times New Roman"/>
                <w:b/>
                <w:sz w:val="28"/>
                <w:szCs w:val="28"/>
              </w:rPr>
            </w:pPr>
            <w:r w:rsidRPr="00121266">
              <w:rPr>
                <w:rFonts w:ascii="Times New Roman" w:hAnsi="Times New Roman" w:cs="Times New Roman"/>
                <w:b/>
                <w:sz w:val="28"/>
                <w:szCs w:val="28"/>
              </w:rPr>
              <w:t>9</w:t>
            </w:r>
          </w:p>
        </w:tc>
      </w:tr>
    </w:tbl>
    <w:p w:rsidR="0072304A" w:rsidRPr="00121266" w:rsidRDefault="0072304A" w:rsidP="0072304A">
      <w:pPr>
        <w:autoSpaceDE w:val="0"/>
        <w:autoSpaceDN w:val="0"/>
        <w:adjustRightInd w:val="0"/>
        <w:spacing w:after="0" w:line="240" w:lineRule="auto"/>
        <w:jc w:val="center"/>
        <w:rPr>
          <w:rFonts w:ascii="Times New Roman" w:hAnsi="Times New Roman" w:cs="Times New Roman"/>
          <w:b/>
          <w:bCs/>
          <w:sz w:val="28"/>
          <w:szCs w:val="28"/>
        </w:rPr>
      </w:pPr>
    </w:p>
    <w:p w:rsidR="0072304A" w:rsidRPr="00121266" w:rsidRDefault="0072304A" w:rsidP="00121266">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Учебные компетенции и способы деятельности</w:t>
      </w:r>
    </w:p>
    <w:p w:rsidR="00121266" w:rsidRDefault="0072304A" w:rsidP="0072304A">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lastRenderedPageBreak/>
        <w:t>Приоритетами для школьного курса физики на этапе основного общего образования являются:</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Познавательная деятельность:</w:t>
      </w:r>
    </w:p>
    <w:p w:rsidR="0072304A" w:rsidRPr="00121266" w:rsidRDefault="0072304A" w:rsidP="00EA1C10">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72304A" w:rsidRPr="00121266" w:rsidRDefault="0072304A" w:rsidP="00EA1C10">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72304A" w:rsidRPr="00121266" w:rsidRDefault="0072304A" w:rsidP="00EA1C10">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овладение адекватными способами решения теоретических и экспериментальных задач;</w:t>
      </w:r>
    </w:p>
    <w:p w:rsidR="0072304A" w:rsidRPr="00121266" w:rsidRDefault="0072304A" w:rsidP="00EA1C10">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Информационно-коммуникативная деятельность:</w:t>
      </w:r>
    </w:p>
    <w:p w:rsidR="0072304A" w:rsidRPr="00121266" w:rsidRDefault="0072304A" w:rsidP="00EA1C10">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2304A" w:rsidRPr="00121266" w:rsidRDefault="0072304A" w:rsidP="00EA1C10">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Рефлексивная деятельность:</w:t>
      </w:r>
    </w:p>
    <w:p w:rsidR="0072304A" w:rsidRPr="00121266" w:rsidRDefault="0072304A" w:rsidP="00EA1C10">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владение навыками контроля и оценки своей деятельности, умением предвидеть возможные результаты своих действий:</w:t>
      </w:r>
    </w:p>
    <w:p w:rsidR="0072304A" w:rsidRPr="00121266" w:rsidRDefault="0072304A" w:rsidP="00EA1C10">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72304A" w:rsidRPr="00121266" w:rsidRDefault="0072304A" w:rsidP="0072304A">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Выработка компетенций:</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i/>
          <w:iCs/>
          <w:sz w:val="28"/>
          <w:szCs w:val="28"/>
        </w:rPr>
        <w:t>Общеобразовательных</w:t>
      </w:r>
      <w:r w:rsidRPr="00121266">
        <w:rPr>
          <w:rFonts w:ascii="Times New Roman" w:hAnsi="Times New Roman" w:cs="Times New Roman"/>
          <w:sz w:val="28"/>
          <w:szCs w:val="28"/>
        </w:rPr>
        <w:t xml:space="preserve">, </w:t>
      </w:r>
      <w:r w:rsidRPr="00121266">
        <w:rPr>
          <w:rFonts w:ascii="Times New Roman" w:hAnsi="Times New Roman" w:cs="Times New Roman"/>
          <w:b/>
          <w:bCs/>
          <w:sz w:val="28"/>
          <w:szCs w:val="28"/>
        </w:rPr>
        <w:t xml:space="preserve">знаниево - предметных </w:t>
      </w:r>
      <w:r w:rsidRPr="00121266">
        <w:rPr>
          <w:rFonts w:ascii="Times New Roman" w:hAnsi="Times New Roman" w:cs="Times New Roman"/>
          <w:sz w:val="28"/>
          <w:szCs w:val="28"/>
        </w:rPr>
        <w:t>(учебно-познавательная и информационная компетенция)</w:t>
      </w:r>
    </w:p>
    <w:p w:rsidR="0072304A" w:rsidRPr="00121266" w:rsidRDefault="0072304A" w:rsidP="00EA1C10">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самостоятельно и мотивированно организовывать свою познавательную деятельность (от постановки цели до получения и оценки результата);</w:t>
      </w:r>
    </w:p>
    <w:p w:rsidR="0072304A" w:rsidRPr="00121266" w:rsidRDefault="0072304A" w:rsidP="00EA1C10">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использовать элементы причинно-следственного и структурно-функционального анализа, определять сущностные характеристики изучаемого объекта, развёрнуто обосновывать суждения, давать определения, приводить доказательства;</w:t>
      </w:r>
    </w:p>
    <w:p w:rsidR="0072304A" w:rsidRPr="00121266" w:rsidRDefault="0072304A" w:rsidP="00EA1C10">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использовать мульти медийные ресурсы и компьютерные технологии для обработки, передачи, математизации информации, презентации результатов познавательной и практической деятельности;</w:t>
      </w:r>
    </w:p>
    <w:p w:rsidR="0072304A" w:rsidRPr="00121266" w:rsidRDefault="0072304A" w:rsidP="00EA1C10">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предметно-ориентированных, репродуктивно – деятельностных (социально – трудовая и компетенция личностного</w:t>
      </w:r>
      <w:r w:rsidR="00121266">
        <w:rPr>
          <w:rFonts w:ascii="Times New Roman" w:hAnsi="Times New Roman" w:cs="Times New Roman"/>
          <w:b/>
          <w:bCs/>
          <w:i/>
          <w:iCs/>
          <w:sz w:val="28"/>
          <w:szCs w:val="28"/>
        </w:rPr>
        <w:t xml:space="preserve"> </w:t>
      </w:r>
      <w:r w:rsidRPr="00121266">
        <w:rPr>
          <w:rFonts w:ascii="Times New Roman" w:hAnsi="Times New Roman" w:cs="Times New Roman"/>
          <w:b/>
          <w:bCs/>
          <w:i/>
          <w:iCs/>
          <w:sz w:val="28"/>
          <w:szCs w:val="28"/>
        </w:rPr>
        <w:t>самосовершенствования</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понимать возрастающую роль науки, усиление взаимосвязи и взаимного влияния науки и техники, превращение науки в непосредственную производительную силу общества;</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lastRenderedPageBreak/>
        <w:t>осознавать взаимодействие человека с окружающей средой, возможности и способы охраны природы;</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воспитывать убеждённость в позитивной роли физики в жизни современного общества, понимание перспектив развития энергетики,</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транспорта, средств связи и др.;</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овладевать умениями применять полученные знания для объяснения разнообразных физических явлений;</w:t>
      </w:r>
    </w:p>
    <w:p w:rsidR="0072304A" w:rsidRPr="00121266" w:rsidRDefault="0072304A" w:rsidP="00EA1C10">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Ценностно-смысловой, общекультурной и коммуникативной</w:t>
      </w:r>
    </w:p>
    <w:p w:rsidR="00121266" w:rsidRPr="00121266" w:rsidRDefault="0072304A" w:rsidP="00EA1C10">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понимать ценностные ориентации ученика, его способность видеть и понимать окружающий мир</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умение ученика выбирать целевые и смысловые установки для своих действий и поступков</w:t>
      </w:r>
    </w:p>
    <w:p w:rsidR="0072304A" w:rsidRPr="00121266" w:rsidRDefault="0072304A" w:rsidP="00EA1C10">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Приобретение опыта освоения учеником научной картины мира</w:t>
      </w:r>
    </w:p>
    <w:p w:rsidR="0072304A" w:rsidRPr="00121266" w:rsidRDefault="0072304A" w:rsidP="00EA1C10">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Овладение способами взаимодействия с окружающими и удаленными людьми и событиями, умение задавать вопрос и вести дискуссию,</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владение разными социальными ролями в коллективе</w:t>
      </w:r>
    </w:p>
    <w:p w:rsidR="0072304A" w:rsidRPr="00121266" w:rsidRDefault="0072304A" w:rsidP="0072304A">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Требования к уровню подготовки выпускника 10 -го класса</w:t>
      </w:r>
    </w:p>
    <w:p w:rsidR="0072304A" w:rsidRPr="00121266" w:rsidRDefault="0072304A" w:rsidP="0072304A">
      <w:pPr>
        <w:autoSpaceDE w:val="0"/>
        <w:autoSpaceDN w:val="0"/>
        <w:adjustRightInd w:val="0"/>
        <w:spacing w:after="0" w:line="240" w:lineRule="auto"/>
        <w:rPr>
          <w:rFonts w:ascii="Times New Roman" w:hAnsi="Times New Roman" w:cs="Times New Roman"/>
          <w:i/>
          <w:iCs/>
          <w:sz w:val="28"/>
          <w:szCs w:val="28"/>
        </w:rPr>
      </w:pPr>
      <w:r w:rsidRPr="00121266">
        <w:rPr>
          <w:rFonts w:ascii="Times New Roman" w:hAnsi="Times New Roman" w:cs="Times New Roman"/>
          <w:i/>
          <w:iCs/>
          <w:sz w:val="28"/>
          <w:szCs w:val="28"/>
        </w:rPr>
        <w:t>В результате изучения физики ученик 10 класса должен:</w:t>
      </w:r>
    </w:p>
    <w:p w:rsidR="0072304A" w:rsidRPr="00121266" w:rsidRDefault="0072304A" w:rsidP="0072304A">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Знать/понимать:</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i/>
          <w:iCs/>
          <w:sz w:val="28"/>
          <w:szCs w:val="28"/>
        </w:rPr>
        <w:t>Смысл понятий</w:t>
      </w:r>
      <w:r w:rsidRPr="00121266">
        <w:rPr>
          <w:rFonts w:ascii="Times New Roman" w:hAnsi="Times New Roman" w:cs="Times New Roman"/>
          <w:sz w:val="28"/>
          <w:szCs w:val="28"/>
        </w:rPr>
        <w:t>: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i/>
          <w:iCs/>
          <w:sz w:val="28"/>
          <w:szCs w:val="28"/>
        </w:rPr>
        <w:t>Смысл физических величин</w:t>
      </w:r>
      <w:r w:rsidRPr="00121266">
        <w:rPr>
          <w:rFonts w:ascii="Times New Roman" w:hAnsi="Times New Roman" w:cs="Times New Roman"/>
          <w:sz w:val="28"/>
          <w:szCs w:val="28"/>
        </w:rPr>
        <w:t>: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i/>
          <w:iCs/>
          <w:sz w:val="28"/>
          <w:szCs w:val="28"/>
        </w:rPr>
        <w:t>Смысл физических законов, принципов, постулатов</w:t>
      </w:r>
      <w:r w:rsidRPr="00121266">
        <w:rPr>
          <w:rFonts w:ascii="Times New Roman" w:hAnsi="Times New Roman" w:cs="Times New Roman"/>
          <w:sz w:val="28"/>
          <w:szCs w:val="28"/>
        </w:rPr>
        <w:t xml:space="preserve">: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w:t>
      </w:r>
      <w:r w:rsidRPr="00121266">
        <w:rPr>
          <w:rFonts w:ascii="Times New Roman" w:hAnsi="Times New Roman" w:cs="Times New Roman"/>
          <w:sz w:val="28"/>
          <w:szCs w:val="28"/>
        </w:rPr>
        <w:lastRenderedPageBreak/>
        <w:t>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72304A" w:rsidRPr="00121266" w:rsidRDefault="0072304A" w:rsidP="0072304A">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Уметь описывать и объяснять:</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физические явления: </w:t>
      </w:r>
      <w:r w:rsidRPr="00121266">
        <w:rPr>
          <w:rFonts w:ascii="Times New Roman" w:hAnsi="Times New Roman" w:cs="Times New Roman"/>
          <w:sz w:val="28"/>
          <w:szCs w:val="28"/>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физические явления и свойства тел: </w:t>
      </w:r>
      <w:r w:rsidRPr="00121266">
        <w:rPr>
          <w:rFonts w:ascii="Times New Roman" w:hAnsi="Times New Roman" w:cs="Times New Roman"/>
          <w:sz w:val="28"/>
          <w:szCs w:val="28"/>
        </w:rPr>
        <w:t>движение небесных тел и искусственных спутников Земли, свойства газов, жидкостей и твердых тел;</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результаты экспериментов: </w:t>
      </w:r>
      <w:r w:rsidRPr="00121266">
        <w:rPr>
          <w:rFonts w:ascii="Times New Roman" w:hAnsi="Times New Roman" w:cs="Times New Roman"/>
          <w:sz w:val="28"/>
          <w:szCs w:val="28"/>
        </w:rPr>
        <w:t>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фундаментальные опыты, </w:t>
      </w:r>
      <w:r w:rsidRPr="00121266">
        <w:rPr>
          <w:rFonts w:ascii="Times New Roman" w:hAnsi="Times New Roman" w:cs="Times New Roman"/>
          <w:sz w:val="28"/>
          <w:szCs w:val="28"/>
        </w:rPr>
        <w:t>оказывающие существенное влияние на развитие физики;</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приводить примеры практического применения физических знаний</w:t>
      </w:r>
      <w:r w:rsidRPr="00121266">
        <w:rPr>
          <w:rFonts w:ascii="Times New Roman" w:hAnsi="Times New Roman" w:cs="Times New Roman"/>
          <w:sz w:val="28"/>
          <w:szCs w:val="28"/>
        </w:rPr>
        <w:t>: законов механики, термодинамики и электродинамики в энергетике;</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определять характер физического процесса </w:t>
      </w:r>
      <w:r w:rsidRPr="00121266">
        <w:rPr>
          <w:rFonts w:ascii="Times New Roman" w:hAnsi="Times New Roman" w:cs="Times New Roman"/>
          <w:sz w:val="28"/>
          <w:szCs w:val="28"/>
        </w:rPr>
        <w:t>по графику, таблице и формуле;</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отличать гипотезы от научных теорий, делать выводы </w:t>
      </w:r>
      <w:r w:rsidRPr="00121266">
        <w:rPr>
          <w:rFonts w:ascii="Times New Roman" w:hAnsi="Times New Roman" w:cs="Times New Roman"/>
          <w:sz w:val="28"/>
          <w:szCs w:val="28"/>
        </w:rPr>
        <w:t>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i/>
          <w:iCs/>
          <w:sz w:val="28"/>
          <w:szCs w:val="28"/>
        </w:rPr>
        <w:t>- приводить примеры опытов</w:t>
      </w:r>
      <w:r w:rsidRPr="00121266">
        <w:rPr>
          <w:rFonts w:ascii="Times New Roman" w:hAnsi="Times New Roman" w:cs="Times New Roman"/>
          <w:sz w:val="28"/>
          <w:szCs w:val="28"/>
        </w:rPr>
        <w:t>,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измерять</w:t>
      </w:r>
      <w:r w:rsidRPr="00121266">
        <w:rPr>
          <w:rFonts w:ascii="Times New Roman" w:hAnsi="Times New Roman" w:cs="Times New Roman"/>
          <w:sz w:val="28"/>
          <w:szCs w:val="28"/>
        </w:rPr>
        <w:t xml:space="preserve">: расстояние, промежутки времени, массу, силу, давление, 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w:t>
      </w:r>
      <w:r w:rsidRPr="00121266">
        <w:rPr>
          <w:rFonts w:ascii="Times New Roman" w:hAnsi="Times New Roman" w:cs="Times New Roman"/>
          <w:sz w:val="28"/>
          <w:szCs w:val="28"/>
        </w:rPr>
        <w:lastRenderedPageBreak/>
        <w:t>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72304A" w:rsidRPr="00121266" w:rsidRDefault="0072304A" w:rsidP="0072304A">
      <w:pPr>
        <w:pStyle w:val="a3"/>
        <w:autoSpaceDE w:val="0"/>
        <w:autoSpaceDN w:val="0"/>
        <w:adjustRightInd w:val="0"/>
        <w:spacing w:after="0" w:line="240" w:lineRule="auto"/>
        <w:ind w:left="426"/>
        <w:rPr>
          <w:rFonts w:ascii="Times New Roman" w:hAnsi="Times New Roman" w:cs="Times New Roman"/>
          <w:sz w:val="28"/>
          <w:szCs w:val="28"/>
        </w:rPr>
      </w:pPr>
      <w:r w:rsidRPr="00121266">
        <w:rPr>
          <w:rFonts w:ascii="Times New Roman" w:hAnsi="Times New Roman" w:cs="Times New Roman"/>
          <w:sz w:val="28"/>
          <w:szCs w:val="28"/>
        </w:rPr>
        <w:t xml:space="preserve">- </w:t>
      </w:r>
      <w:r w:rsidRPr="00121266">
        <w:rPr>
          <w:rFonts w:ascii="Times New Roman" w:hAnsi="Times New Roman" w:cs="Times New Roman"/>
          <w:b/>
          <w:bCs/>
          <w:i/>
          <w:iCs/>
          <w:sz w:val="28"/>
          <w:szCs w:val="28"/>
        </w:rPr>
        <w:t xml:space="preserve">применять </w:t>
      </w:r>
      <w:r w:rsidRPr="00121266">
        <w:rPr>
          <w:rFonts w:ascii="Times New Roman" w:hAnsi="Times New Roman" w:cs="Times New Roman"/>
          <w:sz w:val="28"/>
          <w:szCs w:val="28"/>
        </w:rPr>
        <w:t>полученные знания для решения физических задач;</w:t>
      </w:r>
    </w:p>
    <w:p w:rsidR="0072304A" w:rsidRPr="00121266" w:rsidRDefault="0072304A" w:rsidP="0072304A">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i/>
          <w:iCs/>
          <w:sz w:val="28"/>
          <w:szCs w:val="28"/>
        </w:rPr>
        <w:t xml:space="preserve">        -использовать приобретенные знания и умения в практической деятельности </w:t>
      </w:r>
      <w:r w:rsidRPr="00121266">
        <w:rPr>
          <w:rFonts w:ascii="Times New Roman" w:hAnsi="Times New Roman" w:cs="Times New Roman"/>
          <w:sz w:val="28"/>
          <w:szCs w:val="28"/>
        </w:rPr>
        <w:t>и повседневной жизни для: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rsidR="0072304A" w:rsidRPr="00121266" w:rsidRDefault="0072304A" w:rsidP="0072304A">
      <w:pPr>
        <w:autoSpaceDE w:val="0"/>
        <w:autoSpaceDN w:val="0"/>
        <w:adjustRightInd w:val="0"/>
        <w:spacing w:after="0" w:line="240" w:lineRule="auto"/>
        <w:jc w:val="center"/>
        <w:rPr>
          <w:rFonts w:ascii="Times New Roman" w:hAnsi="Times New Roman" w:cs="Times New Roman"/>
          <w:b/>
          <w:bCs/>
          <w:sz w:val="28"/>
          <w:szCs w:val="28"/>
        </w:rPr>
      </w:pPr>
      <w:r w:rsidRPr="00121266">
        <w:rPr>
          <w:rFonts w:ascii="Times New Roman" w:hAnsi="Times New Roman" w:cs="Times New Roman"/>
          <w:b/>
          <w:bCs/>
          <w:sz w:val="28"/>
          <w:szCs w:val="28"/>
        </w:rPr>
        <w:t>Результаты освоения курса физики 10 класса</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Личностные результаты:</w:t>
      </w:r>
    </w:p>
    <w:p w:rsidR="0072304A" w:rsidRPr="00121266" w:rsidRDefault="0072304A" w:rsidP="00EA1C10">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72304A" w:rsidRPr="00121266" w:rsidRDefault="0072304A" w:rsidP="00EA1C10">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трудовой сфере – готовность к осознанному выбору дальнейшей образовательной траектории;</w:t>
      </w:r>
    </w:p>
    <w:p w:rsidR="0072304A" w:rsidRPr="00121266" w:rsidRDefault="0072304A" w:rsidP="00EA1C10">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познавательной (когнитивной, интеллектуальной) сфере – умение управлять своей познавательной деятельностью.</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Метапредметные результаты:</w:t>
      </w:r>
    </w:p>
    <w:p w:rsidR="0072304A" w:rsidRPr="00121266" w:rsidRDefault="00121266" w:rsidP="00EA1C10">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Использование умений и на</w:t>
      </w:r>
      <w:r w:rsidR="0072304A" w:rsidRPr="00121266">
        <w:rPr>
          <w:rFonts w:ascii="Times New Roman" w:hAnsi="Times New Roman" w:cs="Times New Roman"/>
          <w:sz w:val="28"/>
          <w:szCs w:val="28"/>
        </w:rPr>
        <w:t>выков различных видов позна</w:t>
      </w:r>
      <w:r w:rsidRPr="00121266">
        <w:rPr>
          <w:rFonts w:ascii="Times New Roman" w:hAnsi="Times New Roman" w:cs="Times New Roman"/>
          <w:sz w:val="28"/>
          <w:szCs w:val="28"/>
        </w:rPr>
        <w:t>вательной деятельности, примене</w:t>
      </w:r>
      <w:r w:rsidR="0072304A" w:rsidRPr="00121266">
        <w:rPr>
          <w:rFonts w:ascii="Times New Roman" w:hAnsi="Times New Roman" w:cs="Times New Roman"/>
          <w:sz w:val="28"/>
          <w:szCs w:val="28"/>
        </w:rPr>
        <w:t>ние основных методов познания</w:t>
      </w:r>
      <w:r w:rsidRPr="00121266">
        <w:rPr>
          <w:rFonts w:ascii="Times New Roman" w:hAnsi="Times New Roman" w:cs="Times New Roman"/>
          <w:sz w:val="28"/>
          <w:szCs w:val="28"/>
        </w:rPr>
        <w:t xml:space="preserve"> </w:t>
      </w:r>
      <w:r w:rsidR="0072304A" w:rsidRPr="00121266">
        <w:rPr>
          <w:rFonts w:ascii="Times New Roman" w:hAnsi="Times New Roman" w:cs="Times New Roman"/>
          <w:sz w:val="28"/>
          <w:szCs w:val="28"/>
        </w:rPr>
        <w:t>(системно – информационный анализ, моделирование и т д ) для изучения различных сторон окружающей</w:t>
      </w:r>
      <w:r w:rsidRPr="00121266">
        <w:rPr>
          <w:rFonts w:ascii="Times New Roman" w:hAnsi="Times New Roman" w:cs="Times New Roman"/>
          <w:sz w:val="28"/>
          <w:szCs w:val="28"/>
        </w:rPr>
        <w:t xml:space="preserve"> </w:t>
      </w:r>
      <w:r w:rsidR="0072304A" w:rsidRPr="00121266">
        <w:rPr>
          <w:rFonts w:ascii="Times New Roman" w:hAnsi="Times New Roman" w:cs="Times New Roman"/>
          <w:sz w:val="28"/>
          <w:szCs w:val="28"/>
        </w:rPr>
        <w:t>действительности;</w:t>
      </w:r>
    </w:p>
    <w:p w:rsidR="0072304A" w:rsidRPr="00121266" w:rsidRDefault="0072304A" w:rsidP="00EA1C10">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Использование основных интеллектуальных операций: формулирование гипотез, анализ и синтез, сравнение, обобщение,</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систематизация, выявление причинно – следственных связей, поиск аналогов;</w:t>
      </w:r>
    </w:p>
    <w:p w:rsidR="0072304A" w:rsidRPr="00121266" w:rsidRDefault="0072304A" w:rsidP="00EA1C10">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Умение генерировать идеи</w:t>
      </w:r>
      <w:r w:rsidR="00121266" w:rsidRPr="00121266">
        <w:rPr>
          <w:rFonts w:ascii="Times New Roman" w:hAnsi="Times New Roman" w:cs="Times New Roman"/>
          <w:sz w:val="28"/>
          <w:szCs w:val="28"/>
        </w:rPr>
        <w:t xml:space="preserve"> и определять средства, необход</w:t>
      </w:r>
      <w:r w:rsidRPr="00121266">
        <w:rPr>
          <w:rFonts w:ascii="Times New Roman" w:hAnsi="Times New Roman" w:cs="Times New Roman"/>
          <w:sz w:val="28"/>
          <w:szCs w:val="28"/>
        </w:rPr>
        <w:t>имые для их реализации;</w:t>
      </w:r>
    </w:p>
    <w:p w:rsidR="0072304A" w:rsidRPr="00121266" w:rsidRDefault="0072304A" w:rsidP="00EA1C10">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Умени</w:t>
      </w:r>
      <w:r w:rsidR="00121266" w:rsidRPr="00121266">
        <w:rPr>
          <w:rFonts w:ascii="Times New Roman" w:hAnsi="Times New Roman" w:cs="Times New Roman"/>
          <w:sz w:val="28"/>
          <w:szCs w:val="28"/>
        </w:rPr>
        <w:t>е определять цели и задачи деят</w:t>
      </w:r>
      <w:r w:rsidRPr="00121266">
        <w:rPr>
          <w:rFonts w:ascii="Times New Roman" w:hAnsi="Times New Roman" w:cs="Times New Roman"/>
          <w:sz w:val="28"/>
          <w:szCs w:val="28"/>
        </w:rPr>
        <w:t>ельности, выбирать средства реализации целей и применять их на практике;</w:t>
      </w:r>
    </w:p>
    <w:p w:rsidR="0072304A" w:rsidRPr="00121266" w:rsidRDefault="00121266" w:rsidP="00EA1C10">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Использование разл</w:t>
      </w:r>
      <w:r w:rsidR="0072304A" w:rsidRPr="00121266">
        <w:rPr>
          <w:rFonts w:ascii="Times New Roman" w:hAnsi="Times New Roman" w:cs="Times New Roman"/>
          <w:sz w:val="28"/>
          <w:szCs w:val="28"/>
        </w:rPr>
        <w:t>ичных источников для получения физической информации, понимание зависимости содержания и</w:t>
      </w:r>
      <w:r w:rsidRPr="00121266">
        <w:rPr>
          <w:rFonts w:ascii="Times New Roman" w:hAnsi="Times New Roman" w:cs="Times New Roman"/>
          <w:sz w:val="28"/>
          <w:szCs w:val="28"/>
        </w:rPr>
        <w:t xml:space="preserve"> </w:t>
      </w:r>
      <w:r w:rsidR="0072304A" w:rsidRPr="00121266">
        <w:rPr>
          <w:rFonts w:ascii="Times New Roman" w:hAnsi="Times New Roman" w:cs="Times New Roman"/>
          <w:sz w:val="28"/>
          <w:szCs w:val="28"/>
        </w:rPr>
        <w:t>формы представления информации от целей коммуникации и адресата.</w:t>
      </w:r>
    </w:p>
    <w:p w:rsidR="0072304A" w:rsidRPr="00121266" w:rsidRDefault="0072304A" w:rsidP="0072304A">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Предметные результаты:</w:t>
      </w:r>
    </w:p>
    <w:p w:rsidR="0072304A" w:rsidRPr="00121266" w:rsidRDefault="0072304A" w:rsidP="00EA1C10">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познавательной сфере: давать определения изученным понятиям, называть основные положения изученных теорий и гипотез,</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описывать демонстрационные и самостоятельно проводить эксперименты, исп</w:t>
      </w:r>
      <w:r w:rsidR="00121266" w:rsidRPr="00121266">
        <w:rPr>
          <w:rFonts w:ascii="Times New Roman" w:hAnsi="Times New Roman" w:cs="Times New Roman"/>
          <w:sz w:val="28"/>
          <w:szCs w:val="28"/>
        </w:rPr>
        <w:t>ользуя для этого естественный (</w:t>
      </w:r>
      <w:r w:rsidRPr="00121266">
        <w:rPr>
          <w:rFonts w:ascii="Times New Roman" w:hAnsi="Times New Roman" w:cs="Times New Roman"/>
          <w:sz w:val="28"/>
          <w:szCs w:val="28"/>
        </w:rPr>
        <w:t>русский, родной) язык и</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язык физики, классифицировать изученные объекты и явления, делать выводы и умозаключения из наблюдений , изученных физических</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закономерностей, прогнозировать возможные результаты, структурировать изученный материал, интерпретировать физическую</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информацию, полученную из других источников, применять приобретенные знания по физике для решения практических задач,</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 xml:space="preserve">встречающихся </w:t>
      </w:r>
      <w:r w:rsidRPr="00121266">
        <w:rPr>
          <w:rFonts w:ascii="Times New Roman" w:hAnsi="Times New Roman" w:cs="Times New Roman"/>
          <w:sz w:val="28"/>
          <w:szCs w:val="28"/>
        </w:rPr>
        <w:lastRenderedPageBreak/>
        <w:t>в повседневной жизни, для безопасного использования бытовых технических устройств, рационального</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природопользования и охраны окружающей среды;</w:t>
      </w:r>
    </w:p>
    <w:p w:rsidR="0072304A" w:rsidRPr="00121266" w:rsidRDefault="0072304A" w:rsidP="00EA1C10">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ценностно – ориентационной сфере – анализировать и оценивать последствия для окружающей среды бытовой и производственной</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деятельности человека, связанной с испо</w:t>
      </w:r>
      <w:r w:rsidR="00121266" w:rsidRPr="00121266">
        <w:rPr>
          <w:rFonts w:ascii="Times New Roman" w:hAnsi="Times New Roman" w:cs="Times New Roman"/>
          <w:sz w:val="28"/>
          <w:szCs w:val="28"/>
        </w:rPr>
        <w:t>льзованием физических процессов</w:t>
      </w:r>
      <w:r w:rsidRPr="00121266">
        <w:rPr>
          <w:rFonts w:ascii="Times New Roman" w:hAnsi="Times New Roman" w:cs="Times New Roman"/>
          <w:sz w:val="28"/>
          <w:szCs w:val="28"/>
        </w:rPr>
        <w:t>;</w:t>
      </w:r>
    </w:p>
    <w:p w:rsidR="0072304A" w:rsidRPr="00121266" w:rsidRDefault="0072304A" w:rsidP="00EA1C10">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трудовой сфере – проводить физический эксперимент;</w:t>
      </w:r>
    </w:p>
    <w:p w:rsidR="0072304A" w:rsidRPr="00121266" w:rsidRDefault="0072304A" w:rsidP="00EA1C10">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В сфере физической культуры – оказывать первую помощь при травмах, связанных с лабораторным оборудованием и бытовыми</w:t>
      </w:r>
      <w:r w:rsidR="00121266" w:rsidRPr="00121266">
        <w:rPr>
          <w:rFonts w:ascii="Times New Roman" w:hAnsi="Times New Roman" w:cs="Times New Roman"/>
          <w:sz w:val="28"/>
          <w:szCs w:val="28"/>
        </w:rPr>
        <w:t xml:space="preserve"> </w:t>
      </w:r>
      <w:r w:rsidRPr="00121266">
        <w:rPr>
          <w:rFonts w:ascii="Times New Roman" w:hAnsi="Times New Roman" w:cs="Times New Roman"/>
          <w:sz w:val="28"/>
          <w:szCs w:val="28"/>
        </w:rPr>
        <w:t>техническими устройствами.</w:t>
      </w:r>
    </w:p>
    <w:p w:rsidR="00121266" w:rsidRPr="00121266" w:rsidRDefault="00121266" w:rsidP="00121266">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Оценка ответов учащихся</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«5» </w:t>
      </w:r>
      <w:r w:rsidRPr="00121266">
        <w:rPr>
          <w:rFonts w:ascii="Times New Roman" w:hAnsi="Times New Roman" w:cs="Times New Roman"/>
          <w:sz w:val="28"/>
          <w:szCs w:val="28"/>
        </w:rPr>
        <w:t>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«4» </w:t>
      </w:r>
      <w:r w:rsidRPr="00121266">
        <w:rPr>
          <w:rFonts w:ascii="Times New Roman" w:hAnsi="Times New Roman" w:cs="Times New Roman"/>
          <w:sz w:val="28"/>
          <w:szCs w:val="28"/>
        </w:rPr>
        <w:t>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«3» </w:t>
      </w:r>
      <w:r w:rsidRPr="00121266">
        <w:rPr>
          <w:rFonts w:ascii="Times New Roman" w:hAnsi="Times New Roman" w:cs="Times New Roman"/>
          <w:sz w:val="28"/>
          <w:szCs w:val="28"/>
        </w:rPr>
        <w:t>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трѐх недочѐтов; допустил 4-5 недочётов.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«2» </w:t>
      </w:r>
      <w:r w:rsidRPr="00121266">
        <w:rPr>
          <w:rFonts w:ascii="Times New Roman" w:hAnsi="Times New Roman" w:cs="Times New Roman"/>
          <w:sz w:val="28"/>
          <w:szCs w:val="28"/>
        </w:rPr>
        <w:t>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21266" w:rsidRPr="00121266" w:rsidRDefault="00121266" w:rsidP="00121266">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Оценка контрольных работ</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«5» </w:t>
      </w:r>
      <w:r w:rsidRPr="00121266">
        <w:rPr>
          <w:rFonts w:ascii="Times New Roman" w:hAnsi="Times New Roman" w:cs="Times New Roman"/>
          <w:sz w:val="28"/>
          <w:szCs w:val="28"/>
        </w:rPr>
        <w:t>ставится за работу, выполненную полностью без ошибок и недочётов.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«4» </w:t>
      </w:r>
      <w:r w:rsidRPr="00121266">
        <w:rPr>
          <w:rFonts w:ascii="Times New Roman" w:hAnsi="Times New Roman" w:cs="Times New Roman"/>
          <w:sz w:val="28"/>
          <w:szCs w:val="28"/>
        </w:rPr>
        <w:t>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lastRenderedPageBreak/>
        <w:t xml:space="preserve">Оценка «3» </w:t>
      </w:r>
      <w:r w:rsidRPr="00121266">
        <w:rPr>
          <w:rFonts w:ascii="Times New Roman" w:hAnsi="Times New Roman" w:cs="Times New Roman"/>
          <w:sz w:val="28"/>
          <w:szCs w:val="28"/>
        </w:rPr>
        <w:t>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«2» </w:t>
      </w:r>
      <w:r w:rsidRPr="00121266">
        <w:rPr>
          <w:rFonts w:ascii="Times New Roman" w:hAnsi="Times New Roman" w:cs="Times New Roman"/>
          <w:sz w:val="28"/>
          <w:szCs w:val="28"/>
        </w:rPr>
        <w:t>ставится, если число ошибок и недочётов превысило норму для оценки 3 или правильно выполнено менее 2/3 всей работы.</w:t>
      </w:r>
    </w:p>
    <w:p w:rsidR="00121266" w:rsidRPr="00121266" w:rsidRDefault="00121266" w:rsidP="00121266">
      <w:pPr>
        <w:autoSpaceDE w:val="0"/>
        <w:autoSpaceDN w:val="0"/>
        <w:adjustRightInd w:val="0"/>
        <w:spacing w:after="0" w:line="240" w:lineRule="auto"/>
        <w:rPr>
          <w:rFonts w:ascii="Times New Roman" w:hAnsi="Times New Roman" w:cs="Times New Roman"/>
          <w:b/>
          <w:bCs/>
          <w:sz w:val="28"/>
          <w:szCs w:val="28"/>
        </w:rPr>
      </w:pPr>
      <w:r w:rsidRPr="00121266">
        <w:rPr>
          <w:rFonts w:ascii="Times New Roman" w:hAnsi="Times New Roman" w:cs="Times New Roman"/>
          <w:b/>
          <w:bCs/>
          <w:sz w:val="28"/>
          <w:szCs w:val="28"/>
        </w:rPr>
        <w:t>Оценка лабораторных работ</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«5» </w:t>
      </w:r>
      <w:r w:rsidRPr="00121266">
        <w:rPr>
          <w:rFonts w:ascii="Times New Roman" w:hAnsi="Times New Roman" w:cs="Times New Roman"/>
          <w:sz w:val="28"/>
          <w:szCs w:val="28"/>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«4» </w:t>
      </w:r>
      <w:r w:rsidRPr="00121266">
        <w:rPr>
          <w:rFonts w:ascii="Times New Roman" w:hAnsi="Times New Roman" w:cs="Times New Roman"/>
          <w:sz w:val="28"/>
          <w:szCs w:val="28"/>
        </w:rPr>
        <w:t>ставится, если выполнены требования к оценке «5», но было допущено два - три недочета, не более одной негрубой ошибки и одного недочёта.</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«3» </w:t>
      </w:r>
      <w:r w:rsidRPr="00121266">
        <w:rPr>
          <w:rFonts w:ascii="Times New Roman" w:hAnsi="Times New Roman" w:cs="Times New Roman"/>
          <w:sz w:val="28"/>
          <w:szCs w:val="28"/>
        </w:rPr>
        <w:t>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b/>
          <w:bCs/>
          <w:sz w:val="28"/>
          <w:szCs w:val="28"/>
        </w:rPr>
        <w:t xml:space="preserve">Оценка «2» </w:t>
      </w:r>
      <w:r w:rsidRPr="00121266">
        <w:rPr>
          <w:rFonts w:ascii="Times New Roman" w:hAnsi="Times New Roman" w:cs="Times New Roman"/>
          <w:sz w:val="28"/>
          <w:szCs w:val="28"/>
        </w:rPr>
        <w:t>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121266" w:rsidRPr="00121266" w:rsidRDefault="00121266" w:rsidP="00121266">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Перечень ошибок:</w:t>
      </w:r>
    </w:p>
    <w:p w:rsidR="00121266" w:rsidRPr="00121266" w:rsidRDefault="00121266" w:rsidP="00121266">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грубые ошибки</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2. Неумение выделять в ответе главное.</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4. Неумение читать и строить графики и принципиальные схемы</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6. Небрежное отношение к лабораторному оборудованию и измерительным приборам.</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7. Неумение определить показания измерительного прибора.</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 xml:space="preserve"> 8. Нарушение требований правил безопасного труда при выполнении эксперимента.</w:t>
      </w:r>
    </w:p>
    <w:p w:rsidR="00121266" w:rsidRPr="00121266" w:rsidRDefault="00121266" w:rsidP="00121266">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lastRenderedPageBreak/>
        <w:t>негрубые ошибки</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2. Ошибки в условных обозначениях на принципиальных схемах, неточности чертежей, графиков, схем.</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3. Пропуск или неточное написание наименований единиц физических величин.</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4. Нерациональный выбор хода решения.</w:t>
      </w:r>
    </w:p>
    <w:p w:rsidR="00121266" w:rsidRPr="00121266" w:rsidRDefault="00121266" w:rsidP="00121266">
      <w:pPr>
        <w:autoSpaceDE w:val="0"/>
        <w:autoSpaceDN w:val="0"/>
        <w:adjustRightInd w:val="0"/>
        <w:spacing w:after="0" w:line="240" w:lineRule="auto"/>
        <w:rPr>
          <w:rFonts w:ascii="Times New Roman" w:hAnsi="Times New Roman" w:cs="Times New Roman"/>
          <w:b/>
          <w:bCs/>
          <w:i/>
          <w:iCs/>
          <w:sz w:val="28"/>
          <w:szCs w:val="28"/>
        </w:rPr>
      </w:pPr>
      <w:r w:rsidRPr="00121266">
        <w:rPr>
          <w:rFonts w:ascii="Times New Roman" w:hAnsi="Times New Roman" w:cs="Times New Roman"/>
          <w:b/>
          <w:bCs/>
          <w:i/>
          <w:iCs/>
          <w:sz w:val="28"/>
          <w:szCs w:val="28"/>
        </w:rPr>
        <w:t>недочеты</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1. Нерациональные записи при вычислениях, нерациональные приемы вычислений, преобразований и решения задач.</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2. Арифметические ошибки в вычислениях, если эти ошибки грубо не искажают реальность полученного результата.</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3. Отдельные погрешности в формулировке вопроса или ответа.</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pPr>
      <w:r w:rsidRPr="00121266">
        <w:rPr>
          <w:rFonts w:ascii="Times New Roman" w:hAnsi="Times New Roman" w:cs="Times New Roman"/>
          <w:sz w:val="28"/>
          <w:szCs w:val="28"/>
        </w:rPr>
        <w:t>4. Небрежное выполнение записей, чертежей, схем, графиков.</w:t>
      </w:r>
    </w:p>
    <w:p w:rsidR="00121266" w:rsidRPr="00121266" w:rsidRDefault="00121266" w:rsidP="00121266">
      <w:pPr>
        <w:autoSpaceDE w:val="0"/>
        <w:autoSpaceDN w:val="0"/>
        <w:adjustRightInd w:val="0"/>
        <w:spacing w:after="0" w:line="240" w:lineRule="auto"/>
        <w:rPr>
          <w:rFonts w:ascii="Times New Roman" w:hAnsi="Times New Roman" w:cs="Times New Roman"/>
          <w:sz w:val="28"/>
          <w:szCs w:val="28"/>
        </w:rPr>
        <w:sectPr w:rsidR="00121266" w:rsidRPr="00121266" w:rsidSect="00551D48">
          <w:pgSz w:w="16838" w:h="11906" w:orient="landscape"/>
          <w:pgMar w:top="851" w:right="1134" w:bottom="568" w:left="1134" w:header="720" w:footer="720" w:gutter="0"/>
          <w:cols w:space="720"/>
          <w:docGrid w:linePitch="381"/>
        </w:sectPr>
      </w:pPr>
      <w:r w:rsidRPr="00121266">
        <w:rPr>
          <w:rFonts w:ascii="Times New Roman" w:hAnsi="Times New Roman" w:cs="Times New Roman"/>
          <w:sz w:val="28"/>
          <w:szCs w:val="28"/>
        </w:rPr>
        <w:t>5. Орфографические и пунктуационные ошибки</w:t>
      </w:r>
    </w:p>
    <w:p w:rsidR="00FD1653" w:rsidRPr="007D2168" w:rsidRDefault="006273F1" w:rsidP="006273F1">
      <w:pPr>
        <w:spacing w:after="0" w:line="240" w:lineRule="auto"/>
        <w:jc w:val="center"/>
        <w:rPr>
          <w:rFonts w:ascii="Times New Roman" w:hAnsi="Times New Roman" w:cs="Times New Roman"/>
          <w:b/>
          <w:sz w:val="28"/>
          <w:szCs w:val="40"/>
        </w:rPr>
      </w:pPr>
      <w:r>
        <w:rPr>
          <w:rFonts w:ascii="Times New Roman" w:hAnsi="Times New Roman" w:cs="Times New Roman"/>
          <w:b/>
          <w:sz w:val="28"/>
          <w:szCs w:val="40"/>
        </w:rPr>
        <w:lastRenderedPageBreak/>
        <w:t>К</w:t>
      </w:r>
      <w:r w:rsidR="00FD1653" w:rsidRPr="007D2168">
        <w:rPr>
          <w:rFonts w:ascii="Times New Roman" w:hAnsi="Times New Roman" w:cs="Times New Roman"/>
          <w:b/>
          <w:sz w:val="28"/>
          <w:szCs w:val="40"/>
        </w:rPr>
        <w:t>ален</w:t>
      </w:r>
      <w:r>
        <w:rPr>
          <w:rFonts w:ascii="Times New Roman" w:hAnsi="Times New Roman" w:cs="Times New Roman"/>
          <w:b/>
          <w:sz w:val="28"/>
          <w:szCs w:val="40"/>
        </w:rPr>
        <w:t>дарно-тематическое планирование</w:t>
      </w:r>
    </w:p>
    <w:tbl>
      <w:tblPr>
        <w:tblW w:w="16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991"/>
        <w:gridCol w:w="3687"/>
        <w:gridCol w:w="2268"/>
        <w:gridCol w:w="5892"/>
        <w:gridCol w:w="1621"/>
        <w:gridCol w:w="1640"/>
      </w:tblGrid>
      <w:tr w:rsidR="00D23D87" w:rsidRPr="0097123D" w:rsidTr="00F567B8">
        <w:trPr>
          <w:trHeight w:val="290"/>
        </w:trPr>
        <w:tc>
          <w:tcPr>
            <w:tcW w:w="991"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 урока</w:t>
            </w:r>
          </w:p>
        </w:tc>
        <w:tc>
          <w:tcPr>
            <w:tcW w:w="3687"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Тема урока</w:t>
            </w:r>
          </w:p>
        </w:tc>
        <w:tc>
          <w:tcPr>
            <w:tcW w:w="2268" w:type="dxa"/>
            <w:vMerge w:val="restart"/>
            <w:tcBorders>
              <w:top w:val="single" w:sz="4" w:space="0" w:color="000000"/>
              <w:left w:val="single" w:sz="4" w:space="0" w:color="000000"/>
              <w:right w:val="single" w:sz="4" w:space="0" w:color="000000"/>
            </w:tcBorders>
            <w:shd w:val="clear" w:color="auto" w:fill="FFFFFF" w:themeFill="background1"/>
            <w:hideMark/>
          </w:tcPr>
          <w:p w:rsidR="00D23D87" w:rsidRPr="0097123D" w:rsidRDefault="00D23D87" w:rsidP="00AE47BF">
            <w:pPr>
              <w:spacing w:after="0" w:line="240" w:lineRule="auto"/>
              <w:ind w:left="-108" w:right="-109"/>
              <w:jc w:val="center"/>
              <w:rPr>
                <w:rFonts w:ascii="Times New Roman" w:hAnsi="Times New Roman" w:cs="Times New Roman"/>
                <w:b/>
                <w:sz w:val="28"/>
                <w:szCs w:val="28"/>
              </w:rPr>
            </w:pPr>
            <w:r w:rsidRPr="0097123D">
              <w:rPr>
                <w:rFonts w:ascii="Times New Roman" w:hAnsi="Times New Roman" w:cs="Times New Roman"/>
                <w:b/>
                <w:sz w:val="28"/>
                <w:szCs w:val="28"/>
              </w:rPr>
              <w:t>Уч.матер.</w:t>
            </w:r>
          </w:p>
          <w:p w:rsidR="00D23D87" w:rsidRPr="0097123D" w:rsidRDefault="00D23D87" w:rsidP="00AE47BF">
            <w:pPr>
              <w:spacing w:after="0" w:line="240" w:lineRule="auto"/>
              <w:ind w:left="-108" w:right="-109"/>
              <w:jc w:val="center"/>
              <w:rPr>
                <w:rFonts w:ascii="Times New Roman" w:hAnsi="Times New Roman" w:cs="Times New Roman"/>
                <w:b/>
                <w:sz w:val="28"/>
                <w:szCs w:val="28"/>
              </w:rPr>
            </w:pPr>
            <w:r w:rsidRPr="0097123D">
              <w:rPr>
                <w:rFonts w:ascii="Times New Roman" w:hAnsi="Times New Roman" w:cs="Times New Roman"/>
                <w:b/>
                <w:sz w:val="28"/>
                <w:szCs w:val="28"/>
              </w:rPr>
              <w:t>дом.зад</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Требования к базовому уровню подготовки</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Дата</w:t>
            </w:r>
          </w:p>
        </w:tc>
      </w:tr>
      <w:tr w:rsidR="00D23D87" w:rsidRPr="0097123D" w:rsidTr="00F567B8">
        <w:trPr>
          <w:trHeight w:val="290"/>
        </w:trPr>
        <w:tc>
          <w:tcPr>
            <w:tcW w:w="991"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b/>
                <w:sz w:val="28"/>
                <w:szCs w:val="28"/>
              </w:rPr>
            </w:pPr>
          </w:p>
        </w:tc>
        <w:tc>
          <w:tcPr>
            <w:tcW w:w="3687"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b/>
                <w:sz w:val="28"/>
                <w:szCs w:val="28"/>
              </w:rPr>
            </w:pPr>
          </w:p>
        </w:tc>
        <w:tc>
          <w:tcPr>
            <w:tcW w:w="2268" w:type="dxa"/>
            <w:vMerge/>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AE47BF">
            <w:pPr>
              <w:spacing w:after="0" w:line="240" w:lineRule="auto"/>
              <w:ind w:left="-108" w:right="-109"/>
              <w:jc w:val="center"/>
              <w:rPr>
                <w:rFonts w:ascii="Times New Roman" w:hAnsi="Times New Roman" w:cs="Times New Roman"/>
                <w:b/>
                <w:sz w:val="28"/>
                <w:szCs w:val="28"/>
              </w:rPr>
            </w:pPr>
          </w:p>
        </w:tc>
        <w:tc>
          <w:tcPr>
            <w:tcW w:w="5892"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b/>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По</w:t>
            </w:r>
          </w:p>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плану</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По</w:t>
            </w:r>
          </w:p>
          <w:p w:rsidR="00D23D87" w:rsidRPr="0097123D" w:rsidRDefault="00D23D87" w:rsidP="007D2168">
            <w:pPr>
              <w:spacing w:after="0" w:line="240" w:lineRule="auto"/>
              <w:jc w:val="center"/>
              <w:rPr>
                <w:rFonts w:ascii="Times New Roman" w:hAnsi="Times New Roman" w:cs="Times New Roman"/>
                <w:b/>
                <w:sz w:val="28"/>
                <w:szCs w:val="28"/>
              </w:rPr>
            </w:pPr>
            <w:r w:rsidRPr="0097123D">
              <w:rPr>
                <w:rFonts w:ascii="Times New Roman" w:hAnsi="Times New Roman" w:cs="Times New Roman"/>
                <w:b/>
                <w:sz w:val="28"/>
                <w:szCs w:val="28"/>
              </w:rPr>
              <w:t>факту</w:t>
            </w: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DC14C6">
            <w:pPr>
              <w:spacing w:after="0" w:line="240" w:lineRule="auto"/>
              <w:rPr>
                <w:rFonts w:ascii="Times New Roman" w:hAnsi="Times New Roman" w:cs="Times New Roman"/>
                <w:b/>
                <w:sz w:val="28"/>
                <w:szCs w:val="28"/>
              </w:rPr>
            </w:pPr>
            <w:r w:rsidRPr="0097123D">
              <w:rPr>
                <w:rFonts w:ascii="Times New Roman" w:hAnsi="Times New Roman" w:cs="Times New Roman"/>
                <w:b/>
                <w:sz w:val="28"/>
                <w:szCs w:val="28"/>
              </w:rPr>
              <w:t xml:space="preserve">   1</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7493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Физика и познание мира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7493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введение</w:t>
            </w:r>
          </w:p>
        </w:tc>
        <w:tc>
          <w:tcPr>
            <w:tcW w:w="58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07493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цепочку: научный эксперимент→физическая гипотеза-модель→физическая теория→критериальный эксперимент</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AD2A41">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AD2A41">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7D216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Основные понятия кинематики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DC14C6">
            <w:pPr>
              <w:spacing w:after="0" w:line="240" w:lineRule="auto"/>
              <w:ind w:left="-109" w:right="-107"/>
              <w:jc w:val="center"/>
              <w:rPr>
                <w:rFonts w:ascii="Times New Roman" w:hAnsi="Times New Roman" w:cs="Times New Roman"/>
                <w:sz w:val="28"/>
                <w:szCs w:val="28"/>
              </w:rPr>
            </w:pPr>
            <w:r>
              <w:rPr>
                <w:rFonts w:ascii="Times New Roman" w:hAnsi="Times New Roman" w:cs="Times New Roman"/>
                <w:sz w:val="28"/>
                <w:szCs w:val="28"/>
              </w:rPr>
              <w:t>§ 1-3</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7727E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различные виды механического движении; знать/понимать смысл физических величин: координата, скорость, ускорение, относительность движения; уметь описывать равномерное прямолинейное движение</w:t>
            </w:r>
          </w:p>
          <w:p w:rsidR="00D23D87" w:rsidRPr="0097123D" w:rsidRDefault="00D23D87" w:rsidP="007727E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уравнение зависимости скорости и координаты от времени при прямолинейном равнопеременном движении; уметь описывать свободное падение</w:t>
            </w:r>
          </w:p>
          <w:p w:rsidR="00D23D87" w:rsidRPr="0097123D" w:rsidRDefault="00D23D87" w:rsidP="007727E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понятий: частота и период обращения, центростремительное ускорение</w:t>
            </w:r>
          </w:p>
          <w:p w:rsidR="00D23D87" w:rsidRPr="0097123D" w:rsidRDefault="00D23D87" w:rsidP="007727E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решать задачи на определение высоты и дальности полёта, времени движения для тел, брошенных под углом к горизонту</w:t>
            </w:r>
          </w:p>
          <w:p w:rsidR="00D23D87" w:rsidRPr="0097123D" w:rsidRDefault="00D23D87" w:rsidP="007727E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понятий: поступательное движение, вращательное движение</w:t>
            </w:r>
          </w:p>
          <w:p w:rsidR="00D23D87" w:rsidRPr="0097123D" w:rsidRDefault="00D23D87" w:rsidP="007727E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применять полученные знания при решении задач</w:t>
            </w: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7D216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Скорость. Равномерное прямолинейное движение</w:t>
            </w:r>
            <w:r>
              <w:rPr>
                <w:rFonts w:ascii="Times New Roman" w:hAnsi="Times New Roman" w:cs="Times New Roman"/>
                <w:sz w:val="28"/>
                <w:szCs w:val="28"/>
              </w:rPr>
              <w:t>. Уравнение движения. Мгновенная и средняя скорости.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41534">
            <w:pPr>
              <w:spacing w:after="0" w:line="240" w:lineRule="auto"/>
              <w:ind w:left="-109" w:right="-107"/>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4-7</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365B32">
            <w:pPr>
              <w:spacing w:after="0" w:line="240" w:lineRule="auto"/>
              <w:rPr>
                <w:rFonts w:ascii="Times New Roman" w:hAnsi="Times New Roman" w:cs="Times New Roman"/>
                <w:sz w:val="28"/>
                <w:szCs w:val="28"/>
              </w:rPr>
            </w:pPr>
            <w:r>
              <w:rPr>
                <w:rFonts w:ascii="Times New Roman" w:hAnsi="Times New Roman" w:cs="Times New Roman"/>
                <w:sz w:val="28"/>
                <w:szCs w:val="28"/>
              </w:rPr>
              <w:t>Ускорение. Движение с постоянным ускорением.</w:t>
            </w:r>
          </w:p>
          <w:p w:rsidR="00D23D87" w:rsidRPr="0097123D" w:rsidRDefault="00D23D87" w:rsidP="00365B32">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Свободное падение тел</w:t>
            </w:r>
            <w:r>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365B32">
            <w:pPr>
              <w:spacing w:after="0" w:line="240" w:lineRule="auto"/>
              <w:ind w:left="-109" w:right="-107"/>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9-14</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365B32">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365B32">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365B32">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365B32">
            <w:pPr>
              <w:spacing w:after="0" w:line="240" w:lineRule="auto"/>
              <w:rPr>
                <w:rFonts w:ascii="Times New Roman" w:hAnsi="Times New Roman" w:cs="Times New Roman"/>
                <w:sz w:val="28"/>
                <w:szCs w:val="28"/>
                <w:u w:val="single"/>
              </w:rPr>
            </w:pPr>
            <w:r w:rsidRPr="0097123D">
              <w:rPr>
                <w:rFonts w:ascii="Times New Roman" w:hAnsi="Times New Roman" w:cs="Times New Roman"/>
                <w:sz w:val="28"/>
                <w:szCs w:val="28"/>
                <w:u w:val="single"/>
              </w:rPr>
              <w:t>Лабораторная работа № 1</w:t>
            </w:r>
          </w:p>
          <w:p w:rsidR="00D23D87" w:rsidRPr="0097123D" w:rsidRDefault="00D23D87" w:rsidP="00365B3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Изучение движения тела, брошенного горизонтально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365B32">
            <w:pPr>
              <w:spacing w:after="0" w:line="240" w:lineRule="auto"/>
              <w:ind w:left="-109" w:right="-107"/>
              <w:jc w:val="center"/>
              <w:rPr>
                <w:rFonts w:ascii="Times New Roman" w:hAnsi="Times New Roman" w:cs="Times New Roman"/>
                <w:sz w:val="28"/>
                <w:szCs w:val="28"/>
              </w:rPr>
            </w:pPr>
            <w:r>
              <w:rPr>
                <w:rFonts w:ascii="Times New Roman" w:hAnsi="Times New Roman" w:cs="Times New Roman"/>
                <w:sz w:val="28"/>
                <w:szCs w:val="28"/>
              </w:rPr>
              <w:t>Л</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365B32">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365B32">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365B32">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365B32" w:rsidRDefault="00D23D87" w:rsidP="00365B32">
            <w:pPr>
              <w:spacing w:after="0" w:line="240" w:lineRule="auto"/>
              <w:rPr>
                <w:rFonts w:ascii="Times New Roman" w:hAnsi="Times New Roman" w:cs="Times New Roman"/>
                <w:sz w:val="28"/>
                <w:szCs w:val="28"/>
                <w:u w:val="single"/>
              </w:rPr>
            </w:pPr>
            <w:r w:rsidRPr="0097123D">
              <w:rPr>
                <w:rFonts w:ascii="Times New Roman" w:hAnsi="Times New Roman" w:cs="Times New Roman"/>
                <w:sz w:val="28"/>
                <w:szCs w:val="28"/>
              </w:rPr>
              <w:t>Равномерное движение материальной точки по окружности</w:t>
            </w:r>
            <w:r w:rsidRPr="0097123D">
              <w:rPr>
                <w:rFonts w:ascii="Times New Roman" w:hAnsi="Times New Roman" w:cs="Times New Roman"/>
                <w:sz w:val="28"/>
                <w:szCs w:val="28"/>
                <w:u w:val="singl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365B32">
            <w:pPr>
              <w:spacing w:after="0" w:line="240" w:lineRule="auto"/>
              <w:ind w:left="-109" w:right="-107"/>
              <w:jc w:val="center"/>
              <w:rPr>
                <w:rFonts w:ascii="Times New Roman" w:hAnsi="Times New Roman" w:cs="Times New Roman"/>
                <w:sz w:val="28"/>
                <w:szCs w:val="28"/>
              </w:rPr>
            </w:pPr>
            <w:r w:rsidRPr="0097123D">
              <w:rPr>
                <w:rFonts w:ascii="Times New Roman" w:hAnsi="Times New Roman" w:cs="Times New Roman"/>
                <w:sz w:val="28"/>
                <w:szCs w:val="28"/>
              </w:rPr>
              <w:t>§</w:t>
            </w:r>
            <w:r>
              <w:rPr>
                <w:rFonts w:ascii="Times New Roman" w:hAnsi="Times New Roman" w:cs="Times New Roman"/>
                <w:sz w:val="28"/>
                <w:szCs w:val="28"/>
              </w:rPr>
              <w:t xml:space="preserve"> 15</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365B32">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365B32">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365B32">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365B32" w:rsidRDefault="00D23D87" w:rsidP="00365B32">
            <w:pPr>
              <w:spacing w:after="0" w:line="240" w:lineRule="auto"/>
              <w:rPr>
                <w:rFonts w:ascii="Times New Roman" w:hAnsi="Times New Roman" w:cs="Times New Roman"/>
                <w:sz w:val="28"/>
                <w:szCs w:val="28"/>
                <w:u w:val="single"/>
              </w:rPr>
            </w:pPr>
            <w:r w:rsidRPr="00365B32">
              <w:rPr>
                <w:rFonts w:ascii="Times New Roman" w:hAnsi="Times New Roman" w:cs="Times New Roman"/>
                <w:sz w:val="28"/>
                <w:szCs w:val="28"/>
                <w:u w:val="single"/>
              </w:rPr>
              <w:t>Лабораторная работа № 2</w:t>
            </w:r>
          </w:p>
          <w:p w:rsidR="00D23D87" w:rsidRPr="00365B32" w:rsidRDefault="00D23D87" w:rsidP="00365B32">
            <w:pPr>
              <w:spacing w:after="0" w:line="240" w:lineRule="auto"/>
              <w:rPr>
                <w:rFonts w:ascii="Times New Roman" w:hAnsi="Times New Roman" w:cs="Times New Roman"/>
                <w:sz w:val="28"/>
                <w:szCs w:val="28"/>
                <w:u w:val="single"/>
              </w:rPr>
            </w:pPr>
            <w:r w:rsidRPr="00365B32">
              <w:rPr>
                <w:rFonts w:ascii="Times New Roman" w:hAnsi="Times New Roman" w:cs="Times New Roman"/>
                <w:sz w:val="28"/>
                <w:szCs w:val="28"/>
                <w:u w:val="single"/>
              </w:rPr>
              <w:t>Изучение движения тела по окружности под действием сил упругости и тяжести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6B7462">
            <w:pPr>
              <w:spacing w:after="0" w:line="240" w:lineRule="auto"/>
              <w:ind w:left="-109" w:right="-107"/>
              <w:jc w:val="center"/>
              <w:rPr>
                <w:rFonts w:ascii="Times New Roman" w:hAnsi="Times New Roman" w:cs="Times New Roman"/>
                <w:sz w:val="28"/>
                <w:szCs w:val="28"/>
              </w:rPr>
            </w:pPr>
            <w:r>
              <w:rPr>
                <w:rFonts w:ascii="Times New Roman" w:hAnsi="Times New Roman" w:cs="Times New Roman"/>
                <w:sz w:val="28"/>
                <w:szCs w:val="28"/>
              </w:rPr>
              <w:t xml:space="preserve">Л </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rPr>
                <w:rFonts w:ascii="Times New Roman" w:hAnsi="Times New Roman" w:cs="Times New Roman"/>
                <w:sz w:val="28"/>
                <w:szCs w:val="28"/>
              </w:rPr>
            </w:pPr>
            <w:r>
              <w:rPr>
                <w:rFonts w:ascii="Times New Roman" w:hAnsi="Times New Roman" w:cs="Times New Roman"/>
                <w:sz w:val="28"/>
                <w:szCs w:val="28"/>
              </w:rPr>
              <w:t>Кинематика абсолютно твердого тела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6B7462">
            <w:pPr>
              <w:spacing w:after="0" w:line="240" w:lineRule="auto"/>
              <w:ind w:left="-109" w:right="-107"/>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16-17</w:t>
            </w:r>
          </w:p>
        </w:tc>
        <w:tc>
          <w:tcPr>
            <w:tcW w:w="5892"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365B32" w:rsidRDefault="00F567B8" w:rsidP="00F567B8">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w:t>
            </w:r>
            <w:r w:rsidR="00D23D87">
              <w:rPr>
                <w:rFonts w:ascii="Times New Roman" w:hAnsi="Times New Roman" w:cs="Times New Roman"/>
                <w:sz w:val="28"/>
                <w:szCs w:val="28"/>
              </w:rPr>
              <w:t>1</w:t>
            </w:r>
            <w:r w:rsidR="00D23D87" w:rsidRPr="0097123D">
              <w:rPr>
                <w:rFonts w:ascii="Times New Roman" w:hAnsi="Times New Roman" w:cs="Times New Roman"/>
                <w:sz w:val="28"/>
                <w:szCs w:val="28"/>
              </w:rPr>
              <w:t xml:space="preserve"> по </w:t>
            </w:r>
            <w:r w:rsidR="00D23D87" w:rsidRPr="0097123D">
              <w:rPr>
                <w:rFonts w:ascii="Times New Roman" w:hAnsi="Times New Roman" w:cs="Times New Roman"/>
                <w:sz w:val="28"/>
                <w:szCs w:val="28"/>
              </w:rPr>
              <w:lastRenderedPageBreak/>
              <w:t>теме</w:t>
            </w:r>
            <w:r>
              <w:rPr>
                <w:rFonts w:ascii="Times New Roman" w:hAnsi="Times New Roman" w:cs="Times New Roman"/>
                <w:sz w:val="28"/>
                <w:szCs w:val="28"/>
              </w:rPr>
              <w:t xml:space="preserve"> </w:t>
            </w:r>
            <w:r w:rsidR="00D23D87">
              <w:rPr>
                <w:rFonts w:ascii="Times New Roman" w:hAnsi="Times New Roman" w:cs="Times New Roman"/>
                <w:sz w:val="28"/>
                <w:szCs w:val="28"/>
              </w:rPr>
              <w:t>«Кинематика»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6B7462">
            <w:pPr>
              <w:spacing w:after="0" w:line="240" w:lineRule="auto"/>
              <w:ind w:left="-109" w:right="-107"/>
              <w:jc w:val="center"/>
              <w:rPr>
                <w:rFonts w:ascii="Times New Roman" w:hAnsi="Times New Roman" w:cs="Times New Roman"/>
                <w:sz w:val="28"/>
                <w:szCs w:val="28"/>
              </w:rPr>
            </w:pPr>
            <w:r>
              <w:rPr>
                <w:rFonts w:ascii="Times New Roman" w:hAnsi="Times New Roman" w:cs="Times New Roman"/>
                <w:sz w:val="28"/>
                <w:szCs w:val="28"/>
              </w:rPr>
              <w:lastRenderedPageBreak/>
              <w:t>К</w:t>
            </w:r>
          </w:p>
        </w:tc>
        <w:tc>
          <w:tcPr>
            <w:tcW w:w="5892" w:type="dxa"/>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7D216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7D2168">
            <w:pPr>
              <w:spacing w:after="0" w:line="240" w:lineRule="auto"/>
              <w:jc w:val="center"/>
              <w:rPr>
                <w:rFonts w:ascii="Times New Roman" w:hAnsi="Times New Roman" w:cs="Times New Roman"/>
                <w:sz w:val="28"/>
                <w:szCs w:val="28"/>
              </w:rPr>
            </w:pPr>
          </w:p>
        </w:tc>
      </w:tr>
      <w:tr w:rsidR="00D23D87" w:rsidRPr="0097123D" w:rsidTr="00F567B8">
        <w:trPr>
          <w:trHeight w:val="7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 xml:space="preserve">Масса и сила. </w:t>
            </w:r>
            <w:r>
              <w:rPr>
                <w:rFonts w:ascii="Times New Roman" w:hAnsi="Times New Roman" w:cs="Times New Roman"/>
                <w:sz w:val="28"/>
                <w:szCs w:val="28"/>
              </w:rPr>
              <w:t>Основное утверждение механики.</w:t>
            </w:r>
          </w:p>
        </w:tc>
        <w:tc>
          <w:tcPr>
            <w:tcW w:w="2268" w:type="dxa"/>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18-19</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 масса, сила; знать/понимать смысл законов Ньютона, уметь применять их для объяснения механических явлений и процессов</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 xml:space="preserve">Знать/понимать смысл понятий: инерциальная и неинерциальная система отсчёта, смысл принципа относительности Галилея; уметь различать единицы масс и сил, решать задачи </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понятий: деформация, жёсткость; смысл закона Гука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историю открытия закона всемирного тяготения; знать/понимать смысл понятий: всемирное тяготение, сила тяжести, невесомость, сила трения; смысл физических величин: постоянная всемирного тяготения, ускорение свободного падения</w:t>
            </w: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закон Ньютона. Второй закон Ньютона.</w:t>
            </w:r>
          </w:p>
        </w:tc>
        <w:tc>
          <w:tcPr>
            <w:tcW w:w="2268" w:type="dxa"/>
            <w:tcBorders>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w:t>
            </w:r>
            <w:r>
              <w:rPr>
                <w:rFonts w:ascii="Times New Roman" w:hAnsi="Times New Roman" w:cs="Times New Roman"/>
                <w:sz w:val="28"/>
                <w:szCs w:val="28"/>
              </w:rPr>
              <w:t>20-23</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Третий закон Ньютона. Геоцентрическая система отсчета.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w:t>
            </w:r>
            <w:r>
              <w:rPr>
                <w:rFonts w:ascii="Times New Roman" w:hAnsi="Times New Roman" w:cs="Times New Roman"/>
                <w:sz w:val="28"/>
                <w:szCs w:val="28"/>
              </w:rPr>
              <w:t>25-26</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Силы в природе. </w:t>
            </w:r>
            <w:r w:rsidRPr="0097123D">
              <w:rPr>
                <w:rFonts w:ascii="Times New Roman" w:hAnsi="Times New Roman" w:cs="Times New Roman"/>
                <w:sz w:val="28"/>
                <w:szCs w:val="28"/>
              </w:rPr>
              <w:t>Сила тяжести и вес</w:t>
            </w:r>
            <w:r>
              <w:rPr>
                <w:rFonts w:ascii="Times New Roman" w:hAnsi="Times New Roman" w:cs="Times New Roman"/>
                <w:sz w:val="28"/>
                <w:szCs w:val="28"/>
              </w:rPr>
              <w:t>. Невесомость.</w:t>
            </w:r>
          </w:p>
        </w:tc>
        <w:tc>
          <w:tcPr>
            <w:tcW w:w="2268" w:type="dxa"/>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27-33</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8A6DDC" w:rsidRDefault="00D23D87" w:rsidP="009E4672">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 xml:space="preserve">Силы упругости </w:t>
            </w:r>
            <w:r>
              <w:rPr>
                <w:rFonts w:ascii="Times New Roman" w:hAnsi="Times New Roman" w:cs="Times New Roman"/>
                <w:sz w:val="28"/>
                <w:szCs w:val="28"/>
              </w:rPr>
              <w:t>и деформация. Закон Гука.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E4672" w:rsidRDefault="00D23D87" w:rsidP="009E4672">
            <w:pPr>
              <w:spacing w:after="0" w:line="240" w:lineRule="auto"/>
              <w:ind w:left="-108" w:right="-108"/>
              <w:jc w:val="center"/>
              <w:rPr>
                <w:rFonts w:ascii="Times New Roman" w:hAnsi="Times New Roman" w:cs="Times New Roman"/>
                <w:sz w:val="28"/>
                <w:szCs w:val="28"/>
                <w:lang w:val="en-US"/>
              </w:rPr>
            </w:pPr>
            <w:r w:rsidRPr="0097123D">
              <w:rPr>
                <w:rFonts w:ascii="Times New Roman" w:hAnsi="Times New Roman" w:cs="Times New Roman"/>
                <w:sz w:val="28"/>
                <w:szCs w:val="28"/>
              </w:rPr>
              <w:t xml:space="preserve">§ </w:t>
            </w:r>
            <w:r>
              <w:rPr>
                <w:rFonts w:ascii="Times New Roman" w:hAnsi="Times New Roman" w:cs="Times New Roman"/>
                <w:sz w:val="28"/>
                <w:szCs w:val="28"/>
                <w:lang w:val="en-US"/>
              </w:rPr>
              <w:t>34-35</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548"/>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E4672" w:rsidRDefault="00D23D87" w:rsidP="009E4672">
            <w:pPr>
              <w:spacing w:after="0" w:line="240" w:lineRule="auto"/>
              <w:rPr>
                <w:rFonts w:ascii="Times New Roman" w:hAnsi="Times New Roman" w:cs="Times New Roman"/>
                <w:sz w:val="28"/>
                <w:szCs w:val="28"/>
                <w:u w:val="single"/>
              </w:rPr>
            </w:pPr>
            <w:r w:rsidRPr="009E4672">
              <w:rPr>
                <w:rFonts w:ascii="Times New Roman" w:hAnsi="Times New Roman" w:cs="Times New Roman"/>
                <w:sz w:val="28"/>
                <w:szCs w:val="28"/>
                <w:u w:val="single"/>
              </w:rPr>
              <w:t>Лабораторная работа № 3</w:t>
            </w:r>
            <w:r>
              <w:rPr>
                <w:rFonts w:ascii="Times New Roman" w:hAnsi="Times New Roman" w:cs="Times New Roman"/>
                <w:sz w:val="28"/>
                <w:szCs w:val="28"/>
                <w:u w:val="single"/>
              </w:rPr>
              <w:t xml:space="preserve"> </w:t>
            </w:r>
            <w:r w:rsidRPr="009E4672">
              <w:rPr>
                <w:rFonts w:ascii="Times New Roman" w:hAnsi="Times New Roman" w:cs="Times New Roman"/>
                <w:sz w:val="28"/>
                <w:szCs w:val="28"/>
                <w:u w:val="single"/>
              </w:rPr>
              <w:t>Измерение жесткости пружины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Инстр.к лаб.раб.</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624"/>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Силы трения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E4672" w:rsidRDefault="00D23D87" w:rsidP="009E4672">
            <w:pPr>
              <w:spacing w:after="0" w:line="240" w:lineRule="auto"/>
              <w:ind w:left="-108" w:right="-108"/>
              <w:jc w:val="center"/>
              <w:rPr>
                <w:rFonts w:ascii="Times New Roman" w:hAnsi="Times New Roman" w:cs="Times New Roman"/>
                <w:sz w:val="28"/>
                <w:szCs w:val="28"/>
                <w:lang w:val="en-US"/>
              </w:rPr>
            </w:pPr>
            <w:r w:rsidRPr="0097123D">
              <w:rPr>
                <w:rFonts w:ascii="Times New Roman" w:hAnsi="Times New Roman" w:cs="Times New Roman"/>
                <w:sz w:val="28"/>
                <w:szCs w:val="28"/>
              </w:rPr>
              <w:t xml:space="preserve">§ </w:t>
            </w:r>
            <w:r>
              <w:rPr>
                <w:rFonts w:ascii="Times New Roman" w:hAnsi="Times New Roman" w:cs="Times New Roman"/>
                <w:sz w:val="28"/>
                <w:szCs w:val="28"/>
                <w:lang w:val="en-US"/>
              </w:rPr>
              <w:t>36</w:t>
            </w:r>
            <w:r w:rsidRPr="0097123D">
              <w:rPr>
                <w:rFonts w:ascii="Times New Roman" w:hAnsi="Times New Roman" w:cs="Times New Roman"/>
                <w:sz w:val="28"/>
                <w:szCs w:val="28"/>
              </w:rPr>
              <w:t>-</w:t>
            </w:r>
            <w:r>
              <w:rPr>
                <w:rFonts w:ascii="Times New Roman" w:hAnsi="Times New Roman" w:cs="Times New Roman"/>
                <w:sz w:val="28"/>
                <w:szCs w:val="28"/>
                <w:lang w:val="en-US"/>
              </w:rPr>
              <w:t>37</w:t>
            </w:r>
          </w:p>
        </w:tc>
        <w:tc>
          <w:tcPr>
            <w:tcW w:w="5892" w:type="dxa"/>
            <w:vMerge/>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9E4672">
            <w:pPr>
              <w:spacing w:after="0" w:line="240" w:lineRule="auto"/>
              <w:rPr>
                <w:rFonts w:ascii="Times New Roman" w:hAnsi="Times New Roman" w:cs="Times New Roman"/>
                <w:sz w:val="28"/>
                <w:szCs w:val="28"/>
                <w:u w:val="single"/>
              </w:rPr>
            </w:pPr>
            <w:r w:rsidRPr="009E4672">
              <w:rPr>
                <w:rFonts w:ascii="Times New Roman" w:hAnsi="Times New Roman" w:cs="Times New Roman"/>
                <w:sz w:val="28"/>
                <w:szCs w:val="28"/>
                <w:u w:val="single"/>
              </w:rPr>
              <w:t>Лаборатор</w:t>
            </w:r>
            <w:r>
              <w:rPr>
                <w:rFonts w:ascii="Times New Roman" w:hAnsi="Times New Roman" w:cs="Times New Roman"/>
                <w:sz w:val="28"/>
                <w:szCs w:val="28"/>
                <w:u w:val="single"/>
              </w:rPr>
              <w:t xml:space="preserve">ная работа № 4 </w:t>
            </w:r>
          </w:p>
          <w:p w:rsidR="00D23D87" w:rsidRPr="009E4672" w:rsidRDefault="00D23D87" w:rsidP="009E4672">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Измерение коэффициента трения скольжения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9E4672">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Инстр.к лаб.раб.</w:t>
            </w:r>
          </w:p>
        </w:tc>
        <w:tc>
          <w:tcPr>
            <w:tcW w:w="5892" w:type="dxa"/>
            <w:vMerge/>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9E4672">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9E4672">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9E4672">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F567B8"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2 по теме «Динамика. Силы в природе»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ind w:left="-108" w:right="-108"/>
              <w:jc w:val="center"/>
              <w:rPr>
                <w:rFonts w:ascii="Times New Roman" w:hAnsi="Times New Roman" w:cs="Times New Roman"/>
                <w:sz w:val="28"/>
                <w:szCs w:val="28"/>
              </w:rPr>
            </w:pPr>
          </w:p>
        </w:tc>
        <w:tc>
          <w:tcPr>
            <w:tcW w:w="5892"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11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Импульс мат. Точки. </w:t>
            </w:r>
            <w:r w:rsidRPr="0097123D">
              <w:rPr>
                <w:rFonts w:ascii="Times New Roman" w:hAnsi="Times New Roman" w:cs="Times New Roman"/>
                <w:sz w:val="28"/>
                <w:szCs w:val="28"/>
              </w:rPr>
              <w:t>Закон сохранения импульса</w:t>
            </w:r>
            <w:r>
              <w:rPr>
                <w:rFonts w:ascii="Times New Roman" w:hAnsi="Times New Roman" w:cs="Times New Roman"/>
                <w:sz w:val="28"/>
                <w:szCs w:val="28"/>
              </w:rPr>
              <w:t>.</w:t>
            </w:r>
            <w:r w:rsidRPr="0097123D">
              <w:rPr>
                <w:rFonts w:ascii="Times New Roman" w:hAnsi="Times New Roman" w:cs="Times New Roman"/>
                <w:sz w:val="28"/>
                <w:szCs w:val="28"/>
              </w:rPr>
              <w:t xml:space="preserve"> Реактивное движение</w:t>
            </w:r>
            <w:r>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621298">
            <w:pPr>
              <w:spacing w:after="0" w:line="240" w:lineRule="auto"/>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38-39</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 импульс тела, импульс силы; уметь вычислять изменение импульса тела в случае прямолинейного движения</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закона сохранения импульса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объяснять и описывать реактивное движение и его использование</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lastRenderedPageBreak/>
              <w:t>Знать/понимать смысл физических величин: механическая работа, мощность, энергия; уметь вычислять работу сил тяжести и упругости, потенциальную и кинетическую энергию тела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закона сохранения энергии в механике</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применять полученные знания при решении задач</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виды равновесия и его законы</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применять полученные знания при решении задач</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Механическая работа и мощность силы.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621298">
            <w:pPr>
              <w:spacing w:after="0" w:line="240" w:lineRule="auto"/>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40</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Энергия. Кинетическая энергия.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621298">
            <w:pPr>
              <w:spacing w:after="0" w:line="240" w:lineRule="auto"/>
              <w:ind w:left="-108" w:right="-108"/>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41-42</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D90A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Консервативные силы. </w:t>
            </w:r>
            <w:r>
              <w:rPr>
                <w:rFonts w:ascii="Times New Roman" w:hAnsi="Times New Roman" w:cs="Times New Roman"/>
                <w:sz w:val="28"/>
                <w:szCs w:val="28"/>
              </w:rPr>
              <w:lastRenderedPageBreak/>
              <w:t>Потенциальная энергия.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D90A87">
            <w:pPr>
              <w:spacing w:after="0" w:line="240" w:lineRule="auto"/>
              <w:ind w:left="-108" w:right="-108"/>
              <w:jc w:val="center"/>
              <w:rPr>
                <w:rFonts w:ascii="Times New Roman" w:hAnsi="Times New Roman" w:cs="Times New Roman"/>
                <w:b/>
                <w:sz w:val="28"/>
                <w:szCs w:val="28"/>
              </w:rPr>
            </w:pPr>
            <w:r w:rsidRPr="0097123D">
              <w:rPr>
                <w:rFonts w:ascii="Times New Roman" w:hAnsi="Times New Roman" w:cs="Times New Roman"/>
                <w:sz w:val="28"/>
                <w:szCs w:val="28"/>
              </w:rPr>
              <w:lastRenderedPageBreak/>
              <w:t xml:space="preserve">§ </w:t>
            </w:r>
            <w:r>
              <w:rPr>
                <w:rFonts w:ascii="Times New Roman" w:hAnsi="Times New Roman" w:cs="Times New Roman"/>
                <w:sz w:val="28"/>
                <w:szCs w:val="28"/>
              </w:rPr>
              <w:t>43-47</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D90A87">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D90A87">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D90A87">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Default="00D23D87" w:rsidP="00D90A87">
            <w:pPr>
              <w:spacing w:after="0" w:line="240" w:lineRule="auto"/>
              <w:rPr>
                <w:rFonts w:ascii="Times New Roman" w:hAnsi="Times New Roman" w:cs="Times New Roman"/>
                <w:sz w:val="28"/>
                <w:szCs w:val="28"/>
                <w:u w:val="single"/>
              </w:rPr>
            </w:pPr>
            <w:r w:rsidRPr="009E4672">
              <w:rPr>
                <w:rFonts w:ascii="Times New Roman" w:hAnsi="Times New Roman" w:cs="Times New Roman"/>
                <w:sz w:val="28"/>
                <w:szCs w:val="28"/>
                <w:u w:val="single"/>
              </w:rPr>
              <w:t>Лаборатор</w:t>
            </w:r>
            <w:r>
              <w:rPr>
                <w:rFonts w:ascii="Times New Roman" w:hAnsi="Times New Roman" w:cs="Times New Roman"/>
                <w:sz w:val="28"/>
                <w:szCs w:val="28"/>
                <w:u w:val="single"/>
              </w:rPr>
              <w:t xml:space="preserve">ная работа № 5 </w:t>
            </w:r>
          </w:p>
          <w:p w:rsidR="00D23D87" w:rsidRPr="009E4672" w:rsidRDefault="00D23D87" w:rsidP="00D90A87">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Изучение закона сохранения механической энергии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D90A87">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Инстр.к лаб.раб.</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D90A87">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D90A87">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D90A87">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Динамика вращательного движения тела. Равновесие тел.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D90A87">
            <w:pPr>
              <w:spacing w:after="0" w:line="240" w:lineRule="auto"/>
              <w:ind w:left="-108" w:right="-108"/>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48-52</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Default="00D23D87" w:rsidP="00D90A87">
            <w:pPr>
              <w:spacing w:after="0" w:line="240" w:lineRule="auto"/>
              <w:rPr>
                <w:rFonts w:ascii="Times New Roman" w:hAnsi="Times New Roman" w:cs="Times New Roman"/>
                <w:sz w:val="28"/>
                <w:szCs w:val="28"/>
                <w:u w:val="single"/>
              </w:rPr>
            </w:pPr>
            <w:r w:rsidRPr="009E4672">
              <w:rPr>
                <w:rFonts w:ascii="Times New Roman" w:hAnsi="Times New Roman" w:cs="Times New Roman"/>
                <w:sz w:val="28"/>
                <w:szCs w:val="28"/>
                <w:u w:val="single"/>
              </w:rPr>
              <w:t>Лаборатор</w:t>
            </w:r>
            <w:r>
              <w:rPr>
                <w:rFonts w:ascii="Times New Roman" w:hAnsi="Times New Roman" w:cs="Times New Roman"/>
                <w:sz w:val="28"/>
                <w:szCs w:val="28"/>
                <w:u w:val="single"/>
              </w:rPr>
              <w:t xml:space="preserve">ная работа № 6 </w:t>
            </w:r>
          </w:p>
          <w:p w:rsidR="00D23D87" w:rsidRPr="0097123D" w:rsidRDefault="00D23D87" w:rsidP="00D90A8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Изучение равновесия тела под действием нескольких сил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Инстр.к лаб.раб.</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F567B8"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3 по теме «Законы сохранения в механике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ind w:left="-108" w:right="-108"/>
              <w:jc w:val="center"/>
              <w:rPr>
                <w:rFonts w:ascii="Times New Roman" w:hAnsi="Times New Roman" w:cs="Times New Roman"/>
                <w:sz w:val="28"/>
                <w:szCs w:val="28"/>
              </w:rPr>
            </w:pPr>
          </w:p>
        </w:tc>
        <w:tc>
          <w:tcPr>
            <w:tcW w:w="5892" w:type="dxa"/>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A2EB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 xml:space="preserve">Основные положения </w:t>
            </w:r>
            <w:r>
              <w:rPr>
                <w:rFonts w:ascii="Times New Roman" w:hAnsi="Times New Roman" w:cs="Times New Roman"/>
                <w:sz w:val="28"/>
                <w:szCs w:val="28"/>
              </w:rPr>
              <w:t>молекулярно-кинетической теории. Размеры молекул.</w:t>
            </w:r>
          </w:p>
        </w:tc>
        <w:tc>
          <w:tcPr>
            <w:tcW w:w="2268"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0A2EB8">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53,54</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понятий: вещество, атом, молекула; основные положения МКТ, уметь объяснять физические явления на основе представлений о строении вещества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 молярная масса, количество вещества, постоянная Авогадро; уметь решать задачи на данную тему</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основные характеристики движения и взаимодействия молекул</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описывать основные черты модели «идеальный газ»; уметь объяснять давление, создаваемое газом. Знать основное уравнение МКТ</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 xml:space="preserve">Знать/понимать смысл понятия «абсолютная температура»; смысл постоянной Больцмана; </w:t>
            </w:r>
            <w:r w:rsidRPr="0097123D">
              <w:rPr>
                <w:rFonts w:ascii="Times New Roman" w:hAnsi="Times New Roman" w:cs="Times New Roman"/>
                <w:sz w:val="28"/>
                <w:szCs w:val="28"/>
              </w:rPr>
              <w:lastRenderedPageBreak/>
              <w:t>уметь вычислять среднюю кинетическую энергию молекул при известной температуре</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уравнение состояния идеального газа; уметь решать задачи с применением уравнения Менделеева-Клапейрона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законов Бойля-Мариотта, Гей-Люссака и Шарля</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применять полученные знания при решении задач</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cantSplit/>
          <w:trHeight w:val="833"/>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Броуновское движение. Силы взаимодействия молекул. Агрегатные состояния тел.</w:t>
            </w:r>
          </w:p>
        </w:tc>
        <w:tc>
          <w:tcPr>
            <w:tcW w:w="22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b/>
                <w:sz w:val="28"/>
                <w:szCs w:val="28"/>
                <w:u w:val="single"/>
              </w:rPr>
            </w:pP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cantSplit/>
          <w:trHeight w:val="606"/>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Идеальный газ. Основное уравнение молекулярно-кинетической теории идеального газа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A2EB8">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57-58</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 xml:space="preserve">Температура </w:t>
            </w:r>
            <w:r>
              <w:rPr>
                <w:rFonts w:ascii="Times New Roman" w:hAnsi="Times New Roman" w:cs="Times New Roman"/>
                <w:sz w:val="28"/>
                <w:szCs w:val="28"/>
              </w:rPr>
              <w:t>и тепловое равновесие.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01AC0">
            <w:pPr>
              <w:spacing w:after="0" w:line="240" w:lineRule="auto"/>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59</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температуры. Энергия теплового движения молекул.</w:t>
            </w:r>
            <w:r w:rsidRPr="0097123D">
              <w:rPr>
                <w:rFonts w:ascii="Times New Roman" w:hAnsi="Times New Roman" w:cs="Times New Roman"/>
                <w:sz w:val="28"/>
                <w:szCs w:val="28"/>
              </w:rPr>
              <w:t xml:space="preserve"> </w:t>
            </w:r>
          </w:p>
        </w:tc>
        <w:tc>
          <w:tcPr>
            <w:tcW w:w="2268" w:type="dxa"/>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5436F3">
            <w:pPr>
              <w:spacing w:after="0" w:line="240" w:lineRule="auto"/>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60-62</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Уравнение состояния идеального газа.</w:t>
            </w:r>
          </w:p>
          <w:p w:rsidR="00D23D87" w:rsidRPr="0097123D" w:rsidRDefault="00D23D87" w:rsidP="002E2348">
            <w:pPr>
              <w:spacing w:after="0"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5436F3">
            <w:pPr>
              <w:spacing w:after="0" w:line="240" w:lineRule="auto"/>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63-64</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Газовые законы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5436F3">
            <w:pPr>
              <w:spacing w:after="0" w:line="240" w:lineRule="auto"/>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65-67</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5436F3">
            <w:pPr>
              <w:spacing w:after="0" w:line="240" w:lineRule="auto"/>
              <w:rPr>
                <w:rFonts w:ascii="Times New Roman" w:hAnsi="Times New Roman" w:cs="Times New Roman"/>
                <w:sz w:val="28"/>
                <w:szCs w:val="28"/>
              </w:rPr>
            </w:pPr>
            <w:r w:rsidRPr="0097123D">
              <w:rPr>
                <w:rFonts w:ascii="Times New Roman" w:hAnsi="Times New Roman" w:cs="Times New Roman"/>
                <w:sz w:val="28"/>
                <w:szCs w:val="28"/>
                <w:u w:val="single"/>
              </w:rPr>
              <w:t xml:space="preserve">Лабораторная работа № </w:t>
            </w:r>
            <w:r>
              <w:rPr>
                <w:rFonts w:ascii="Times New Roman" w:hAnsi="Times New Roman" w:cs="Times New Roman"/>
                <w:sz w:val="28"/>
                <w:szCs w:val="28"/>
                <w:u w:val="single"/>
              </w:rPr>
              <w:t>7</w:t>
            </w:r>
            <w:r>
              <w:rPr>
                <w:rFonts w:ascii="Times New Roman" w:hAnsi="Times New Roman" w:cs="Times New Roman"/>
                <w:sz w:val="28"/>
                <w:szCs w:val="28"/>
              </w:rPr>
              <w:t xml:space="preserve"> </w:t>
            </w:r>
            <w:r w:rsidRPr="005436F3">
              <w:rPr>
                <w:rFonts w:ascii="Times New Roman" w:hAnsi="Times New Roman" w:cs="Times New Roman"/>
                <w:sz w:val="28"/>
                <w:szCs w:val="28"/>
                <w:u w:val="single"/>
              </w:rPr>
              <w:t>Опытная проверка закона Гей-Люссака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jc w:val="center"/>
              <w:rPr>
                <w:rFonts w:ascii="Times New Roman" w:hAnsi="Times New Roman" w:cs="Times New Roman"/>
                <w:sz w:val="28"/>
                <w:szCs w:val="28"/>
              </w:rPr>
            </w:pPr>
            <w:r w:rsidRPr="0097123D">
              <w:rPr>
                <w:rFonts w:ascii="Times New Roman" w:hAnsi="Times New Roman" w:cs="Times New Roman"/>
                <w:sz w:val="28"/>
                <w:szCs w:val="28"/>
              </w:rPr>
              <w:t>Инстр.к лаб.раб.</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F567B8" w:rsidP="005436F3">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4 по теме «Основы молекулярно-кинетической теории идеального газа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b/>
                <w:sz w:val="28"/>
                <w:szCs w:val="28"/>
              </w:rPr>
            </w:pPr>
          </w:p>
        </w:tc>
        <w:tc>
          <w:tcPr>
            <w:tcW w:w="5892"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Насыщенный пар. Давление насыщенного пара.</w:t>
            </w:r>
          </w:p>
        </w:tc>
        <w:tc>
          <w:tcPr>
            <w:tcW w:w="2268" w:type="dxa"/>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8A3669">
            <w:pPr>
              <w:spacing w:after="0" w:line="240" w:lineRule="auto"/>
              <w:ind w:left="-108" w:right="-108"/>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68-69</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понятия «реальный газ»; смысл величин: относительная влажность, парциальное давление; уметь решать задачи на данную тему</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различие строения и свойств кристаллических и аморфных тел</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применять полученные знания при решении задач</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Влажность воздуха.</w:t>
            </w:r>
          </w:p>
        </w:tc>
        <w:tc>
          <w:tcPr>
            <w:tcW w:w="2268" w:type="dxa"/>
            <w:tcBorders>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70-71</w:t>
            </w:r>
          </w:p>
        </w:tc>
        <w:tc>
          <w:tcPr>
            <w:tcW w:w="5892" w:type="dxa"/>
            <w:vMerge/>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Кристаллические и аморфные тела.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A3669">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72</w:t>
            </w:r>
          </w:p>
        </w:tc>
        <w:tc>
          <w:tcPr>
            <w:tcW w:w="5892" w:type="dxa"/>
            <w:vMerge/>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8A3669" w:rsidRDefault="00F567B8" w:rsidP="00F567B8">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5 </w:t>
            </w:r>
            <w:r w:rsidR="00D23D87">
              <w:rPr>
                <w:rFonts w:ascii="Times New Roman" w:hAnsi="Times New Roman" w:cs="Times New Roman"/>
                <w:sz w:val="28"/>
                <w:szCs w:val="28"/>
              </w:rPr>
              <w:t>по теме</w:t>
            </w:r>
            <w:r>
              <w:rPr>
                <w:rFonts w:ascii="Times New Roman" w:hAnsi="Times New Roman" w:cs="Times New Roman"/>
                <w:sz w:val="28"/>
                <w:szCs w:val="28"/>
              </w:rPr>
              <w:t xml:space="preserve"> </w:t>
            </w:r>
            <w:r w:rsidR="00D23D87">
              <w:rPr>
                <w:rFonts w:ascii="Times New Roman" w:hAnsi="Times New Roman" w:cs="Times New Roman"/>
                <w:sz w:val="28"/>
                <w:szCs w:val="40"/>
              </w:rPr>
              <w:t>«</w:t>
            </w:r>
            <w:r w:rsidR="00D23D87" w:rsidRPr="008A3669">
              <w:rPr>
                <w:rFonts w:ascii="Times New Roman" w:hAnsi="Times New Roman" w:cs="Times New Roman"/>
                <w:sz w:val="28"/>
                <w:szCs w:val="40"/>
              </w:rPr>
              <w:t>Взаимные превращения жидкостей и газов</w:t>
            </w:r>
            <w:r w:rsidR="00D23D87">
              <w:rPr>
                <w:rFonts w:ascii="Times New Roman" w:hAnsi="Times New Roman" w:cs="Times New Roman"/>
                <w:sz w:val="28"/>
                <w:szCs w:val="4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p>
        </w:tc>
        <w:tc>
          <w:tcPr>
            <w:tcW w:w="5892"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Термодинамика как фундаментальная физическая теория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конспект</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величины «внутренняя» энергия; формулу для вычисления внутренней энергии; смысл понятий: количество теплоты, работа; уметь вычислять работу газа при изобарном расширении/сжатии</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первого закона термодинамики; уметь решать задачи с вычислением количества теплоты, работы и изменения внутренней энергии газа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формулировку первого закона термодинамики для изопроцессов</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lastRenderedPageBreak/>
              <w:t>Знать/понимать смысл второго закона термодинамики</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устройство и принцип действия теплового двигателя, формулу для вычисления КПД</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решать задачи с применением изученного материала</w:t>
            </w: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5781D">
            <w:pPr>
              <w:spacing w:after="0" w:line="240" w:lineRule="auto"/>
              <w:rPr>
                <w:rFonts w:ascii="Times New Roman" w:hAnsi="Times New Roman" w:cs="Times New Roman"/>
                <w:sz w:val="28"/>
                <w:szCs w:val="28"/>
              </w:rPr>
            </w:pPr>
            <w:r>
              <w:rPr>
                <w:rFonts w:ascii="Times New Roman" w:hAnsi="Times New Roman" w:cs="Times New Roman"/>
                <w:sz w:val="28"/>
                <w:szCs w:val="28"/>
              </w:rPr>
              <w:t>Внутренняя энергия.</w:t>
            </w:r>
          </w:p>
        </w:tc>
        <w:tc>
          <w:tcPr>
            <w:tcW w:w="2268"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05781D">
            <w:pPr>
              <w:spacing w:after="0" w:line="240" w:lineRule="auto"/>
              <w:ind w:left="-108" w:right="-108"/>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73-75</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термодинамике.</w:t>
            </w:r>
          </w:p>
        </w:tc>
        <w:tc>
          <w:tcPr>
            <w:tcW w:w="22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b/>
                <w:sz w:val="28"/>
                <w:szCs w:val="28"/>
              </w:rPr>
            </w:pP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Теплопередача. Количество теплоты</w:t>
            </w:r>
            <w:r>
              <w:rPr>
                <w:rFonts w:ascii="Times New Roman" w:hAnsi="Times New Roman" w:cs="Times New Roman"/>
                <w:sz w:val="28"/>
                <w:szCs w:val="28"/>
              </w:rPr>
              <w:t>.</w:t>
            </w:r>
          </w:p>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Уравнение теплового баланса.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5781D">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76-77</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Первый закон (начало) термодинамики</w:t>
            </w:r>
          </w:p>
          <w:p w:rsidR="00D23D87" w:rsidRDefault="00D23D87" w:rsidP="002E2348">
            <w:pPr>
              <w:spacing w:after="0" w:line="240" w:lineRule="auto"/>
              <w:rPr>
                <w:rFonts w:ascii="Times New Roman" w:hAnsi="Times New Roman" w:cs="Times New Roman"/>
                <w:sz w:val="28"/>
                <w:szCs w:val="28"/>
              </w:rPr>
            </w:pPr>
          </w:p>
          <w:p w:rsidR="00D23D87" w:rsidRPr="0097123D" w:rsidRDefault="00D23D87" w:rsidP="002E2348">
            <w:pPr>
              <w:spacing w:after="0"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5781D">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lastRenderedPageBreak/>
              <w:t xml:space="preserve">§ </w:t>
            </w:r>
            <w:r>
              <w:rPr>
                <w:rFonts w:ascii="Times New Roman" w:hAnsi="Times New Roman" w:cs="Times New Roman"/>
                <w:sz w:val="28"/>
                <w:szCs w:val="28"/>
              </w:rPr>
              <w:t>78-80</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Необратимость процессов в природе. Второй закон термодинамики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5781D">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81</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Тепловые двигатели и охрана окружающей среды</w:t>
            </w:r>
            <w:r>
              <w:rPr>
                <w:rFonts w:ascii="Times New Roman" w:hAnsi="Times New Roman" w:cs="Times New Roman"/>
                <w:sz w:val="28"/>
                <w:szCs w:val="28"/>
              </w:rPr>
              <w:t>. КПД тепловых двигателей.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05781D">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82-83</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F567B8" w:rsidP="00F567B8">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6 по теме</w:t>
            </w:r>
            <w:r>
              <w:rPr>
                <w:rFonts w:ascii="Times New Roman" w:hAnsi="Times New Roman" w:cs="Times New Roman"/>
                <w:sz w:val="28"/>
                <w:szCs w:val="28"/>
              </w:rPr>
              <w:t xml:space="preserve"> «</w:t>
            </w:r>
            <w:r w:rsidR="00D23D87" w:rsidRPr="0097123D">
              <w:rPr>
                <w:rFonts w:ascii="Times New Roman" w:hAnsi="Times New Roman" w:cs="Times New Roman"/>
                <w:sz w:val="28"/>
                <w:szCs w:val="28"/>
              </w:rPr>
              <w:t>Термодинамика»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sz w:val="28"/>
                <w:szCs w:val="28"/>
              </w:rPr>
            </w:pP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Электрический заряд. Закон сохранения заряда. Закон Кулона.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84-86</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физических величин: электрический заряд, элементарный электрический заряд; знать смысл закона сохранения заряда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закона Кулона, уметь вычислять силу кулоновского взаимодействия</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величины «напряжённость», уметь вычислять напряжённость поля точечного заряда и бесконечной заряженной плоскости</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приводить примеры практического применения проводников и диэлектриков</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основные энергетические характеристики, смысл понятия «эквипотенциальная поверхность»; уметь объяснять и описывать связь напряжённости и разности потенциалов</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величины «электрическая ёмкость»</w:t>
            </w: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Электрическое поле. Напряженность. Поле точечного заряда.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87-91</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rPr>
                <w:rFonts w:ascii="Times New Roman" w:hAnsi="Times New Roman" w:cs="Times New Roman"/>
                <w:sz w:val="28"/>
                <w:szCs w:val="28"/>
              </w:rPr>
            </w:pPr>
            <w:r>
              <w:rPr>
                <w:rFonts w:ascii="Times New Roman" w:hAnsi="Times New Roman" w:cs="Times New Roman"/>
                <w:sz w:val="28"/>
                <w:szCs w:val="28"/>
              </w:rPr>
              <w:t>Проводники и диэлектрики. Потенциальная энергия заряженного тела.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92-93</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Потенциал электростат. поля. Разность потенциалов.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94</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Проводники и диэлектрики в электрическом поле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95-97</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Связь между напряженностью и напряжением. Эквипотенциальные поверхности.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ind w:left="-108" w:right="-108"/>
              <w:jc w:val="center"/>
              <w:rPr>
                <w:rFonts w:ascii="Times New Roman" w:hAnsi="Times New Roman" w:cs="Times New Roman"/>
                <w:b/>
                <w:sz w:val="28"/>
                <w:szCs w:val="28"/>
                <w:u w:val="single"/>
              </w:rPr>
            </w:pPr>
            <w:r w:rsidRPr="0097123D">
              <w:rPr>
                <w:rFonts w:ascii="Times New Roman" w:hAnsi="Times New Roman" w:cs="Times New Roman"/>
                <w:sz w:val="28"/>
                <w:szCs w:val="28"/>
              </w:rPr>
              <w:t xml:space="preserve">§ </w:t>
            </w:r>
            <w:r>
              <w:rPr>
                <w:rFonts w:ascii="Times New Roman" w:hAnsi="Times New Roman" w:cs="Times New Roman"/>
                <w:sz w:val="28"/>
                <w:szCs w:val="28"/>
              </w:rPr>
              <w:t>95-96</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Конденсаторы. Энергия заряженного конденсатора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823A1D">
            <w:pPr>
              <w:spacing w:after="0" w:line="240" w:lineRule="auto"/>
              <w:ind w:left="-108" w:right="-108"/>
              <w:jc w:val="center"/>
              <w:rPr>
                <w:rFonts w:ascii="Times New Roman" w:hAnsi="Times New Roman" w:cs="Times New Roman"/>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97-99</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left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F567B8"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97123D">
              <w:rPr>
                <w:rFonts w:ascii="Times New Roman" w:hAnsi="Times New Roman" w:cs="Times New Roman"/>
                <w:sz w:val="28"/>
                <w:szCs w:val="28"/>
              </w:rPr>
              <w:t xml:space="preserve"> № 7 </w:t>
            </w:r>
            <w:r w:rsidR="00D23D87" w:rsidRPr="0097123D">
              <w:rPr>
                <w:rFonts w:ascii="Times New Roman" w:hAnsi="Times New Roman" w:cs="Times New Roman"/>
                <w:sz w:val="28"/>
                <w:szCs w:val="28"/>
              </w:rPr>
              <w:lastRenderedPageBreak/>
              <w:t>«Электростатика», коррекция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ind w:left="-108" w:right="-108"/>
              <w:jc w:val="center"/>
              <w:rPr>
                <w:rFonts w:ascii="Times New Roman" w:hAnsi="Times New Roman" w:cs="Times New Roman"/>
                <w:b/>
                <w:sz w:val="28"/>
                <w:szCs w:val="28"/>
                <w:u w:val="single"/>
              </w:rPr>
            </w:pPr>
          </w:p>
        </w:tc>
        <w:tc>
          <w:tcPr>
            <w:tcW w:w="5892" w:type="dxa"/>
            <w:vMerge/>
            <w:tcBorders>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2E23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Электрический ток. Сила тока. Закон Ома для участка цепи. Сопротивление. </w:t>
            </w:r>
          </w:p>
        </w:tc>
        <w:tc>
          <w:tcPr>
            <w:tcW w:w="2268" w:type="dxa"/>
            <w:tcBorders>
              <w:top w:val="single" w:sz="4" w:space="0" w:color="000000"/>
              <w:left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ind w:left="-249" w:right="-108"/>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100-101</w:t>
            </w:r>
          </w:p>
        </w:tc>
        <w:tc>
          <w:tcPr>
            <w:tcW w:w="5892" w:type="dxa"/>
            <w:vMerge w:val="restart"/>
            <w:tcBorders>
              <w:top w:val="single" w:sz="4" w:space="0" w:color="000000"/>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условия существования электрического тока; знать/понимать смысл величин: сила тока, сопротивление, напряжение, ЭДС; смысл закона Ома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собирать электрические цепи с последовательным и параллельным соединением проводников</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 и уметь применять при решении задач формул для вычисления работы и мощности электрического тока</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Знать/понимать смысл величины «электродвижущая сила»; знать формулировку и формулу закона Ома для полной цепи</w:t>
            </w:r>
          </w:p>
          <w:p w:rsidR="00D23D87" w:rsidRPr="0097123D" w:rsidRDefault="00D23D87" w:rsidP="002E2348">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Уметь решать задачи с применением закона Ома для участка цепи и полной цепи</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FE687B">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Сх</w:t>
            </w:r>
            <w:r>
              <w:rPr>
                <w:rFonts w:ascii="Times New Roman" w:hAnsi="Times New Roman" w:cs="Times New Roman"/>
                <w:sz w:val="28"/>
                <w:szCs w:val="28"/>
              </w:rPr>
              <w:t>емы электрических цепей. П</w:t>
            </w:r>
            <w:r w:rsidRPr="0097123D">
              <w:rPr>
                <w:rFonts w:ascii="Times New Roman" w:hAnsi="Times New Roman" w:cs="Times New Roman"/>
                <w:sz w:val="28"/>
                <w:szCs w:val="28"/>
              </w:rPr>
              <w:t>оследовательно</w:t>
            </w:r>
            <w:r>
              <w:rPr>
                <w:rFonts w:ascii="Times New Roman" w:hAnsi="Times New Roman" w:cs="Times New Roman"/>
                <w:sz w:val="28"/>
                <w:szCs w:val="28"/>
              </w:rPr>
              <w:t>е</w:t>
            </w:r>
            <w:r w:rsidRPr="0097123D">
              <w:rPr>
                <w:rFonts w:ascii="Times New Roman" w:hAnsi="Times New Roman" w:cs="Times New Roman"/>
                <w:sz w:val="28"/>
                <w:szCs w:val="28"/>
              </w:rPr>
              <w:t xml:space="preserve"> и параллельно</w:t>
            </w:r>
            <w:r>
              <w:rPr>
                <w:rFonts w:ascii="Times New Roman" w:hAnsi="Times New Roman" w:cs="Times New Roman"/>
                <w:sz w:val="28"/>
                <w:szCs w:val="28"/>
              </w:rPr>
              <w:t xml:space="preserve">е </w:t>
            </w:r>
            <w:r w:rsidRPr="0097123D">
              <w:rPr>
                <w:rFonts w:ascii="Times New Roman" w:hAnsi="Times New Roman" w:cs="Times New Roman"/>
                <w:sz w:val="28"/>
                <w:szCs w:val="28"/>
              </w:rPr>
              <w:t>соединени</w:t>
            </w:r>
            <w:r>
              <w:rPr>
                <w:rFonts w:ascii="Times New Roman" w:hAnsi="Times New Roman" w:cs="Times New Roman"/>
                <w:sz w:val="28"/>
                <w:szCs w:val="28"/>
              </w:rPr>
              <w:t>е</w:t>
            </w:r>
            <w:r w:rsidRPr="0097123D">
              <w:rPr>
                <w:rFonts w:ascii="Times New Roman" w:hAnsi="Times New Roman" w:cs="Times New Roman"/>
                <w:sz w:val="28"/>
                <w:szCs w:val="28"/>
              </w:rPr>
              <w:t xml:space="preserve"> проводников</w:t>
            </w:r>
            <w:r>
              <w:rPr>
                <w:rFonts w:ascii="Times New Roman" w:hAnsi="Times New Roman" w:cs="Times New Roman"/>
                <w:sz w:val="28"/>
                <w:szCs w:val="28"/>
              </w:rPr>
              <w:t>.</w:t>
            </w:r>
          </w:p>
          <w:p w:rsidR="00D23D87" w:rsidRPr="0097123D" w:rsidRDefault="00D23D87" w:rsidP="00FE687B">
            <w:pPr>
              <w:spacing w:after="0" w:line="240" w:lineRule="auto"/>
              <w:rPr>
                <w:rFonts w:ascii="Times New Roman" w:hAnsi="Times New Roman" w:cs="Times New Roman"/>
                <w:sz w:val="28"/>
                <w:szCs w:val="28"/>
              </w:rPr>
            </w:pPr>
          </w:p>
        </w:tc>
        <w:tc>
          <w:tcPr>
            <w:tcW w:w="2268" w:type="dxa"/>
            <w:tcBorders>
              <w:left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ind w:left="-249" w:right="-108"/>
              <w:jc w:val="center"/>
              <w:rPr>
                <w:rFonts w:ascii="Times New Roman" w:hAnsi="Times New Roman" w:cs="Times New Roman"/>
                <w:b/>
                <w:sz w:val="28"/>
                <w:szCs w:val="28"/>
              </w:rPr>
            </w:pPr>
            <w:r w:rsidRPr="0097123D">
              <w:rPr>
                <w:rFonts w:ascii="Times New Roman" w:hAnsi="Times New Roman" w:cs="Times New Roman"/>
                <w:sz w:val="28"/>
                <w:szCs w:val="28"/>
              </w:rPr>
              <w:t xml:space="preserve">§ </w:t>
            </w:r>
            <w:r>
              <w:rPr>
                <w:rFonts w:ascii="Times New Roman" w:hAnsi="Times New Roman" w:cs="Times New Roman"/>
                <w:sz w:val="28"/>
                <w:szCs w:val="28"/>
              </w:rPr>
              <w:t>102-103</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2E2348">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2E2348">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Default="00D23D87" w:rsidP="00FE687B">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Лабораторная работа №8. </w:t>
            </w:r>
            <w:r w:rsidRPr="00FE687B">
              <w:rPr>
                <w:rFonts w:ascii="Times New Roman" w:hAnsi="Times New Roman" w:cs="Times New Roman"/>
                <w:sz w:val="28"/>
                <w:szCs w:val="28"/>
                <w:u w:val="single"/>
              </w:rPr>
              <w:t>Изучение последовательного и параллельного соединений проводников</w:t>
            </w:r>
          </w:p>
          <w:p w:rsidR="00D23D87" w:rsidRPr="0097123D" w:rsidRDefault="00D23D87" w:rsidP="00FE687B">
            <w:pPr>
              <w:spacing w:after="0" w:line="240" w:lineRule="auto"/>
              <w:rPr>
                <w:rFonts w:ascii="Times New Roman" w:hAnsi="Times New Roman" w:cs="Times New Roman"/>
                <w:sz w:val="28"/>
                <w:szCs w:val="28"/>
              </w:rPr>
            </w:pPr>
          </w:p>
        </w:tc>
        <w:tc>
          <w:tcPr>
            <w:tcW w:w="2268" w:type="dxa"/>
            <w:tcBorders>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ind w:left="-249" w:right="-108"/>
              <w:jc w:val="center"/>
              <w:rPr>
                <w:rFonts w:ascii="Times New Roman" w:hAnsi="Times New Roman" w:cs="Times New Roman"/>
                <w:sz w:val="28"/>
                <w:szCs w:val="28"/>
              </w:rPr>
            </w:pPr>
            <w:r w:rsidRPr="0097123D">
              <w:rPr>
                <w:rFonts w:ascii="Times New Roman" w:hAnsi="Times New Roman" w:cs="Times New Roman"/>
                <w:sz w:val="28"/>
                <w:szCs w:val="28"/>
              </w:rPr>
              <w:t>Инстр.к лаб.раб.</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rPr>
                <w:rFonts w:ascii="Times New Roman" w:hAnsi="Times New Roman" w:cs="Times New Roman"/>
                <w:sz w:val="28"/>
                <w:szCs w:val="28"/>
              </w:rPr>
            </w:pPr>
            <w:r>
              <w:rPr>
                <w:rFonts w:ascii="Times New Roman" w:hAnsi="Times New Roman" w:cs="Times New Roman"/>
                <w:sz w:val="28"/>
                <w:szCs w:val="28"/>
              </w:rPr>
              <w:t>Работы и мощность постоянного тока.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ind w:left="-249" w:right="-108"/>
              <w:jc w:val="center"/>
              <w:rPr>
                <w:rFonts w:ascii="Times New Roman" w:hAnsi="Times New Roman" w:cs="Times New Roman"/>
                <w:sz w:val="28"/>
                <w:szCs w:val="28"/>
              </w:rPr>
            </w:pPr>
            <w:r>
              <w:rPr>
                <w:rFonts w:ascii="Times New Roman" w:hAnsi="Times New Roman" w:cs="Times New Roman"/>
                <w:sz w:val="28"/>
                <w:szCs w:val="28"/>
              </w:rPr>
              <w:t>§ 104</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339"/>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rPr>
                <w:rFonts w:ascii="Times New Roman" w:hAnsi="Times New Roman" w:cs="Times New Roman"/>
                <w:sz w:val="28"/>
                <w:szCs w:val="28"/>
              </w:rPr>
            </w:pPr>
            <w:r w:rsidRPr="0097123D">
              <w:rPr>
                <w:rFonts w:ascii="Times New Roman" w:hAnsi="Times New Roman" w:cs="Times New Roman"/>
                <w:sz w:val="28"/>
                <w:szCs w:val="28"/>
              </w:rPr>
              <w:t>Электродвижущая сила. Закон Ома для полной цепи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ind w:left="-249" w:right="-108"/>
              <w:jc w:val="center"/>
              <w:rPr>
                <w:rFonts w:ascii="Times New Roman" w:hAnsi="Times New Roman" w:cs="Times New Roman"/>
                <w:sz w:val="28"/>
                <w:szCs w:val="28"/>
              </w:rPr>
            </w:pPr>
            <w:r>
              <w:rPr>
                <w:rFonts w:ascii="Times New Roman" w:hAnsi="Times New Roman" w:cs="Times New Roman"/>
                <w:sz w:val="28"/>
                <w:szCs w:val="28"/>
              </w:rPr>
              <w:t>§ 105-107</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rPr>
                <w:rFonts w:ascii="Times New Roman" w:hAnsi="Times New Roman" w:cs="Times New Roman"/>
                <w:sz w:val="28"/>
                <w:szCs w:val="28"/>
              </w:rPr>
            </w:pPr>
            <w:r w:rsidRPr="0097123D">
              <w:rPr>
                <w:rFonts w:ascii="Times New Roman" w:hAnsi="Times New Roman" w:cs="Times New Roman"/>
                <w:sz w:val="28"/>
                <w:szCs w:val="28"/>
                <w:u w:val="single"/>
              </w:rPr>
              <w:t>Лабораторная работа № 5</w:t>
            </w:r>
            <w:r w:rsidRPr="0097123D">
              <w:rPr>
                <w:rFonts w:ascii="Times New Roman" w:hAnsi="Times New Roman" w:cs="Times New Roman"/>
                <w:sz w:val="28"/>
                <w:szCs w:val="28"/>
              </w:rPr>
              <w:t xml:space="preserve"> «Определение электродвижущей силы и внутреннего сопротивления источника тока»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3D87" w:rsidRPr="0097123D" w:rsidRDefault="00D23D87" w:rsidP="00FE687B">
            <w:pPr>
              <w:spacing w:after="0" w:line="240" w:lineRule="auto"/>
              <w:ind w:left="-249" w:right="-108"/>
              <w:jc w:val="center"/>
              <w:rPr>
                <w:rFonts w:ascii="Times New Roman" w:hAnsi="Times New Roman" w:cs="Times New Roman"/>
                <w:b/>
                <w:sz w:val="28"/>
                <w:szCs w:val="28"/>
              </w:rPr>
            </w:pPr>
            <w:r w:rsidRPr="0097123D">
              <w:rPr>
                <w:rFonts w:ascii="Times New Roman" w:hAnsi="Times New Roman" w:cs="Times New Roman"/>
                <w:sz w:val="28"/>
                <w:szCs w:val="28"/>
              </w:rPr>
              <w:t>Инстр.к лаб.раб.</w:t>
            </w:r>
          </w:p>
        </w:tc>
        <w:tc>
          <w:tcPr>
            <w:tcW w:w="5892" w:type="dxa"/>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rPr>
                <w:rFonts w:ascii="Times New Roman" w:hAnsi="Times New Roman" w:cs="Times New Roman"/>
                <w:sz w:val="28"/>
                <w:szCs w:val="28"/>
              </w:rPr>
            </w:pPr>
            <w:r>
              <w:rPr>
                <w:rFonts w:ascii="Times New Roman" w:hAnsi="Times New Roman" w:cs="Times New Roman"/>
                <w:sz w:val="28"/>
                <w:szCs w:val="28"/>
              </w:rPr>
              <w:t>Электрическая проводимость веществ. Проводимость металлов.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424634">
            <w:pPr>
              <w:spacing w:after="0" w:line="240" w:lineRule="auto"/>
              <w:ind w:left="-108" w:right="-108"/>
              <w:jc w:val="center"/>
              <w:rPr>
                <w:rFonts w:ascii="Times New Roman" w:hAnsi="Times New Roman" w:cs="Times New Roman"/>
                <w:b/>
                <w:sz w:val="28"/>
                <w:szCs w:val="28"/>
              </w:rPr>
            </w:pPr>
            <w:r w:rsidRPr="00520C68">
              <w:rPr>
                <w:rFonts w:ascii="Times New Roman" w:hAnsi="Times New Roman" w:cs="Times New Roman"/>
                <w:sz w:val="28"/>
                <w:szCs w:val="28"/>
              </w:rPr>
              <w:t xml:space="preserve">§ </w:t>
            </w:r>
            <w:r>
              <w:rPr>
                <w:rFonts w:ascii="Times New Roman" w:hAnsi="Times New Roman" w:cs="Times New Roman"/>
                <w:sz w:val="28"/>
                <w:szCs w:val="28"/>
              </w:rPr>
              <w:t>108</w:t>
            </w:r>
          </w:p>
        </w:tc>
        <w:tc>
          <w:tcPr>
            <w:tcW w:w="5892" w:type="dxa"/>
            <w:vMerge w:val="restart"/>
            <w:tcBorders>
              <w:left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Знать/понимать и уметь объяснять основные положения электронной теории проводимости металлов</w:t>
            </w:r>
          </w:p>
          <w:p w:rsidR="00D23D87" w:rsidRPr="00520C68"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 xml:space="preserve">Знать/понимать, как зависит сопротивление </w:t>
            </w:r>
            <w:r w:rsidRPr="00520C68">
              <w:rPr>
                <w:rFonts w:ascii="Times New Roman" w:hAnsi="Times New Roman" w:cs="Times New Roman"/>
                <w:sz w:val="28"/>
                <w:szCs w:val="28"/>
              </w:rPr>
              <w:lastRenderedPageBreak/>
              <w:t>металлического проводника от температуры</w:t>
            </w:r>
          </w:p>
          <w:p w:rsidR="00D23D87" w:rsidRPr="00520C68"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Знать/понимать понятия: собственная и примесная проводимость, уметь объяснять и описывать два вида проводимотс металлов, электронно-дырочный переход, назначение принцип действия транзистора</w:t>
            </w:r>
          </w:p>
          <w:p w:rsidR="00D23D87" w:rsidRPr="00520C68"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Знать/понимать понятие электролиза; смысл и формулировку закона Фарадея</w:t>
            </w:r>
          </w:p>
          <w:p w:rsidR="00D23D87" w:rsidRPr="00520C68"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Знать/понимать понятие «плазма», уметь объяснять и описывать существование электрического тока в газах, применение плазмы</w:t>
            </w:r>
          </w:p>
          <w:p w:rsidR="00D23D87" w:rsidRPr="0097123D"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Уметь решать задачи с применением изученного материала</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rPr>
                <w:rFonts w:ascii="Times New Roman" w:hAnsi="Times New Roman" w:cs="Times New Roman"/>
                <w:sz w:val="28"/>
                <w:szCs w:val="28"/>
              </w:rPr>
            </w:pPr>
            <w:r>
              <w:rPr>
                <w:rFonts w:ascii="Times New Roman" w:hAnsi="Times New Roman" w:cs="Times New Roman"/>
                <w:sz w:val="28"/>
                <w:szCs w:val="28"/>
              </w:rPr>
              <w:t>Зависимость сопротивления от температуры. Сверхпроводимость.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424634">
            <w:pPr>
              <w:spacing w:after="0" w:line="240" w:lineRule="auto"/>
              <w:ind w:left="-108" w:right="-108"/>
              <w:jc w:val="center"/>
              <w:rPr>
                <w:rFonts w:ascii="Times New Roman" w:hAnsi="Times New Roman" w:cs="Times New Roman"/>
                <w:b/>
                <w:sz w:val="28"/>
                <w:szCs w:val="28"/>
              </w:rPr>
            </w:pPr>
            <w:r w:rsidRPr="00520C68">
              <w:rPr>
                <w:rFonts w:ascii="Times New Roman" w:hAnsi="Times New Roman" w:cs="Times New Roman"/>
                <w:sz w:val="28"/>
                <w:szCs w:val="28"/>
              </w:rPr>
              <w:t xml:space="preserve">§ </w:t>
            </w:r>
            <w:r>
              <w:rPr>
                <w:rFonts w:ascii="Times New Roman" w:hAnsi="Times New Roman" w:cs="Times New Roman"/>
                <w:sz w:val="28"/>
                <w:szCs w:val="28"/>
              </w:rPr>
              <w:t>109</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rPr>
                <w:rFonts w:ascii="Times New Roman" w:hAnsi="Times New Roman" w:cs="Times New Roman"/>
                <w:sz w:val="28"/>
                <w:szCs w:val="28"/>
              </w:rPr>
            </w:pPr>
            <w:r>
              <w:rPr>
                <w:rFonts w:ascii="Times New Roman" w:hAnsi="Times New Roman" w:cs="Times New Roman"/>
                <w:sz w:val="28"/>
                <w:szCs w:val="28"/>
              </w:rPr>
              <w:t>Ток в полупроводниках. Примесная проводимость.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424634">
            <w:pPr>
              <w:spacing w:after="0" w:line="240" w:lineRule="auto"/>
              <w:ind w:left="-108" w:right="-108"/>
              <w:jc w:val="center"/>
              <w:rPr>
                <w:rFonts w:ascii="Times New Roman" w:hAnsi="Times New Roman" w:cs="Times New Roman"/>
                <w:b/>
                <w:sz w:val="28"/>
                <w:szCs w:val="28"/>
              </w:rPr>
            </w:pPr>
            <w:r w:rsidRPr="00520C68">
              <w:rPr>
                <w:rFonts w:ascii="Times New Roman" w:hAnsi="Times New Roman" w:cs="Times New Roman"/>
                <w:sz w:val="28"/>
                <w:szCs w:val="28"/>
              </w:rPr>
              <w:t xml:space="preserve">§ </w:t>
            </w:r>
            <w:r>
              <w:rPr>
                <w:rFonts w:ascii="Times New Roman" w:hAnsi="Times New Roman" w:cs="Times New Roman"/>
                <w:sz w:val="28"/>
                <w:szCs w:val="28"/>
              </w:rPr>
              <w:t>110-111</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rPr>
                <w:rFonts w:ascii="Times New Roman" w:hAnsi="Times New Roman" w:cs="Times New Roman"/>
                <w:sz w:val="28"/>
                <w:szCs w:val="28"/>
              </w:rPr>
            </w:pPr>
            <w:r w:rsidRPr="00520C68">
              <w:rPr>
                <w:rFonts w:ascii="Times New Roman" w:hAnsi="Times New Roman" w:cs="Times New Roman"/>
                <w:sz w:val="28"/>
                <w:szCs w:val="28"/>
              </w:rPr>
              <w:t>Закономерности протекания тока в вакууме</w:t>
            </w:r>
            <w:r>
              <w:rPr>
                <w:rFonts w:ascii="Times New Roman" w:hAnsi="Times New Roman" w:cs="Times New Roman"/>
                <w:sz w:val="28"/>
                <w:szCs w:val="28"/>
              </w:rPr>
              <w:t>. Электронно-лучевая трубка.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424634">
            <w:pPr>
              <w:spacing w:after="0" w:line="240" w:lineRule="auto"/>
              <w:ind w:left="-108" w:right="-108"/>
              <w:jc w:val="center"/>
              <w:rPr>
                <w:rFonts w:ascii="Times New Roman" w:hAnsi="Times New Roman" w:cs="Times New Roman"/>
                <w:b/>
                <w:sz w:val="28"/>
                <w:szCs w:val="28"/>
              </w:rPr>
            </w:pPr>
            <w:r w:rsidRPr="00520C68">
              <w:rPr>
                <w:rFonts w:ascii="Times New Roman" w:hAnsi="Times New Roman" w:cs="Times New Roman"/>
                <w:sz w:val="28"/>
                <w:szCs w:val="28"/>
              </w:rPr>
              <w:t xml:space="preserve">§ </w:t>
            </w:r>
            <w:r>
              <w:rPr>
                <w:rFonts w:ascii="Times New Roman" w:hAnsi="Times New Roman" w:cs="Times New Roman"/>
                <w:sz w:val="28"/>
                <w:szCs w:val="28"/>
              </w:rPr>
              <w:t>112</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rPr>
                <w:rFonts w:ascii="Times New Roman" w:hAnsi="Times New Roman" w:cs="Times New Roman"/>
                <w:sz w:val="28"/>
                <w:szCs w:val="28"/>
              </w:rPr>
            </w:pPr>
            <w:r w:rsidRPr="00520C68">
              <w:rPr>
                <w:rFonts w:ascii="Times New Roman" w:hAnsi="Times New Roman" w:cs="Times New Roman"/>
                <w:sz w:val="28"/>
                <w:szCs w:val="28"/>
              </w:rPr>
              <w:t>Закономерности протекания тока в проводящих жидкостях</w:t>
            </w:r>
            <w:r>
              <w:rPr>
                <w:rFonts w:ascii="Times New Roman" w:hAnsi="Times New Roman" w:cs="Times New Roman"/>
                <w:sz w:val="28"/>
                <w:szCs w:val="28"/>
              </w:rPr>
              <w:t xml:space="preserve"> и газах.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424634">
            <w:pPr>
              <w:spacing w:after="0" w:line="240" w:lineRule="auto"/>
              <w:ind w:left="-108" w:right="-108"/>
              <w:jc w:val="center"/>
              <w:rPr>
                <w:rFonts w:ascii="Times New Roman" w:hAnsi="Times New Roman" w:cs="Times New Roman"/>
                <w:b/>
                <w:sz w:val="28"/>
                <w:szCs w:val="28"/>
              </w:rPr>
            </w:pPr>
            <w:r w:rsidRPr="00520C68">
              <w:rPr>
                <w:rFonts w:ascii="Times New Roman" w:hAnsi="Times New Roman" w:cs="Times New Roman"/>
                <w:sz w:val="28"/>
                <w:szCs w:val="28"/>
              </w:rPr>
              <w:t xml:space="preserve">§ </w:t>
            </w:r>
            <w:r>
              <w:rPr>
                <w:rFonts w:ascii="Times New Roman" w:hAnsi="Times New Roman" w:cs="Times New Roman"/>
                <w:sz w:val="28"/>
                <w:szCs w:val="28"/>
              </w:rPr>
              <w:t>113-116</w:t>
            </w: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F567B8" w:rsidP="00424634">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r w:rsidR="00D23D87" w:rsidRPr="00520C68">
              <w:rPr>
                <w:rFonts w:ascii="Times New Roman" w:hAnsi="Times New Roman" w:cs="Times New Roman"/>
                <w:sz w:val="28"/>
                <w:szCs w:val="28"/>
              </w:rPr>
              <w:t xml:space="preserve"> № 8 по теме «</w:t>
            </w:r>
            <w:r w:rsidR="00D23D87" w:rsidRPr="00424634">
              <w:rPr>
                <w:rFonts w:ascii="Times New Roman" w:hAnsi="Times New Roman" w:cs="Times New Roman"/>
                <w:sz w:val="28"/>
                <w:szCs w:val="28"/>
              </w:rPr>
              <w:t>Постоянный электрический ток</w:t>
            </w:r>
            <w:r w:rsidR="00D23D87">
              <w:rPr>
                <w:rFonts w:ascii="Times New Roman" w:hAnsi="Times New Roman" w:cs="Times New Roman"/>
                <w:sz w:val="28"/>
                <w:szCs w:val="28"/>
              </w:rPr>
              <w:t>»</w:t>
            </w:r>
            <w:r w:rsidR="00D23D87" w:rsidRPr="00520C68">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FE687B">
            <w:pPr>
              <w:spacing w:after="0" w:line="240" w:lineRule="auto"/>
              <w:ind w:left="-108" w:right="-108"/>
              <w:jc w:val="center"/>
              <w:rPr>
                <w:rFonts w:ascii="Times New Roman" w:hAnsi="Times New Roman" w:cs="Times New Roman"/>
                <w:b/>
                <w:sz w:val="28"/>
                <w:szCs w:val="28"/>
              </w:rPr>
            </w:pPr>
          </w:p>
        </w:tc>
        <w:tc>
          <w:tcPr>
            <w:tcW w:w="5892" w:type="dxa"/>
            <w:vMerge/>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r w:rsidR="00D23D87" w:rsidRPr="0097123D" w:rsidTr="00F567B8">
        <w:trPr>
          <w:trHeight w:val="1472"/>
        </w:trPr>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97123D" w:rsidRDefault="00D23D87" w:rsidP="00EA1C10">
            <w:pPr>
              <w:pStyle w:val="a3"/>
              <w:numPr>
                <w:ilvl w:val="0"/>
                <w:numId w:val="1"/>
              </w:numPr>
              <w:spacing w:after="0" w:line="240" w:lineRule="auto"/>
              <w:jc w:val="center"/>
              <w:rPr>
                <w:rFonts w:ascii="Times New Roman" w:hAnsi="Times New Roman" w:cs="Times New Roman"/>
                <w:b/>
                <w:sz w:val="28"/>
                <w:szCs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424634" w:rsidRDefault="00D23D87" w:rsidP="00FE687B">
            <w:pPr>
              <w:spacing w:after="0" w:line="240" w:lineRule="auto"/>
              <w:rPr>
                <w:rFonts w:ascii="Times New Roman" w:hAnsi="Times New Roman" w:cs="Times New Roman"/>
                <w:sz w:val="28"/>
                <w:szCs w:val="28"/>
              </w:rPr>
            </w:pPr>
            <w:r>
              <w:rPr>
                <w:rFonts w:ascii="Times New Roman" w:hAnsi="Times New Roman" w:cs="Times New Roman"/>
                <w:sz w:val="28"/>
                <w:szCs w:val="40"/>
              </w:rPr>
              <w:t>Итоговое повторение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D87" w:rsidRPr="00520C68" w:rsidRDefault="00D23D87" w:rsidP="00424634">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 1-</w:t>
            </w:r>
            <w:r>
              <w:rPr>
                <w:rFonts w:ascii="Times New Roman" w:hAnsi="Times New Roman" w:cs="Times New Roman"/>
                <w:sz w:val="28"/>
                <w:szCs w:val="28"/>
              </w:rPr>
              <w:t>116</w:t>
            </w:r>
          </w:p>
        </w:tc>
        <w:tc>
          <w:tcPr>
            <w:tcW w:w="5892" w:type="dxa"/>
            <w:tcBorders>
              <w:left w:val="single" w:sz="4" w:space="0" w:color="000000"/>
              <w:right w:val="single" w:sz="4" w:space="0" w:color="000000"/>
            </w:tcBorders>
            <w:shd w:val="clear" w:color="auto" w:fill="FFFFFF" w:themeFill="background1"/>
            <w:vAlign w:val="center"/>
          </w:tcPr>
          <w:p w:rsidR="00D23D87" w:rsidRPr="0097123D" w:rsidRDefault="00D23D87" w:rsidP="00FE687B">
            <w:pPr>
              <w:spacing w:after="0" w:line="240" w:lineRule="auto"/>
              <w:jc w:val="center"/>
              <w:rPr>
                <w:rFonts w:ascii="Times New Roman" w:hAnsi="Times New Roman" w:cs="Times New Roman"/>
                <w:sz w:val="28"/>
                <w:szCs w:val="28"/>
              </w:rPr>
            </w:pPr>
            <w:r w:rsidRPr="00520C68">
              <w:rPr>
                <w:rFonts w:ascii="Times New Roman" w:hAnsi="Times New Roman" w:cs="Times New Roman"/>
                <w:sz w:val="28"/>
                <w:szCs w:val="28"/>
              </w:rPr>
              <w:t>Уметь решать задачи с применением изученного материала</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D87" w:rsidRPr="0097123D" w:rsidRDefault="00D23D87" w:rsidP="00FE687B">
            <w:pPr>
              <w:spacing w:after="0" w:line="240" w:lineRule="auto"/>
              <w:jc w:val="center"/>
              <w:rPr>
                <w:rFonts w:ascii="Times New Roman" w:hAnsi="Times New Roman" w:cs="Times New Roman"/>
                <w:sz w:val="28"/>
                <w:szCs w:val="28"/>
              </w:rPr>
            </w:pPr>
          </w:p>
        </w:tc>
      </w:tr>
    </w:tbl>
    <w:p w:rsidR="00FD1653" w:rsidRPr="007D2168" w:rsidRDefault="00FD1653" w:rsidP="0052032E">
      <w:pPr>
        <w:spacing w:after="0" w:line="240" w:lineRule="auto"/>
        <w:rPr>
          <w:rFonts w:ascii="Times New Roman" w:hAnsi="Times New Roman" w:cs="Times New Roman"/>
          <w:b/>
          <w:sz w:val="28"/>
          <w:szCs w:val="40"/>
        </w:rPr>
      </w:pPr>
    </w:p>
    <w:sectPr w:rsidR="00FD1653" w:rsidRPr="007D2168" w:rsidSect="00FD1653">
      <w:footerReference w:type="default" r:id="rId8"/>
      <w:pgSz w:w="16838" w:h="11906" w:orient="landscape"/>
      <w:pgMar w:top="426" w:right="28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B0" w:rsidRDefault="001F46B0" w:rsidP="00E30902">
      <w:pPr>
        <w:spacing w:after="0" w:line="240" w:lineRule="auto"/>
      </w:pPr>
      <w:r>
        <w:separator/>
      </w:r>
    </w:p>
  </w:endnote>
  <w:endnote w:type="continuationSeparator" w:id="0">
    <w:p w:rsidR="001F46B0" w:rsidRDefault="001F46B0" w:rsidP="00E3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2392"/>
      <w:docPartObj>
        <w:docPartGallery w:val="Page Numbers (Bottom of Page)"/>
        <w:docPartUnique/>
      </w:docPartObj>
    </w:sdtPr>
    <w:sdtEndPr/>
    <w:sdtContent>
      <w:p w:rsidR="0072304A" w:rsidRDefault="0072304A">
        <w:pPr>
          <w:pStyle w:val="af3"/>
          <w:jc w:val="right"/>
        </w:pPr>
        <w:r>
          <w:fldChar w:fldCharType="begin"/>
        </w:r>
        <w:r>
          <w:instrText>PAGE   \* MERGEFORMAT</w:instrText>
        </w:r>
        <w:r>
          <w:fldChar w:fldCharType="separate"/>
        </w:r>
        <w:r w:rsidR="00187ED5">
          <w:rPr>
            <w:noProof/>
          </w:rPr>
          <w:t>20</w:t>
        </w:r>
        <w:r>
          <w:fldChar w:fldCharType="end"/>
        </w:r>
      </w:p>
    </w:sdtContent>
  </w:sdt>
  <w:p w:rsidR="0072304A" w:rsidRDefault="0072304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B0" w:rsidRDefault="001F46B0" w:rsidP="00E30902">
      <w:pPr>
        <w:spacing w:after="0" w:line="240" w:lineRule="auto"/>
      </w:pPr>
      <w:r>
        <w:separator/>
      </w:r>
    </w:p>
  </w:footnote>
  <w:footnote w:type="continuationSeparator" w:id="0">
    <w:p w:rsidR="001F46B0" w:rsidRDefault="001F46B0" w:rsidP="00E3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8F4"/>
    <w:multiLevelType w:val="hybridMultilevel"/>
    <w:tmpl w:val="A4921C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2689B"/>
    <w:multiLevelType w:val="hybridMultilevel"/>
    <w:tmpl w:val="C57E2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D22C4"/>
    <w:multiLevelType w:val="hybridMultilevel"/>
    <w:tmpl w:val="03A29814"/>
    <w:lvl w:ilvl="0" w:tplc="30F226B4">
      <w:start w:val="2"/>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0B71D6"/>
    <w:multiLevelType w:val="hybridMultilevel"/>
    <w:tmpl w:val="7A962BC2"/>
    <w:lvl w:ilvl="0" w:tplc="E0F470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496735"/>
    <w:multiLevelType w:val="hybridMultilevel"/>
    <w:tmpl w:val="4DF65968"/>
    <w:lvl w:ilvl="0" w:tplc="CCEC341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C1F5A"/>
    <w:multiLevelType w:val="hybridMultilevel"/>
    <w:tmpl w:val="E206B3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9D2207"/>
    <w:multiLevelType w:val="hybridMultilevel"/>
    <w:tmpl w:val="47029A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F004CB"/>
    <w:multiLevelType w:val="hybridMultilevel"/>
    <w:tmpl w:val="27F43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5828B8"/>
    <w:multiLevelType w:val="hybridMultilevel"/>
    <w:tmpl w:val="B2DE95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144AEA"/>
    <w:multiLevelType w:val="hybridMultilevel"/>
    <w:tmpl w:val="8CE6EB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4E0F2B"/>
    <w:multiLevelType w:val="hybridMultilevel"/>
    <w:tmpl w:val="3708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4E5894"/>
    <w:multiLevelType w:val="hybridMultilevel"/>
    <w:tmpl w:val="BB50A1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205A87"/>
    <w:multiLevelType w:val="hybridMultilevel"/>
    <w:tmpl w:val="74181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9"/>
  </w:num>
  <w:num w:numId="6">
    <w:abstractNumId w:val="6"/>
  </w:num>
  <w:num w:numId="7">
    <w:abstractNumId w:val="12"/>
  </w:num>
  <w:num w:numId="8">
    <w:abstractNumId w:val="0"/>
  </w:num>
  <w:num w:numId="9">
    <w:abstractNumId w:val="7"/>
  </w:num>
  <w:num w:numId="10">
    <w:abstractNumId w:val="11"/>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653"/>
    <w:rsid w:val="0005781D"/>
    <w:rsid w:val="00067575"/>
    <w:rsid w:val="00074938"/>
    <w:rsid w:val="000A2EB8"/>
    <w:rsid w:val="000A7E65"/>
    <w:rsid w:val="000E3770"/>
    <w:rsid w:val="0010620E"/>
    <w:rsid w:val="0011469D"/>
    <w:rsid w:val="00121266"/>
    <w:rsid w:val="00142715"/>
    <w:rsid w:val="00187ED5"/>
    <w:rsid w:val="001E68B2"/>
    <w:rsid w:val="001E7D4F"/>
    <w:rsid w:val="001F46B0"/>
    <w:rsid w:val="00224E37"/>
    <w:rsid w:val="002431F4"/>
    <w:rsid w:val="002463DE"/>
    <w:rsid w:val="002820FA"/>
    <w:rsid w:val="00283A03"/>
    <w:rsid w:val="002938B7"/>
    <w:rsid w:val="002A12DD"/>
    <w:rsid w:val="002D58FD"/>
    <w:rsid w:val="002E1784"/>
    <w:rsid w:val="002E2348"/>
    <w:rsid w:val="00322002"/>
    <w:rsid w:val="0032605C"/>
    <w:rsid w:val="00333CC4"/>
    <w:rsid w:val="00365B32"/>
    <w:rsid w:val="00370BC8"/>
    <w:rsid w:val="00372EE5"/>
    <w:rsid w:val="003D12DD"/>
    <w:rsid w:val="003D5D0F"/>
    <w:rsid w:val="00401C4E"/>
    <w:rsid w:val="00424634"/>
    <w:rsid w:val="00443B4E"/>
    <w:rsid w:val="00445D03"/>
    <w:rsid w:val="00491950"/>
    <w:rsid w:val="004D3E59"/>
    <w:rsid w:val="0052032E"/>
    <w:rsid w:val="00520C68"/>
    <w:rsid w:val="00526DCE"/>
    <w:rsid w:val="005436F3"/>
    <w:rsid w:val="0056182A"/>
    <w:rsid w:val="00577DC3"/>
    <w:rsid w:val="00587F99"/>
    <w:rsid w:val="005F3123"/>
    <w:rsid w:val="00621298"/>
    <w:rsid w:val="006273F1"/>
    <w:rsid w:val="00662345"/>
    <w:rsid w:val="00685E7E"/>
    <w:rsid w:val="006A3B20"/>
    <w:rsid w:val="006B7462"/>
    <w:rsid w:val="0072304A"/>
    <w:rsid w:val="007249D5"/>
    <w:rsid w:val="00752E82"/>
    <w:rsid w:val="007727E8"/>
    <w:rsid w:val="007C699B"/>
    <w:rsid w:val="007D2168"/>
    <w:rsid w:val="007E61D1"/>
    <w:rsid w:val="00810435"/>
    <w:rsid w:val="0082056D"/>
    <w:rsid w:val="00823A1D"/>
    <w:rsid w:val="008527A4"/>
    <w:rsid w:val="00883B5D"/>
    <w:rsid w:val="008A3669"/>
    <w:rsid w:val="008A6DDC"/>
    <w:rsid w:val="008B2E79"/>
    <w:rsid w:val="008B2EB6"/>
    <w:rsid w:val="00915029"/>
    <w:rsid w:val="00941152"/>
    <w:rsid w:val="0097123D"/>
    <w:rsid w:val="009D5C19"/>
    <w:rsid w:val="009E4672"/>
    <w:rsid w:val="00A0773F"/>
    <w:rsid w:val="00A26C15"/>
    <w:rsid w:val="00A31722"/>
    <w:rsid w:val="00A925BC"/>
    <w:rsid w:val="00AC4D6D"/>
    <w:rsid w:val="00AD2A41"/>
    <w:rsid w:val="00AE47BF"/>
    <w:rsid w:val="00AF050C"/>
    <w:rsid w:val="00B04623"/>
    <w:rsid w:val="00B17BB7"/>
    <w:rsid w:val="00B27396"/>
    <w:rsid w:val="00B548A3"/>
    <w:rsid w:val="00B70F04"/>
    <w:rsid w:val="00B9482B"/>
    <w:rsid w:val="00C23305"/>
    <w:rsid w:val="00C716DD"/>
    <w:rsid w:val="00C75C01"/>
    <w:rsid w:val="00CB5E28"/>
    <w:rsid w:val="00CD0C76"/>
    <w:rsid w:val="00CF0D03"/>
    <w:rsid w:val="00CF6095"/>
    <w:rsid w:val="00D00FD6"/>
    <w:rsid w:val="00D12444"/>
    <w:rsid w:val="00D23D87"/>
    <w:rsid w:val="00D24FE8"/>
    <w:rsid w:val="00D3253A"/>
    <w:rsid w:val="00D60F3A"/>
    <w:rsid w:val="00D90A87"/>
    <w:rsid w:val="00DA3D0F"/>
    <w:rsid w:val="00DC026A"/>
    <w:rsid w:val="00DC14C6"/>
    <w:rsid w:val="00DD49A9"/>
    <w:rsid w:val="00DE4306"/>
    <w:rsid w:val="00E01AC0"/>
    <w:rsid w:val="00E0456A"/>
    <w:rsid w:val="00E30902"/>
    <w:rsid w:val="00E41534"/>
    <w:rsid w:val="00EA1C10"/>
    <w:rsid w:val="00EF61B5"/>
    <w:rsid w:val="00EF7A6A"/>
    <w:rsid w:val="00F2266D"/>
    <w:rsid w:val="00F51934"/>
    <w:rsid w:val="00F567B8"/>
    <w:rsid w:val="00F651C9"/>
    <w:rsid w:val="00F743F0"/>
    <w:rsid w:val="00FD1653"/>
    <w:rsid w:val="00FE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DB6"/>
  <w15:docId w15:val="{CE07A9F9-A194-461B-B4C1-CBF1721F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9D5"/>
  </w:style>
  <w:style w:type="paragraph" w:styleId="1">
    <w:name w:val="heading 1"/>
    <w:basedOn w:val="a"/>
    <w:next w:val="a"/>
    <w:link w:val="10"/>
    <w:uiPriority w:val="9"/>
    <w:qFormat/>
    <w:rsid w:val="00FD1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D1653"/>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FD165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D165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6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D1653"/>
    <w:rPr>
      <w:rFonts w:ascii="Arial" w:eastAsia="Times New Roman" w:hAnsi="Arial" w:cs="Arial"/>
      <w:b/>
      <w:bCs/>
      <w:i/>
      <w:iCs/>
      <w:sz w:val="28"/>
      <w:szCs w:val="28"/>
    </w:rPr>
  </w:style>
  <w:style w:type="character" w:customStyle="1" w:styleId="70">
    <w:name w:val="Заголовок 7 Знак"/>
    <w:basedOn w:val="a0"/>
    <w:link w:val="7"/>
    <w:uiPriority w:val="9"/>
    <w:semiHidden/>
    <w:rsid w:val="00FD1653"/>
    <w:rPr>
      <w:rFonts w:asciiTheme="majorHAnsi" w:eastAsiaTheme="majorEastAsia" w:hAnsiTheme="majorHAnsi" w:cstheme="majorBidi"/>
      <w:i/>
      <w:iCs/>
      <w:color w:val="404040" w:themeColor="text1" w:themeTint="BF"/>
    </w:rPr>
  </w:style>
  <w:style w:type="paragraph" w:styleId="21">
    <w:name w:val="Body Text Indent 2"/>
    <w:basedOn w:val="a"/>
    <w:link w:val="22"/>
    <w:rsid w:val="00FD1653"/>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FD1653"/>
    <w:rPr>
      <w:rFonts w:ascii="Times New Roman" w:eastAsia="Times New Roman" w:hAnsi="Times New Roman" w:cs="Times New Roman"/>
      <w:sz w:val="28"/>
      <w:szCs w:val="24"/>
    </w:rPr>
  </w:style>
  <w:style w:type="paragraph" w:styleId="a3">
    <w:name w:val="List Paragraph"/>
    <w:basedOn w:val="a"/>
    <w:link w:val="a4"/>
    <w:uiPriority w:val="34"/>
    <w:qFormat/>
    <w:rsid w:val="00FD1653"/>
    <w:pPr>
      <w:ind w:left="720"/>
      <w:contextualSpacing/>
    </w:pPr>
  </w:style>
  <w:style w:type="table" w:styleId="a5">
    <w:name w:val="Table Grid"/>
    <w:basedOn w:val="a1"/>
    <w:uiPriority w:val="59"/>
    <w:rsid w:val="00FD1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FD1653"/>
    <w:rPr>
      <w:rFonts w:asciiTheme="majorHAnsi" w:eastAsiaTheme="majorEastAsia" w:hAnsiTheme="majorHAnsi" w:cstheme="majorBidi"/>
      <w:b/>
      <w:bCs/>
      <w:i/>
      <w:iCs/>
      <w:color w:val="4F81BD" w:themeColor="accent1"/>
    </w:rPr>
  </w:style>
  <w:style w:type="paragraph" w:styleId="a6">
    <w:name w:val="Body Text Indent"/>
    <w:basedOn w:val="a"/>
    <w:link w:val="a7"/>
    <w:rsid w:val="00FD1653"/>
    <w:pPr>
      <w:spacing w:after="0" w:line="360" w:lineRule="auto"/>
      <w:ind w:firstLine="567"/>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FD1653"/>
    <w:rPr>
      <w:rFonts w:ascii="Times New Roman" w:eastAsia="Times New Roman" w:hAnsi="Times New Roman" w:cs="Times New Roman"/>
      <w:sz w:val="28"/>
      <w:szCs w:val="24"/>
    </w:rPr>
  </w:style>
  <w:style w:type="paragraph" w:styleId="a8">
    <w:name w:val="Plain Text"/>
    <w:basedOn w:val="a"/>
    <w:link w:val="a9"/>
    <w:rsid w:val="00FD1653"/>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FD1653"/>
    <w:rPr>
      <w:rFonts w:ascii="Courier New" w:eastAsia="Times New Roman" w:hAnsi="Courier New" w:cs="Times New Roman"/>
      <w:sz w:val="20"/>
      <w:szCs w:val="20"/>
    </w:rPr>
  </w:style>
  <w:style w:type="paragraph" w:customStyle="1" w:styleId="11">
    <w:name w:val="Стиль1"/>
    <w:rsid w:val="00FD1653"/>
    <w:pPr>
      <w:spacing w:after="0" w:line="360" w:lineRule="auto"/>
      <w:ind w:firstLine="720"/>
      <w:jc w:val="both"/>
    </w:pPr>
    <w:rPr>
      <w:rFonts w:ascii="Times New Roman" w:eastAsia="Times New Roman" w:hAnsi="Times New Roman" w:cs="Times New Roman"/>
      <w:sz w:val="24"/>
      <w:szCs w:val="20"/>
    </w:rPr>
  </w:style>
  <w:style w:type="paragraph" w:styleId="aa">
    <w:name w:val="Subtitle"/>
    <w:basedOn w:val="a"/>
    <w:link w:val="ab"/>
    <w:qFormat/>
    <w:rsid w:val="00FD1653"/>
    <w:pPr>
      <w:spacing w:after="0" w:line="240" w:lineRule="auto"/>
    </w:pPr>
    <w:rPr>
      <w:rFonts w:ascii="Times New Roman" w:eastAsia="Times New Roman" w:hAnsi="Times New Roman" w:cs="Times New Roman"/>
      <w:sz w:val="24"/>
      <w:szCs w:val="24"/>
    </w:rPr>
  </w:style>
  <w:style w:type="character" w:customStyle="1" w:styleId="ab">
    <w:name w:val="Подзаголовок Знак"/>
    <w:basedOn w:val="a0"/>
    <w:link w:val="aa"/>
    <w:rsid w:val="00FD1653"/>
    <w:rPr>
      <w:rFonts w:ascii="Times New Roman" w:eastAsia="Times New Roman" w:hAnsi="Times New Roman" w:cs="Times New Roman"/>
      <w:sz w:val="24"/>
      <w:szCs w:val="24"/>
    </w:rPr>
  </w:style>
  <w:style w:type="character" w:customStyle="1" w:styleId="ac">
    <w:name w:val="Текст сноски Знак"/>
    <w:basedOn w:val="a0"/>
    <w:link w:val="ad"/>
    <w:semiHidden/>
    <w:rsid w:val="00FD1653"/>
    <w:rPr>
      <w:rFonts w:ascii="Times New Roman" w:eastAsia="Times New Roman" w:hAnsi="Times New Roman" w:cs="Times New Roman"/>
      <w:sz w:val="20"/>
      <w:szCs w:val="20"/>
    </w:rPr>
  </w:style>
  <w:style w:type="paragraph" w:styleId="ad">
    <w:name w:val="footnote text"/>
    <w:basedOn w:val="a"/>
    <w:link w:val="ac"/>
    <w:semiHidden/>
    <w:rsid w:val="00FD1653"/>
    <w:pPr>
      <w:spacing w:after="0" w:line="240" w:lineRule="auto"/>
    </w:pPr>
    <w:rPr>
      <w:rFonts w:ascii="Times New Roman" w:eastAsia="Times New Roman" w:hAnsi="Times New Roman" w:cs="Times New Roman"/>
      <w:sz w:val="20"/>
      <w:szCs w:val="20"/>
    </w:rPr>
  </w:style>
  <w:style w:type="character" w:customStyle="1" w:styleId="ae">
    <w:name w:val="Текст выноски Знак"/>
    <w:basedOn w:val="a0"/>
    <w:link w:val="af"/>
    <w:uiPriority w:val="99"/>
    <w:semiHidden/>
    <w:rsid w:val="00FD1653"/>
    <w:rPr>
      <w:rFonts w:ascii="Tahoma" w:hAnsi="Tahoma" w:cs="Tahoma"/>
      <w:sz w:val="16"/>
      <w:szCs w:val="16"/>
    </w:rPr>
  </w:style>
  <w:style w:type="paragraph" w:styleId="af">
    <w:name w:val="Balloon Text"/>
    <w:basedOn w:val="a"/>
    <w:link w:val="ae"/>
    <w:uiPriority w:val="99"/>
    <w:semiHidden/>
    <w:unhideWhenUsed/>
    <w:rsid w:val="00FD1653"/>
    <w:pPr>
      <w:spacing w:after="0" w:line="240" w:lineRule="auto"/>
    </w:pPr>
    <w:rPr>
      <w:rFonts w:ascii="Tahoma" w:hAnsi="Tahoma" w:cs="Tahoma"/>
      <w:sz w:val="16"/>
      <w:szCs w:val="16"/>
    </w:rPr>
  </w:style>
  <w:style w:type="character" w:styleId="af0">
    <w:name w:val="Hyperlink"/>
    <w:basedOn w:val="a0"/>
    <w:uiPriority w:val="99"/>
    <w:unhideWhenUsed/>
    <w:rsid w:val="006273F1"/>
    <w:rPr>
      <w:color w:val="0000FF"/>
      <w:u w:val="single"/>
    </w:rPr>
  </w:style>
  <w:style w:type="paragraph" w:styleId="af1">
    <w:name w:val="header"/>
    <w:basedOn w:val="a"/>
    <w:link w:val="af2"/>
    <w:uiPriority w:val="99"/>
    <w:unhideWhenUsed/>
    <w:rsid w:val="00E3090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30902"/>
  </w:style>
  <w:style w:type="paragraph" w:styleId="af3">
    <w:name w:val="footer"/>
    <w:basedOn w:val="a"/>
    <w:link w:val="af4"/>
    <w:uiPriority w:val="99"/>
    <w:unhideWhenUsed/>
    <w:rsid w:val="00E3090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30902"/>
  </w:style>
  <w:style w:type="character" w:customStyle="1" w:styleId="a4">
    <w:name w:val="Абзац списка Знак"/>
    <w:link w:val="a3"/>
    <w:uiPriority w:val="34"/>
    <w:locked/>
    <w:rsid w:val="005F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Osipenko</dc:creator>
  <cp:lastModifiedBy>Учитель_информатики</cp:lastModifiedBy>
  <cp:revision>21</cp:revision>
  <cp:lastPrinted>2012-04-02T17:13:00Z</cp:lastPrinted>
  <dcterms:created xsi:type="dcterms:W3CDTF">2017-06-26T10:30:00Z</dcterms:created>
  <dcterms:modified xsi:type="dcterms:W3CDTF">2020-02-10T10:10:00Z</dcterms:modified>
</cp:coreProperties>
</file>