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7F" w:rsidRPr="0059377F" w:rsidRDefault="0059377F" w:rsidP="0059377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377F" w:rsidRPr="0059377F" w:rsidRDefault="0059377F" w:rsidP="0059377F">
      <w:pPr>
        <w:spacing w:after="200" w:line="276" w:lineRule="auto"/>
        <w:rPr>
          <w:rFonts w:eastAsia="Calibri"/>
          <w:b/>
          <w:sz w:val="48"/>
          <w:szCs w:val="48"/>
          <w:lang w:eastAsia="en-US"/>
        </w:rPr>
      </w:pPr>
    </w:p>
    <w:p w:rsidR="00652C4A" w:rsidRPr="0059377F" w:rsidRDefault="00652C4A" w:rsidP="005937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D2853" w:rsidRDefault="00BD2853" w:rsidP="009E2E5E">
      <w:pPr>
        <w:pStyle w:val="8"/>
        <w:keepNext w:val="0"/>
        <w:widowControl w:val="0"/>
        <w:rPr>
          <w:rStyle w:val="a8"/>
          <w:color w:val="000000"/>
          <w:szCs w:val="24"/>
        </w:rPr>
      </w:pPr>
    </w:p>
    <w:p w:rsidR="00BD2853" w:rsidRDefault="00BD2853" w:rsidP="009E2E5E">
      <w:pPr>
        <w:pStyle w:val="8"/>
        <w:keepNext w:val="0"/>
        <w:widowControl w:val="0"/>
        <w:rPr>
          <w:rStyle w:val="a8"/>
          <w:color w:val="000000"/>
          <w:szCs w:val="24"/>
        </w:rPr>
      </w:pPr>
    </w:p>
    <w:p w:rsidR="00BD2853" w:rsidRDefault="00332ABA" w:rsidP="009E2E5E">
      <w:pPr>
        <w:pStyle w:val="8"/>
        <w:keepNext w:val="0"/>
        <w:widowControl w:val="0"/>
        <w:rPr>
          <w:rStyle w:val="a8"/>
          <w:color w:val="000000"/>
          <w:szCs w:val="24"/>
        </w:rPr>
      </w:pPr>
      <w:r w:rsidRPr="00332ABA">
        <w:rPr>
          <w:rStyle w:val="a8"/>
          <w:noProof/>
          <w:color w:val="000000"/>
          <w:szCs w:val="24"/>
        </w:rPr>
        <w:drawing>
          <wp:inline distT="0" distB="0" distL="0" distR="0">
            <wp:extent cx="5636260" cy="7861300"/>
            <wp:effectExtent l="0" t="0" r="2540" b="6350"/>
            <wp:docPr id="1" name="Рисунок 1" descr="C:\Users\Важенина\Desktop\титульный мат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женина\Desktop\титульный матем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53" w:rsidRDefault="00BD2853" w:rsidP="009E2E5E">
      <w:pPr>
        <w:pStyle w:val="8"/>
        <w:keepNext w:val="0"/>
        <w:widowControl w:val="0"/>
        <w:rPr>
          <w:rStyle w:val="a8"/>
          <w:color w:val="000000"/>
          <w:szCs w:val="24"/>
        </w:rPr>
      </w:pPr>
    </w:p>
    <w:p w:rsidR="00BD2853" w:rsidRDefault="00BD2853" w:rsidP="009E2E5E">
      <w:pPr>
        <w:pStyle w:val="8"/>
        <w:keepNext w:val="0"/>
        <w:widowControl w:val="0"/>
        <w:rPr>
          <w:rStyle w:val="a8"/>
          <w:color w:val="000000"/>
          <w:szCs w:val="24"/>
        </w:rPr>
      </w:pPr>
    </w:p>
    <w:p w:rsidR="00BD2853" w:rsidRDefault="00BD2853" w:rsidP="00332ABA">
      <w:pPr>
        <w:pStyle w:val="8"/>
        <w:keepNext w:val="0"/>
        <w:widowControl w:val="0"/>
        <w:jc w:val="left"/>
        <w:rPr>
          <w:rStyle w:val="a8"/>
          <w:color w:val="000000"/>
          <w:szCs w:val="24"/>
        </w:rPr>
      </w:pPr>
      <w:bookmarkStart w:id="0" w:name="_GoBack"/>
      <w:bookmarkEnd w:id="0"/>
    </w:p>
    <w:p w:rsidR="00BD2853" w:rsidRDefault="00BD2853" w:rsidP="009E2E5E">
      <w:pPr>
        <w:pStyle w:val="8"/>
        <w:keepNext w:val="0"/>
        <w:widowControl w:val="0"/>
        <w:rPr>
          <w:rStyle w:val="a8"/>
          <w:color w:val="000000"/>
          <w:szCs w:val="24"/>
        </w:rPr>
      </w:pPr>
    </w:p>
    <w:p w:rsidR="00BD2853" w:rsidRPr="00CB2140" w:rsidRDefault="00BD2853" w:rsidP="00BD2853">
      <w:pPr>
        <w:jc w:val="center"/>
      </w:pPr>
      <w:r w:rsidRPr="00CB2140">
        <w:rPr>
          <w:b/>
          <w:sz w:val="28"/>
          <w:szCs w:val="28"/>
        </w:rPr>
        <w:t>Пояснительная записка</w:t>
      </w:r>
    </w:p>
    <w:p w:rsidR="00BD2853" w:rsidRPr="00CB2140" w:rsidRDefault="00BD2853" w:rsidP="00BD2853">
      <w:pPr>
        <w:autoSpaceDE w:val="0"/>
        <w:autoSpaceDN w:val="0"/>
        <w:adjustRightInd w:val="0"/>
        <w:ind w:firstLine="567"/>
        <w:jc w:val="both"/>
      </w:pPr>
      <w:r w:rsidRPr="00CB2140">
        <w:t xml:space="preserve">Рабочая программа учебного курса по </w:t>
      </w:r>
      <w:r>
        <w:t>геометрии для  10</w:t>
      </w:r>
      <w:r w:rsidRPr="00CB2140">
        <w:t xml:space="preserve">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BD2853" w:rsidRPr="00CB2140" w:rsidRDefault="00BD2853" w:rsidP="00BD2853">
      <w:pPr>
        <w:autoSpaceDE w:val="0"/>
        <w:autoSpaceDN w:val="0"/>
        <w:adjustRightInd w:val="0"/>
        <w:ind w:firstLine="567"/>
        <w:jc w:val="both"/>
      </w:pPr>
      <w:r w:rsidRPr="00CB2140">
        <w:t>Нормативное обеспечение программы:</w:t>
      </w:r>
    </w:p>
    <w:p w:rsidR="00BD2853" w:rsidRPr="00CB2140" w:rsidRDefault="00BD2853" w:rsidP="00BD2853">
      <w:pPr>
        <w:ind w:firstLine="567"/>
        <w:contextualSpacing/>
        <w:jc w:val="both"/>
      </w:pPr>
      <w:r w:rsidRPr="00CB2140">
        <w:t>- ФЗ № 273-ФЗ «Об образовании в Российской Федерации» от 29.12. 2012 г.;</w:t>
      </w:r>
    </w:p>
    <w:p w:rsidR="00BD2853" w:rsidRPr="00CB2140" w:rsidRDefault="00BD2853" w:rsidP="00BD2853">
      <w:pPr>
        <w:ind w:firstLine="567"/>
        <w:contextualSpacing/>
        <w:jc w:val="both"/>
      </w:pPr>
      <w:r w:rsidRPr="00CB2140">
        <w:t>- Приказ Минобрнауки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19644);</w:t>
      </w:r>
    </w:p>
    <w:p w:rsidR="00BD2853" w:rsidRPr="00CB2140" w:rsidRDefault="00BD2853" w:rsidP="00BD2853">
      <w:pPr>
        <w:ind w:firstLine="567"/>
        <w:contextualSpacing/>
        <w:jc w:val="both"/>
      </w:pPr>
      <w:r w:rsidRPr="00CB2140">
        <w:t>- Приказ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BD2853" w:rsidRPr="00CB2140" w:rsidRDefault="00BD2853" w:rsidP="00BD2853">
      <w:pPr>
        <w:ind w:firstLine="567"/>
        <w:contextualSpacing/>
        <w:jc w:val="both"/>
      </w:pPr>
      <w:r w:rsidRPr="00CB2140">
        <w:t>- Приказ Министерства образования и науки РФ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Минобрнауки России от 8 июня 2015 года N 576; приказом Минобрнауки России от 28 декабря 2015 года N 1529; приказом Минобрнауки России от 26 января 2016 года N 38; приказом Минобрнауки России от 21 апреля 2016 года N 459);</w:t>
      </w:r>
    </w:p>
    <w:p w:rsidR="00BD2853" w:rsidRPr="00CB2140" w:rsidRDefault="00BD2853" w:rsidP="00BD2853">
      <w:pPr>
        <w:ind w:firstLine="567"/>
        <w:contextualSpacing/>
        <w:jc w:val="both"/>
        <w:rPr>
          <w:bCs/>
        </w:rPr>
      </w:pPr>
      <w:r w:rsidRPr="00CB2140">
        <w:t xml:space="preserve">- Программы  общеобразовательных учреждений:  </w:t>
      </w:r>
      <w:r w:rsidRPr="00757714">
        <w:t>«Геометрия, 10 – 11»</w:t>
      </w:r>
      <w:r w:rsidRPr="00CB2140">
        <w:t>. Составитель Бурмистрова Т. А. – М.: Просвещение, 2016;</w:t>
      </w:r>
    </w:p>
    <w:p w:rsidR="00BD2853" w:rsidRPr="00CB2140" w:rsidRDefault="00BD2853" w:rsidP="00BD2853">
      <w:pPr>
        <w:ind w:firstLine="567"/>
        <w:contextualSpacing/>
      </w:pPr>
      <w:r w:rsidRPr="00CB2140">
        <w:t>- Основная образовательная программа основного общего образования  МАОУ «Новозаимская  СОШ».;</w:t>
      </w:r>
    </w:p>
    <w:p w:rsidR="00BD2853" w:rsidRPr="00CB2140" w:rsidRDefault="00BD2853" w:rsidP="00BD2853">
      <w:pPr>
        <w:ind w:firstLine="567"/>
        <w:contextualSpacing/>
      </w:pPr>
      <w:r w:rsidRPr="00CB2140">
        <w:t>- Учебный план МАОУ «Новозаимская  СОШ» на  2021 – 2022  учебный  год.</w:t>
      </w:r>
    </w:p>
    <w:p w:rsidR="009D7576" w:rsidRPr="00757714" w:rsidRDefault="009D7576" w:rsidP="00BD2853">
      <w:pPr>
        <w:pStyle w:val="3"/>
        <w:keepNext w:val="0"/>
        <w:widowControl w:val="0"/>
        <w:ind w:left="2124" w:firstLine="0"/>
        <w:rPr>
          <w:szCs w:val="24"/>
        </w:rPr>
      </w:pPr>
      <w:r w:rsidRPr="00757714">
        <w:rPr>
          <w:szCs w:val="24"/>
        </w:rPr>
        <w:t>Общая характеристика учебного предмета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При изучении курса математики на базовом уровне продолжается и получает развитие содержательная линия: </w:t>
      </w:r>
      <w:r w:rsidRPr="00757714">
        <w:rPr>
          <w:b/>
          <w:i/>
        </w:rPr>
        <w:t>«Геометрия».</w:t>
      </w:r>
      <w:r w:rsidRPr="00757714">
        <w:t xml:space="preserve"> В рамках указанной содержательной линии решаются следующие </w:t>
      </w:r>
      <w:r w:rsidRPr="00757714">
        <w:rPr>
          <w:b/>
        </w:rPr>
        <w:t>задачи</w:t>
      </w:r>
      <w:r w:rsidRPr="00757714">
        <w:t>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-изучение свойств пространственных тел,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 формирование умения применять полученные знания для решения практических задач.</w:t>
      </w:r>
    </w:p>
    <w:p w:rsidR="009D7576" w:rsidRPr="00963C31" w:rsidRDefault="009D7576" w:rsidP="00BD2853">
      <w:pPr>
        <w:pStyle w:val="3"/>
        <w:keepNext w:val="0"/>
        <w:widowControl w:val="0"/>
        <w:rPr>
          <w:rFonts w:ascii="Arial Black" w:hAnsi="Arial Black"/>
          <w:szCs w:val="24"/>
        </w:rPr>
      </w:pPr>
      <w:r w:rsidRPr="00963C31">
        <w:rPr>
          <w:rFonts w:ascii="Arial Black" w:hAnsi="Arial Black"/>
          <w:szCs w:val="24"/>
        </w:rPr>
        <w:t>Цели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Изучение математики в старшей школе на базовом уровне направлено на достижение следующих целей: 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>формирование представлений</w:t>
      </w:r>
      <w:r w:rsidRPr="00757714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 xml:space="preserve">развитие </w:t>
      </w:r>
      <w:r w:rsidRPr="00757714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>овладение математическими знаниями и умениями</w:t>
      </w:r>
      <w:r w:rsidRPr="00757714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 xml:space="preserve">воспитание </w:t>
      </w:r>
      <w:r w:rsidRPr="00757714">
        <w:t xml:space="preserve">средствами математики культуры личности: </w:t>
      </w:r>
      <w:r w:rsidRPr="00757714">
        <w:rPr>
          <w:color w:val="000000"/>
        </w:rPr>
        <w:t>отношения к математике как части общечеловеческой культуры:</w:t>
      </w:r>
      <w:r w:rsidRPr="00757714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C7F72" w:rsidRPr="00757714" w:rsidRDefault="007C7F72" w:rsidP="009D7576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9D7576" w:rsidRPr="00757714" w:rsidRDefault="009D7576" w:rsidP="009D7576">
      <w:pPr>
        <w:pStyle w:val="6"/>
        <w:keepNext w:val="0"/>
        <w:widowControl w:val="0"/>
        <w:ind w:left="1416" w:firstLine="708"/>
        <w:rPr>
          <w:i w:val="0"/>
          <w:szCs w:val="24"/>
        </w:rPr>
      </w:pPr>
      <w:r w:rsidRPr="00757714">
        <w:rPr>
          <w:i w:val="0"/>
          <w:szCs w:val="24"/>
        </w:rPr>
        <w:t>Общеучебные умения, навыки и способы деятельности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-построения и исследования математических моделей для описания и решения прикладных </w:t>
      </w:r>
      <w:r w:rsidRPr="00757714">
        <w:lastRenderedPageBreak/>
        <w:t xml:space="preserve">задач, задач из смежных дисциплин; 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 xml:space="preserve">- выполнения расчетов практического характера; 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E2E5E" w:rsidRPr="00757714" w:rsidRDefault="00963C31" w:rsidP="009E2E5E">
      <w:pPr>
        <w:pStyle w:val="2"/>
        <w:spacing w:before="360"/>
        <w:rPr>
          <w:iCs/>
          <w:szCs w:val="24"/>
        </w:rPr>
      </w:pPr>
      <w:r>
        <w:rPr>
          <w:iCs/>
          <w:szCs w:val="24"/>
        </w:rPr>
        <w:t xml:space="preserve">ТРЕБОВАНИЯ К УРОВНЮ  </w:t>
      </w:r>
      <w:r w:rsidR="009E2E5E" w:rsidRPr="00757714">
        <w:rPr>
          <w:iCs/>
          <w:szCs w:val="24"/>
        </w:rPr>
        <w:t>ПОДГОТОВКИ ВЫПУСКНИКОВ</w:t>
      </w:r>
    </w:p>
    <w:p w:rsidR="009E2E5E" w:rsidRPr="00757714" w:rsidRDefault="009E2E5E" w:rsidP="009E2E5E">
      <w:pPr>
        <w:spacing w:before="240"/>
        <w:ind w:firstLine="567"/>
        <w:jc w:val="both"/>
        <w:rPr>
          <w:b/>
          <w:bCs/>
          <w:i/>
          <w:iCs/>
        </w:rPr>
      </w:pPr>
      <w:r w:rsidRPr="00757714">
        <w:rPr>
          <w:b/>
          <w:bCs/>
          <w:i/>
          <w:iCs/>
        </w:rPr>
        <w:t>В результате изучения геометрии на базовом уровне ученик должен</w:t>
      </w:r>
    </w:p>
    <w:p w:rsidR="009E2E5E" w:rsidRPr="00757714" w:rsidRDefault="009E2E5E" w:rsidP="009E2E5E">
      <w:pPr>
        <w:spacing w:before="240"/>
        <w:ind w:firstLine="567"/>
        <w:jc w:val="both"/>
        <w:rPr>
          <w:b/>
        </w:rPr>
      </w:pPr>
      <w:r w:rsidRPr="00757714">
        <w:rPr>
          <w:b/>
        </w:rPr>
        <w:t>знать/понимать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E2E5E" w:rsidRPr="00757714" w:rsidRDefault="009E2E5E" w:rsidP="009E2E5E">
      <w:pPr>
        <w:spacing w:before="120"/>
        <w:ind w:firstLine="567"/>
        <w:jc w:val="both"/>
        <w:rPr>
          <w:b/>
          <w:bCs/>
        </w:rPr>
      </w:pPr>
      <w:r w:rsidRPr="00757714">
        <w:rPr>
          <w:b/>
          <w:bCs/>
        </w:rPr>
        <w:t>уметь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 xml:space="preserve">описывать взаимное расположение прямых и плоскостей в пространстве, </w:t>
      </w:r>
      <w:r w:rsidRPr="00757714">
        <w:rPr>
          <w:i/>
          <w:iCs/>
        </w:rPr>
        <w:t>аргументировать свои суждения об этом расположении</w:t>
      </w:r>
      <w:r w:rsidRPr="00757714">
        <w:rPr>
          <w:iCs/>
        </w:rPr>
        <w:t>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анализировать в простейших случаях взаимное расположение объектов в пространстве;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изображать основные многогранники и круглые тела; выполнять чертежи по условиям задач;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/>
          <w:iCs/>
        </w:rPr>
        <w:t>строить простейшие сечения куба, призмы, пирамиды</w:t>
      </w:r>
      <w:r w:rsidRPr="00757714">
        <w:rPr>
          <w:iCs/>
        </w:rPr>
        <w:t xml:space="preserve">; 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использовать при решении стереометрических задач планиметрические факты и методы;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проводить доказательные рассуждения в ходе решения задач;</w:t>
      </w:r>
    </w:p>
    <w:p w:rsidR="009E2E5E" w:rsidRPr="00757714" w:rsidRDefault="009E2E5E" w:rsidP="009E2E5E">
      <w:pPr>
        <w:spacing w:before="240"/>
        <w:ind w:left="567"/>
        <w:jc w:val="both"/>
        <w:rPr>
          <w:bCs/>
        </w:rPr>
      </w:pPr>
      <w:r w:rsidRPr="0075771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757714">
        <w:rPr>
          <w:bCs/>
        </w:rPr>
        <w:t>для: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757714" w:rsidRPr="00963C31" w:rsidRDefault="009E2E5E" w:rsidP="00963C31">
      <w:pPr>
        <w:jc w:val="both"/>
        <w:rPr>
          <w:iCs/>
        </w:rPr>
      </w:pPr>
      <w:r w:rsidRPr="00757714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57714" w:rsidRPr="00757714" w:rsidRDefault="00757714" w:rsidP="00757714">
      <w:pPr>
        <w:spacing w:after="120"/>
        <w:ind w:firstLine="709"/>
        <w:jc w:val="both"/>
      </w:pPr>
      <w:r w:rsidRPr="00757714">
        <w:t xml:space="preserve">В рабочей программе количество часов, отводимое на изучение геометрии </w:t>
      </w:r>
      <w:r w:rsidRPr="00757714">
        <w:rPr>
          <w:b/>
        </w:rPr>
        <w:t>в 10 классе</w:t>
      </w:r>
      <w:r w:rsidRPr="00757714">
        <w:t xml:space="preserve"> полностью совпадает с количеством часов, которое приводится в примерной программе по предмету. </w:t>
      </w: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  <w:sectPr w:rsidR="00757714" w:rsidSect="00881648">
          <w:footerReference w:type="even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7714" w:rsidRPr="00963C31" w:rsidRDefault="00757714" w:rsidP="00757714">
      <w:pPr>
        <w:spacing w:before="80" w:after="80"/>
        <w:jc w:val="both"/>
        <w:rPr>
          <w:rFonts w:ascii="Cambria" w:hAnsi="Cambria"/>
          <w:b/>
          <w:i/>
          <w:sz w:val="28"/>
        </w:rPr>
      </w:pPr>
      <w:r w:rsidRPr="00963C31">
        <w:rPr>
          <w:rFonts w:ascii="Cambria" w:hAnsi="Cambria"/>
          <w:b/>
          <w:i/>
          <w:sz w:val="28"/>
        </w:rPr>
        <w:lastRenderedPageBreak/>
        <w:t>Содержание тем учебного курса</w:t>
      </w: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80"/>
        <w:gridCol w:w="13466"/>
      </w:tblGrid>
      <w:tr w:rsidR="00757714" w:rsidTr="00963C31">
        <w:trPr>
          <w:trHeight w:val="4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Pr="00963C31" w:rsidRDefault="00757714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963C31">
              <w:rPr>
                <w:bCs/>
                <w:sz w:val="22"/>
                <w:lang w:eastAsia="en-US"/>
              </w:rPr>
              <w:t>№ п/п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</w:tr>
      <w:tr w:rsidR="00757714" w:rsidTr="00963C31">
        <w:trPr>
          <w:trHeight w:val="194"/>
        </w:trPr>
        <w:tc>
          <w:tcPr>
            <w:tcW w:w="1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</w:tr>
      <w:tr w:rsidR="00757714" w:rsidTr="00963C31">
        <w:trPr>
          <w:cantSplit/>
          <w:trHeight w:val="3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Введение-5ч.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Предмет стереометрии. Аксиомы стереометрии. Некоторые следствия из аксиом»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      </w:r>
          </w:p>
        </w:tc>
      </w:tr>
      <w:tr w:rsidR="00757714" w:rsidTr="00963C31">
        <w:trPr>
          <w:cantSplit/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 и плоскостей -19ч.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</w:t>
            </w:r>
            <w:r>
              <w:rPr>
                <w:color w:val="000000"/>
                <w:lang w:eastAsia="en-US"/>
              </w:rPr>
              <w:softHyphen/>
              <w:t>ния геометрических задач, так и, вообще, для развития пространственных представлений учащихся.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рамках этой темы учащиеся знакомятся также с па</w:t>
            </w:r>
            <w:r>
              <w:rPr>
                <w:color w:val="000000"/>
                <w:lang w:eastAsia="en-US"/>
              </w:rPr>
              <w:softHyphen/>
              <w:t>раллельным проектированием и его свойствами, используемыми при изображении пространственных фигур на чертеже.</w:t>
            </w:r>
          </w:p>
        </w:tc>
      </w:tr>
      <w:tr w:rsidR="00757714" w:rsidTr="00963C31">
        <w:trPr>
          <w:cantSplit/>
          <w:trHeight w:val="3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Перпендикуляр-ность прямых и плоскостей -20ч.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>
              <w:rPr>
                <w:i/>
                <w:iCs/>
                <w:color w:val="000000"/>
                <w:lang w:eastAsia="en-US"/>
              </w:rPr>
              <w:t>Трехгранный угол. Многогранный угол.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</w:t>
            </w:r>
            <w:r>
              <w:rPr>
                <w:color w:val="000000"/>
                <w:lang w:eastAsia="en-US"/>
              </w:rPr>
              <w:softHyphen/>
              <w:t>чить свойства прямоугольного параллелепипеда.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Понятие перпендикулярности и основанные на нем мет</w:t>
            </w:r>
            <w:r>
              <w:rPr>
                <w:color w:val="000000"/>
                <w:lang w:eastAsia="en-US"/>
              </w:rPr>
              <w:softHyphen/>
      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</w:tr>
      <w:tr w:rsidR="00757714" w:rsidTr="00963C31">
        <w:trPr>
          <w:cantSplit/>
          <w:trHeight w:val="2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Многогранники-12ч.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Понятие многогранника. Призма. Пирамида. Правильные многогранники.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двумя видами многогранников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тетраэдром и параллелепипедом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757714" w:rsidRDefault="00963C31" w:rsidP="00963C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   </w:t>
            </w:r>
            <w:r w:rsidR="00757714">
              <w:rPr>
                <w:i/>
                <w:iCs/>
                <w:color w:val="000000"/>
                <w:lang w:eastAsia="en-US"/>
              </w:rPr>
      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      </w:r>
            <w:r w:rsidR="00757714">
              <w:rPr>
                <w:color w:val="000000"/>
                <w:lang w:eastAsia="en-US"/>
              </w:rPr>
              <w:sym w:font="Symbol" w:char="002D"/>
            </w:r>
            <w:r w:rsidR="00757714">
              <w:rPr>
                <w:color w:val="000000"/>
                <w:lang w:eastAsia="en-US"/>
              </w:rPr>
              <w:t xml:space="preserve"> </w:t>
            </w:r>
            <w:r w:rsidR="00757714">
              <w:rPr>
                <w:i/>
                <w:iCs/>
                <w:color w:val="000000"/>
                <w:lang w:eastAsia="en-US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</w:tr>
      <w:tr w:rsidR="00757714" w:rsidTr="00963C3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Векторы в пространстве-6ч.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 w:rsidP="00963C3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вектора в пространстве. Сложение и вычитание векторов. Умножение вектора на число. Компланарные векторы. </w:t>
            </w:r>
          </w:p>
          <w:p w:rsidR="00757714" w:rsidRDefault="007577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закрепить известные учащимся из курса планиметрии сведения о векторах и действиях над ними, ввести понятие компланарных векторов в простран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 xml:space="preserve">стве и рассмотреть вопрос </w:t>
            </w:r>
            <w:r>
              <w:rPr>
                <w:iCs/>
                <w:lang w:eastAsia="en-US"/>
              </w:rPr>
              <w:t xml:space="preserve">о </w:t>
            </w:r>
            <w:r>
              <w:rPr>
                <w:lang w:eastAsia="en-US"/>
              </w:rPr>
              <w:t xml:space="preserve">разложении любого вектора по трем данным некомпланарным векторам. </w:t>
            </w:r>
          </w:p>
          <w:p w:rsidR="00757714" w:rsidRDefault="007577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компланарность векторов, правило паралле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лепипеда сложения трех некомпланарных векторов, разло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жение вектора по трем некомпланарным векторам.</w:t>
            </w:r>
          </w:p>
        </w:tc>
      </w:tr>
      <w:tr w:rsidR="00757714" w:rsidTr="00963C31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Повторение- 6ч.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</w:tr>
    </w:tbl>
    <w:p w:rsidR="00757714" w:rsidRDefault="00757714" w:rsidP="00963C31">
      <w:pPr>
        <w:spacing w:line="208" w:lineRule="auto"/>
        <w:rPr>
          <w:b/>
        </w:rPr>
      </w:pPr>
    </w:p>
    <w:p w:rsidR="00757714" w:rsidRDefault="00757714" w:rsidP="00757714">
      <w:pPr>
        <w:spacing w:line="208" w:lineRule="auto"/>
        <w:jc w:val="center"/>
        <w:rPr>
          <w:b/>
        </w:rPr>
      </w:pPr>
    </w:p>
    <w:p w:rsidR="00757714" w:rsidRDefault="00757714" w:rsidP="00757714">
      <w:pPr>
        <w:spacing w:line="208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геометрии - 10 класс</w:t>
      </w:r>
    </w:p>
    <w:p w:rsidR="00757714" w:rsidRDefault="00757714" w:rsidP="00757714">
      <w:pPr>
        <w:spacing w:line="208" w:lineRule="auto"/>
        <w:jc w:val="center"/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8"/>
        <w:gridCol w:w="1701"/>
        <w:gridCol w:w="3686"/>
        <w:gridCol w:w="2126"/>
        <w:gridCol w:w="1560"/>
        <w:gridCol w:w="1275"/>
        <w:gridCol w:w="1134"/>
      </w:tblGrid>
      <w:tr w:rsidR="00757714" w:rsidTr="007577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сопровождение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Дом.задание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757714" w:rsidTr="00757714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Введение (аксиомы стереометрии и их следствия)  - 5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14" w:rsidRDefault="00757714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стереометрии. Аксиомы стереометрии.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Pr="00963C31" w:rsidRDefault="00757714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Зная основные понятия стереометрии,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 w:rsidRPr="00963C31">
              <w:rPr>
                <w:sz w:val="22"/>
                <w:lang w:eastAsia="en-US"/>
              </w:rPr>
              <w:t>уметь распознавать на чертежах и моделях пространственные формы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1-2, повт. т. косинусов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14" w:rsidRDefault="00757714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Некоторые следствия из аксиом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Pr="00963C31" w:rsidRDefault="00757714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П.1,2, №1,3,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14" w:rsidRDefault="00757714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14" w:rsidRDefault="00757714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П.3 №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14" w:rsidRDefault="00757714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Параллельность прямых и плоскостей - 19 часов</w:t>
            </w: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прямых, прямой и плоскости - 5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Параллельность прямой и </w:t>
            </w:r>
            <w:r>
              <w:rPr>
                <w:lang w:eastAsia="en-US"/>
              </w:rPr>
              <w:lastRenderedPageBreak/>
              <w:t>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</w:t>
            </w:r>
            <w:r>
              <w:rPr>
                <w:lang w:eastAsia="en-US"/>
              </w:rPr>
              <w:lastRenderedPageBreak/>
              <w:t>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 параллельных </w:t>
            </w:r>
            <w:r>
              <w:rPr>
                <w:lang w:eastAsia="en-US"/>
              </w:rPr>
              <w:lastRenderedPageBreak/>
              <w:t>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4-5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18(б), 21,88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признак параллельности прямой и плоскости, их свойства.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описывать взаимное расположение прямой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6 №23, 25,27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6 30,31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4-6, № 90,91,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Взаимное расположение прямых в пространстве. Угол между двумя прямыми - 5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Скрещивающиеся прямые.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распознавать на чертежах и моделях скрещивающиеся прямые.  Иметь представление об углах между пересекающимися, параллельными и </w:t>
            </w:r>
            <w:r>
              <w:rPr>
                <w:lang w:eastAsia="en-US"/>
              </w:rPr>
              <w:lastRenderedPageBreak/>
              <w:t>скрещивающимися прямыми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7-9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Углы с сонаправленными сторонами. Угол между прямыми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П.8,9 № 46,97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1 -9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плоскостей -2 часа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 контрольной работы. 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определение, признак параллельности плоскостей, параллельных плоскостей, уметь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10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51, 52, 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Параллельные плоскости. Признак параллельности двух плоскостей. </w:t>
            </w:r>
            <w:r>
              <w:rPr>
                <w:lang w:eastAsia="en-US"/>
              </w:rPr>
              <w:lastRenderedPageBreak/>
              <w:t>Свойства параллельных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изучения нового </w:t>
            </w:r>
            <w:r>
              <w:rPr>
                <w:lang w:eastAsia="en-US"/>
              </w:rPr>
              <w:lastRenderedPageBreak/>
              <w:t>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определение, признак параллельности плоскостей, параллельных плоскостей, уметь </w:t>
            </w:r>
            <w:r>
              <w:rPr>
                <w:lang w:eastAsia="en-US"/>
              </w:rPr>
              <w:lastRenderedPageBreak/>
              <w:t>выполнять чертеж по условию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11 № 57, 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Тетраэдр и параллелепипед - 7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12-13, № 71, 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</w:t>
            </w:r>
            <w:r>
              <w:rPr>
                <w:lang w:eastAsia="en-US"/>
              </w:rPr>
              <w:lastRenderedPageBreak/>
              <w:t>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«Параллельность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«Параллельность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10 - 14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Перпендикулярность прямых и плоскостей - 20 часов</w:t>
            </w: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Перпендикулярность прямой и плоскости - 6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перпендикулярностью к плоскости,  уметь распознавать на моделях перпендикулярные прямые в пространстве; </w:t>
            </w:r>
            <w:r>
              <w:rPr>
                <w:lang w:eastAsia="en-US"/>
              </w:rPr>
              <w:lastRenderedPageBreak/>
              <w:t>использовать при решении стереометрических задач теорему Пифагора.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15-16 № 118, 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Признак перпендикулярности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признак перпендикулярности прямой и плоскости, уметь  доказывать и применять при решении задач признак перпендикулярности прямой  к плоскости параллелограмма, ромба, квадрата.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17-18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о прямой, перпендикулярной к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теорему о существовании и единственности прямой, перпендикулярной к плоскости, уметь применять её к решению задач.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17-18, №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 перпендикулярности двух прямых к третьей прямой, прямой, перпендикулярной к плоскости, признак перпендикулярности прямой и плоскости, теорему о существовании и единственности прямой, перпендикулярной к плоскости, уметь применять их при решении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 и наклонные. Угол между прямой и плоскостью - 6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Имея представление о наклонной и ее проекции на плоскость, зная теорему о прямой, перпендикулярной к плоскости, </w:t>
            </w:r>
            <w:r>
              <w:rPr>
                <w:lang w:eastAsia="en-US"/>
              </w:rPr>
              <w:lastRenderedPageBreak/>
              <w:t>уметь определять расстояние от точки до плоскости, расстояния между скрещивающимися прямыми.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 19 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 между прямой и плоскостью.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угла  между прямой  и плоскостью, уметь решать задачи на нахождение угла между прямой и плоскостью.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20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№148,164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21, №164, 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199, 204, 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19-21, №160,205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Лабораторно-практическая работа по теме: «Перпендикуляр и наклонные. Угол между прямой и плоскостью»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Сформировать конструктивный навык нахождения угла между прямой и плоскостью; расстояния от точки до прямой. Научить обосновывать или опровергать выдвигаемые предположения.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П19-21 №202, 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Двугранный угол. Перпендикулярность плоскостей - 8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22-23 № 174, 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24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знаний и умений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Подготовиться к зачету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находить наклонную или ее проекцию, используя соотношения в прямоугольном треугольнике; находить угол </w:t>
            </w:r>
            <w:r>
              <w:rPr>
                <w:lang w:eastAsia="en-US"/>
              </w:rPr>
              <w:lastRenderedPageBreak/>
              <w:t>между диагональю прямоугольного параллелепипеда и одной из его граней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Многогранники - 12 часов</w:t>
            </w: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многогранника. Призма -4 часа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многограннике, знать элементы многогранника: вершины, ребра, грани.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25-27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№220,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призме как о пространственной фигуре, зная формулу площади полной поверхности прямой призмы, уметь изображать призму, выполнять чертежи по условию задачи, решать задачи на нахождение площади боковой и полной поверхностей призмы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27 № 224, 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227, 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Пирамида - 5 часов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пирамиды, ее элементов, уметь изображать пирамиду на чертежах; строить сечение плоскостью, параллельной основанию и  сечение, проходящее. через вершину и диагональ основания пирамиды..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28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№239, 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формулы площади боковой и полной поверхности пирамиды,  уметь находить площадь  поверхности пирамиды, основание которой -равнобедренный или прямоугольный 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29 № 260, 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правильной пирамиды, уметь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Pr="00963C31" w:rsidRDefault="00757714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Зная элементы пирамиды, виды пирамид, уметь  использовать при решении задач планиметрические  факты  правильной пирамиды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30, № 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П28-30 № 313,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Правильные многогранники - 4 часа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Симметрия в пространстве. Понятие правильного многогранника, элементы симметрии правильных </w:t>
            </w:r>
            <w:r>
              <w:rPr>
                <w:lang w:eastAsia="en-US"/>
              </w:rPr>
              <w:lastRenderedPageBreak/>
              <w:t>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31-33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31-33, № 283, 285, 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«Многогранники»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строить сечения призмы, пирамиды плоскостью, параллельной грани, находить элементы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-угольной пирамиды (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=3,4); находить площадь боковой поверхности пирамиды, призмы основания которых –равнобедренный или прямоугольный 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25-33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Векторы в пространстве - 6 часа</w:t>
            </w: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вектора в пространстве  - 1 час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вектора. Равенство векторов.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вектора в пространстве, его длины, уметь на модели параллелепипеда находить сонаправленые, противоположно направленные, равные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34-35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320, 321(б)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Сложение и вычитание векторов. Умножение вектора на число -2 часа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Сложение и вычитание векторов. Сумма нескольких векторов. </w:t>
            </w:r>
            <w:r>
              <w:rPr>
                <w:lang w:eastAsia="en-US"/>
              </w:rPr>
              <w:lastRenderedPageBreak/>
              <w:t>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правила сложения и вычитания векторов, уметь находить сумму и разность </w:t>
            </w:r>
            <w:r>
              <w:rPr>
                <w:lang w:eastAsia="en-US"/>
              </w:rPr>
              <w:lastRenderedPageBreak/>
              <w:t>вектор с помощью правила треугольника и многоугольника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36, 37 № 340,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 умножения  вектора на число, уметь выражать один из коллинеарных векторов через другой, уметь на модели параллелепипеда находить компланарные векторы.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37-38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357,</w:t>
            </w:r>
          </w:p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358 (в,г,д)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Компланарные векторы - 3 часа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П40, № 353, 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теорему о разложении любого вектора по трем некомпланарным векторам, уметь выполнять разложение вектора  по трем некомпланарным векторам.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П41 № 368, 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 моделях параллелепипеда и треугольной призмы находить сонаправленные, противоположно направленные, равные векторы; на моделях параллелограмма, треугольника выражать вектор через два заданных вектора; на модели </w:t>
            </w:r>
            <w:r>
              <w:rPr>
                <w:lang w:eastAsia="en-US"/>
              </w:rPr>
              <w:lastRenderedPageBreak/>
              <w:t>тетраэдра, параллелепипеда раскладывать вектор по трем некомпланарным векторам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 34-41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Повторение - 4 часа</w:t>
            </w: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  <w:tr w:rsidR="00757714" w:rsidTr="007577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67 - 68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14" w:rsidRDefault="00757714">
            <w:pPr>
              <w:spacing w:line="276" w:lineRule="auto"/>
              <w:rPr>
                <w:lang w:eastAsia="en-US"/>
              </w:rPr>
            </w:pPr>
          </w:p>
        </w:tc>
      </w:tr>
    </w:tbl>
    <w:p w:rsidR="00757714" w:rsidRDefault="00757714" w:rsidP="009E2E5E">
      <w:pPr>
        <w:pStyle w:val="4"/>
        <w:keepNext w:val="0"/>
        <w:widowControl w:val="0"/>
        <w:ind w:left="0"/>
        <w:jc w:val="left"/>
        <w:rPr>
          <w:sz w:val="28"/>
          <w:szCs w:val="28"/>
        </w:rPr>
        <w:sectPr w:rsidR="00757714" w:rsidSect="00963C31">
          <w:pgSz w:w="16838" w:h="11906" w:orient="landscape"/>
          <w:pgMar w:top="426" w:right="720" w:bottom="426" w:left="720" w:header="709" w:footer="289" w:gutter="0"/>
          <w:cols w:space="708"/>
          <w:docGrid w:linePitch="360"/>
        </w:sectPr>
      </w:pPr>
    </w:p>
    <w:p w:rsidR="009C6E27" w:rsidRDefault="009C6E27"/>
    <w:sectPr w:rsidR="009C6E27" w:rsidSect="00881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61" w:rsidRDefault="00784E61">
      <w:r>
        <w:separator/>
      </w:r>
    </w:p>
  </w:endnote>
  <w:endnote w:type="continuationSeparator" w:id="0">
    <w:p w:rsidR="00784E61" w:rsidRDefault="0078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53" w:rsidRDefault="00BD2853" w:rsidP="009D75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853" w:rsidRDefault="00BD2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61" w:rsidRDefault="00784E61">
      <w:r>
        <w:separator/>
      </w:r>
    </w:p>
  </w:footnote>
  <w:footnote w:type="continuationSeparator" w:id="0">
    <w:p w:rsidR="00784E61" w:rsidRDefault="0078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4BA"/>
    <w:multiLevelType w:val="hybridMultilevel"/>
    <w:tmpl w:val="F54E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88A"/>
    <w:multiLevelType w:val="hybridMultilevel"/>
    <w:tmpl w:val="709C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C6407"/>
    <w:multiLevelType w:val="hybridMultilevel"/>
    <w:tmpl w:val="5622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06AF"/>
    <w:multiLevelType w:val="hybridMultilevel"/>
    <w:tmpl w:val="516AD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5092"/>
    <w:multiLevelType w:val="hybridMultilevel"/>
    <w:tmpl w:val="77AC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25632"/>
    <w:multiLevelType w:val="hybridMultilevel"/>
    <w:tmpl w:val="E894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76"/>
    <w:rsid w:val="0009325A"/>
    <w:rsid w:val="000E4C6E"/>
    <w:rsid w:val="00157632"/>
    <w:rsid w:val="001954D4"/>
    <w:rsid w:val="00295B66"/>
    <w:rsid w:val="002B7AA3"/>
    <w:rsid w:val="003074F7"/>
    <w:rsid w:val="00332ABA"/>
    <w:rsid w:val="003C62CC"/>
    <w:rsid w:val="003D55C2"/>
    <w:rsid w:val="004E1203"/>
    <w:rsid w:val="0051608A"/>
    <w:rsid w:val="0059377F"/>
    <w:rsid w:val="00652C4A"/>
    <w:rsid w:val="0069544C"/>
    <w:rsid w:val="006D0667"/>
    <w:rsid w:val="006F508E"/>
    <w:rsid w:val="007419A8"/>
    <w:rsid w:val="00757714"/>
    <w:rsid w:val="00784E61"/>
    <w:rsid w:val="007A0865"/>
    <w:rsid w:val="007C7F72"/>
    <w:rsid w:val="00881648"/>
    <w:rsid w:val="008D541A"/>
    <w:rsid w:val="008F7858"/>
    <w:rsid w:val="009241E3"/>
    <w:rsid w:val="00936BC3"/>
    <w:rsid w:val="00963C31"/>
    <w:rsid w:val="009B6935"/>
    <w:rsid w:val="009C6E27"/>
    <w:rsid w:val="009D7576"/>
    <w:rsid w:val="009E2E5E"/>
    <w:rsid w:val="00A005A6"/>
    <w:rsid w:val="00A02BC9"/>
    <w:rsid w:val="00A623BA"/>
    <w:rsid w:val="00A7700C"/>
    <w:rsid w:val="00A832F7"/>
    <w:rsid w:val="00AF5A6D"/>
    <w:rsid w:val="00B32387"/>
    <w:rsid w:val="00B5200F"/>
    <w:rsid w:val="00BD2853"/>
    <w:rsid w:val="00C237D6"/>
    <w:rsid w:val="00C906F0"/>
    <w:rsid w:val="00D54C16"/>
    <w:rsid w:val="00D877A7"/>
    <w:rsid w:val="00E57B4E"/>
    <w:rsid w:val="00E7441D"/>
    <w:rsid w:val="00EB57D0"/>
    <w:rsid w:val="00F117A2"/>
    <w:rsid w:val="00F24A01"/>
    <w:rsid w:val="00F27FFC"/>
    <w:rsid w:val="00F31318"/>
    <w:rsid w:val="00F84C6B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EF41C"/>
  <w15:docId w15:val="{49549173-F14F-4C5B-A3B4-ECC3BFF8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5E"/>
    <w:rPr>
      <w:sz w:val="24"/>
      <w:szCs w:val="24"/>
    </w:rPr>
  </w:style>
  <w:style w:type="paragraph" w:styleId="2">
    <w:name w:val="heading 2"/>
    <w:basedOn w:val="a"/>
    <w:next w:val="a"/>
    <w:qFormat/>
    <w:rsid w:val="009D757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9D7576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D7576"/>
    <w:pPr>
      <w:keepNext/>
      <w:ind w:left="360"/>
      <w:jc w:val="center"/>
      <w:outlineLvl w:val="3"/>
    </w:pPr>
    <w:rPr>
      <w:b/>
      <w:bCs/>
      <w:szCs w:val="20"/>
    </w:rPr>
  </w:style>
  <w:style w:type="paragraph" w:styleId="6">
    <w:name w:val="heading 6"/>
    <w:basedOn w:val="a"/>
    <w:next w:val="a"/>
    <w:qFormat/>
    <w:rsid w:val="009D7576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8">
    <w:name w:val="heading 8"/>
    <w:basedOn w:val="a"/>
    <w:next w:val="a"/>
    <w:qFormat/>
    <w:rsid w:val="009D7576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7576"/>
    <w:rPr>
      <w:b/>
      <w:szCs w:val="20"/>
    </w:rPr>
  </w:style>
  <w:style w:type="paragraph" w:styleId="a4">
    <w:name w:val="Body Text Indent"/>
    <w:basedOn w:val="a"/>
    <w:rsid w:val="009D7576"/>
    <w:pPr>
      <w:ind w:firstLine="720"/>
      <w:jc w:val="both"/>
    </w:pPr>
    <w:rPr>
      <w:sz w:val="28"/>
      <w:szCs w:val="20"/>
    </w:rPr>
  </w:style>
  <w:style w:type="paragraph" w:styleId="a5">
    <w:name w:val="Title"/>
    <w:basedOn w:val="a"/>
    <w:qFormat/>
    <w:rsid w:val="009D7576"/>
    <w:pPr>
      <w:jc w:val="center"/>
    </w:pPr>
    <w:rPr>
      <w:sz w:val="28"/>
    </w:rPr>
  </w:style>
  <w:style w:type="paragraph" w:styleId="a6">
    <w:name w:val="footer"/>
    <w:basedOn w:val="a"/>
    <w:rsid w:val="009D75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7576"/>
  </w:style>
  <w:style w:type="character" w:styleId="a8">
    <w:name w:val="Emphasis"/>
    <w:basedOn w:val="a0"/>
    <w:qFormat/>
    <w:rsid w:val="009D7576"/>
    <w:rPr>
      <w:i/>
      <w:iCs/>
    </w:rPr>
  </w:style>
  <w:style w:type="table" w:styleId="a9">
    <w:name w:val="Table Grid"/>
    <w:basedOn w:val="a1"/>
    <w:rsid w:val="00D877A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A005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881648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963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3C31"/>
    <w:rPr>
      <w:sz w:val="24"/>
      <w:szCs w:val="24"/>
    </w:rPr>
  </w:style>
  <w:style w:type="paragraph" w:styleId="ad">
    <w:name w:val="Balloon Text"/>
    <w:basedOn w:val="a"/>
    <w:link w:val="ae"/>
    <w:rsid w:val="00963C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3C3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5937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«Геометрия 10-11», Атанасян Л</vt:lpstr>
    </vt:vector>
  </TitlesOfParts>
  <Company>SPecialiST RePack</Company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«Геометрия 10-11», Атанасян Л</dc:title>
  <dc:creator>Алексей</dc:creator>
  <cp:lastModifiedBy>Важенина</cp:lastModifiedBy>
  <cp:revision>4</cp:revision>
  <cp:lastPrinted>2018-09-20T19:23:00Z</cp:lastPrinted>
  <dcterms:created xsi:type="dcterms:W3CDTF">2022-03-17T00:08:00Z</dcterms:created>
  <dcterms:modified xsi:type="dcterms:W3CDTF">2022-04-15T03:44:00Z</dcterms:modified>
</cp:coreProperties>
</file>