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C19" w:rsidRDefault="004D411A">
      <w:pPr>
        <w:pStyle w:val="30"/>
        <w:keepNext/>
        <w:keepLines/>
        <w:shd w:val="clear" w:color="auto" w:fill="auto"/>
        <w:spacing w:line="220" w:lineRule="exact"/>
        <w:ind w:left="820"/>
        <w:jc w:val="center"/>
      </w:pPr>
      <w:r>
        <w:br w:type="page"/>
      </w:r>
    </w:p>
    <w:bookmarkStart w:id="0" w:name="bookmark6"/>
    <w:p w:rsidR="00562236" w:rsidRDefault="00562236">
      <w:pPr>
        <w:pStyle w:val="30"/>
        <w:keepNext/>
        <w:keepLines/>
        <w:shd w:val="clear" w:color="auto" w:fill="auto"/>
        <w:spacing w:line="274" w:lineRule="exact"/>
        <w:jc w:val="both"/>
      </w:pPr>
      <w:r w:rsidRPr="00562236">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ole="">
            <v:imagedata r:id="rId7" o:title=""/>
          </v:shape>
          <o:OLEObject Type="Embed" ProgID="FoxitReader.Document" ShapeID="_x0000_i1027" DrawAspect="Content" ObjectID="_1729498245" r:id="rId8"/>
        </w:object>
      </w:r>
      <w:bookmarkStart w:id="1" w:name="_GoBack"/>
      <w:bookmarkEnd w:id="1"/>
    </w:p>
    <w:p w:rsidR="00562236" w:rsidRDefault="00562236">
      <w:pPr>
        <w:pStyle w:val="30"/>
        <w:keepNext/>
        <w:keepLines/>
        <w:shd w:val="clear" w:color="auto" w:fill="auto"/>
        <w:spacing w:line="274" w:lineRule="exact"/>
        <w:jc w:val="both"/>
      </w:pPr>
    </w:p>
    <w:p w:rsidR="00512C19" w:rsidRDefault="004D411A">
      <w:pPr>
        <w:pStyle w:val="30"/>
        <w:keepNext/>
        <w:keepLines/>
        <w:shd w:val="clear" w:color="auto" w:fill="auto"/>
        <w:spacing w:line="274" w:lineRule="exact"/>
        <w:jc w:val="both"/>
      </w:pPr>
      <w:r>
        <w:t>Пояснительная записка к рабочей программе по обществознанию.</w:t>
      </w:r>
      <w:bookmarkEnd w:id="0"/>
    </w:p>
    <w:p w:rsidR="00512C19" w:rsidRDefault="004D411A">
      <w:pPr>
        <w:pStyle w:val="20"/>
        <w:shd w:val="clear" w:color="auto" w:fill="auto"/>
        <w:ind w:firstLine="0"/>
        <w:jc w:val="both"/>
      </w:pPr>
      <w:r>
        <w:t>Рабочая программа по обществознанию (базовый уровень) для 11 класса является составной частью основной общеобразовательной программы среднего общего образования МАОУ Новозаимская СОШ.</w:t>
      </w:r>
    </w:p>
    <w:p w:rsidR="00512C19" w:rsidRDefault="004D411A">
      <w:pPr>
        <w:pStyle w:val="20"/>
        <w:shd w:val="clear" w:color="auto" w:fill="auto"/>
        <w:spacing w:line="278" w:lineRule="exact"/>
        <w:ind w:left="200" w:firstLine="0"/>
        <w:jc w:val="left"/>
      </w:pPr>
      <w:r>
        <w:t>Рабочая программа составлена на основе:</w:t>
      </w:r>
    </w:p>
    <w:p w:rsidR="00512C19" w:rsidRDefault="004D411A">
      <w:pPr>
        <w:pStyle w:val="20"/>
        <w:numPr>
          <w:ilvl w:val="0"/>
          <w:numId w:val="1"/>
        </w:numPr>
        <w:shd w:val="clear" w:color="auto" w:fill="auto"/>
        <w:tabs>
          <w:tab w:val="left" w:pos="730"/>
        </w:tabs>
        <w:spacing w:line="278" w:lineRule="exact"/>
        <w:ind w:left="760" w:hanging="380"/>
        <w:jc w:val="both"/>
      </w:pPr>
      <w:r>
        <w:t>Федерального государственного образовательного стандарта среднего общего образования (ФГОС СОО), утвержденного приказом Министерства образования и науки от 17 мая 2012 г. № 413 (в ред. От 29.06.2017) «Об утверждении и введении в действие Федерального государственного образовательного стандарта среднего образования»;</w:t>
      </w:r>
    </w:p>
    <w:p w:rsidR="00512C19" w:rsidRDefault="004D411A">
      <w:pPr>
        <w:pStyle w:val="20"/>
        <w:numPr>
          <w:ilvl w:val="0"/>
          <w:numId w:val="1"/>
        </w:numPr>
        <w:shd w:val="clear" w:color="auto" w:fill="auto"/>
        <w:tabs>
          <w:tab w:val="left" w:pos="730"/>
        </w:tabs>
        <w:spacing w:line="278" w:lineRule="exact"/>
        <w:ind w:left="760" w:hanging="380"/>
        <w:jc w:val="left"/>
      </w:pPr>
      <w:r>
        <w:t>учебным планом основного общего образования МАОУ Новозаимская СОШ на 2022-2023 уч. год</w:t>
      </w:r>
    </w:p>
    <w:p w:rsidR="00512C19" w:rsidRDefault="004D411A">
      <w:pPr>
        <w:pStyle w:val="20"/>
        <w:numPr>
          <w:ilvl w:val="0"/>
          <w:numId w:val="1"/>
        </w:numPr>
        <w:shd w:val="clear" w:color="auto" w:fill="auto"/>
        <w:tabs>
          <w:tab w:val="left" w:pos="730"/>
        </w:tabs>
        <w:spacing w:line="278" w:lineRule="exact"/>
        <w:ind w:left="760" w:hanging="380"/>
        <w:jc w:val="left"/>
      </w:pPr>
      <w:r>
        <w:t>концепцией преподавания учебного предмета «Обществознание», утверждена решением Коллегии Министерства просвещения Российской Федерации протокол от 24 декабря 2018 г. № ПК-1вн</w:t>
      </w:r>
    </w:p>
    <w:p w:rsidR="00512C19" w:rsidRDefault="004D411A">
      <w:pPr>
        <w:pStyle w:val="20"/>
        <w:numPr>
          <w:ilvl w:val="0"/>
          <w:numId w:val="1"/>
        </w:numPr>
        <w:shd w:val="clear" w:color="auto" w:fill="auto"/>
        <w:tabs>
          <w:tab w:val="left" w:pos="730"/>
        </w:tabs>
        <w:spacing w:line="278" w:lineRule="exact"/>
        <w:ind w:left="760" w:hanging="380"/>
        <w:jc w:val="both"/>
      </w:pPr>
      <w:r>
        <w:t>Примерная основная образовательная программа среднего общего образования (решение федерального учебно-методического объединения по общему образованию от 28.06.2016 №2/16-</w:t>
      </w:r>
    </w:p>
    <w:p w:rsidR="00512C19" w:rsidRDefault="004D411A">
      <w:pPr>
        <w:pStyle w:val="20"/>
        <w:shd w:val="clear" w:color="auto" w:fill="auto"/>
        <w:tabs>
          <w:tab w:val="left" w:pos="1068"/>
          <w:tab w:val="left" w:pos="1110"/>
        </w:tabs>
        <w:spacing w:line="278" w:lineRule="exact"/>
        <w:ind w:left="760" w:firstLine="0"/>
        <w:jc w:val="both"/>
      </w:pPr>
      <w:r>
        <w:t>з)</w:t>
      </w:r>
      <w:r>
        <w:tab/>
        <w:t xml:space="preserve">и авторской программы Л.Н.Боголюбова. </w:t>
      </w:r>
      <w:r>
        <w:rPr>
          <w:rStyle w:val="23"/>
        </w:rPr>
        <w:t>Обществознание. Рабочая программа. Поурочные разработки. 10-11 класс : учеб. пособие для общеобразоват. организаций : базовый уровень / [Л. Н. Боголюбов и др.]. — М. : Просвещение, 2020. — 272 с.</w:t>
      </w:r>
    </w:p>
    <w:p w:rsidR="00512C19" w:rsidRDefault="004D411A">
      <w:pPr>
        <w:pStyle w:val="20"/>
        <w:numPr>
          <w:ilvl w:val="0"/>
          <w:numId w:val="1"/>
        </w:numPr>
        <w:shd w:val="clear" w:color="auto" w:fill="auto"/>
        <w:tabs>
          <w:tab w:val="left" w:pos="730"/>
        </w:tabs>
        <w:spacing w:after="244" w:line="278" w:lineRule="exact"/>
        <w:ind w:left="760" w:hanging="380"/>
        <w:jc w:val="both"/>
      </w:pPr>
      <w:r>
        <w:t>Положения о структуре, порядке разработки и утверждения рабочих программ учебных предметов (курсов) в МАОУ Новозаимская СОШ (Приказ директора МАОУ Новозаимская СОШ от 31.08.2020 № 55-од)</w:t>
      </w:r>
    </w:p>
    <w:p w:rsidR="00512C19" w:rsidRDefault="004D411A">
      <w:pPr>
        <w:pStyle w:val="20"/>
        <w:shd w:val="clear" w:color="auto" w:fill="auto"/>
        <w:ind w:firstLine="0"/>
        <w:jc w:val="both"/>
      </w:pPr>
      <w:r>
        <w:t>Для реализации программы используется учебник для общеобразовательных учреждений. Обществознание. 10-11 класс: учеб. для общеобразоват. Организаций: базовый уровень/ (Л.Н.Боголюбов и др.); под ред. Л.Н.Боголюбова, А.Ю.Лазебниковой. -2-е изд.-М.: Просвещение, 2020.-319с.</w:t>
      </w:r>
    </w:p>
    <w:p w:rsidR="00512C19" w:rsidRDefault="004D411A">
      <w:pPr>
        <w:pStyle w:val="20"/>
        <w:shd w:val="clear" w:color="auto" w:fill="auto"/>
        <w:ind w:firstLine="380"/>
        <w:jc w:val="both"/>
      </w:pPr>
      <w:r>
        <w:t xml:space="preserve">На изучение предмета в учебном плане отведено 2 часа в неделю, 68 в год. Данный учебный предмет имеет своей </w:t>
      </w:r>
      <w:r>
        <w:rPr>
          <w:rStyle w:val="24"/>
        </w:rPr>
        <w:t>целью</w:t>
      </w:r>
      <w: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 способности к самоопределению и самореализации;</w:t>
      </w:r>
    </w:p>
    <w:p w:rsidR="00512C19" w:rsidRDefault="004D411A">
      <w:pPr>
        <w:pStyle w:val="20"/>
        <w:numPr>
          <w:ilvl w:val="0"/>
          <w:numId w:val="2"/>
        </w:numPr>
        <w:shd w:val="clear" w:color="auto" w:fill="auto"/>
        <w:tabs>
          <w:tab w:val="left" w:pos="730"/>
        </w:tabs>
        <w:jc w:val="both"/>
      </w:pPr>
      <w:r>
        <w:t>воспитание общероссийской идентичности, гражданственности, социальной ответственности; приверженности гуманистическим и демократическим ценностям, положенным в основу Конституции Российской Федерации;</w:t>
      </w:r>
    </w:p>
    <w:p w:rsidR="00512C19" w:rsidRDefault="004D411A">
      <w:pPr>
        <w:pStyle w:val="20"/>
        <w:numPr>
          <w:ilvl w:val="0"/>
          <w:numId w:val="2"/>
        </w:numPr>
        <w:shd w:val="clear" w:color="auto" w:fill="auto"/>
        <w:tabs>
          <w:tab w:val="left" w:pos="730"/>
        </w:tabs>
        <w:jc w:val="both"/>
      </w:pPr>
      <w:r>
        <w:t>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 социально-гуманитарной направленности;</w:t>
      </w:r>
    </w:p>
    <w:p w:rsidR="00512C19" w:rsidRDefault="004D411A">
      <w:pPr>
        <w:pStyle w:val="20"/>
        <w:shd w:val="clear" w:color="auto" w:fill="auto"/>
        <w:ind w:firstLine="760"/>
        <w:jc w:val="left"/>
      </w:pPr>
      <w:r>
        <w:t xml:space="preserve">овладение умениями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необходимых для профессиональной подготовки и для выполнения типичных социальных ролей Изучение предмета обществознания способствует решению </w:t>
      </w:r>
      <w:r>
        <w:rPr>
          <w:rStyle w:val="24"/>
        </w:rPr>
        <w:t xml:space="preserve">следующих задач: </w:t>
      </w:r>
      <w:r>
        <w:t>Сформирование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512C19" w:rsidRDefault="004D411A">
      <w:pPr>
        <w:pStyle w:val="20"/>
        <w:numPr>
          <w:ilvl w:val="0"/>
          <w:numId w:val="3"/>
        </w:numPr>
        <w:shd w:val="clear" w:color="auto" w:fill="auto"/>
        <w:tabs>
          <w:tab w:val="left" w:pos="327"/>
        </w:tabs>
        <w:jc w:val="both"/>
      </w:pPr>
      <w:r>
        <w:t>формирование знаний об обществе как целостной развивающейся системе в единстве и взаимодействии его основных сфер и институтов;</w:t>
      </w:r>
    </w:p>
    <w:p w:rsidR="00512C19" w:rsidRDefault="004D411A">
      <w:pPr>
        <w:pStyle w:val="20"/>
        <w:numPr>
          <w:ilvl w:val="0"/>
          <w:numId w:val="3"/>
        </w:numPr>
        <w:shd w:val="clear" w:color="auto" w:fill="auto"/>
        <w:tabs>
          <w:tab w:val="left" w:pos="327"/>
        </w:tabs>
        <w:jc w:val="both"/>
      </w:pPr>
      <w:r>
        <w:t>овладение базовым понятийным аппаратом социальных наук;</w:t>
      </w:r>
    </w:p>
    <w:p w:rsidR="00512C19" w:rsidRDefault="004D411A">
      <w:pPr>
        <w:pStyle w:val="20"/>
        <w:numPr>
          <w:ilvl w:val="0"/>
          <w:numId w:val="3"/>
        </w:numPr>
        <w:shd w:val="clear" w:color="auto" w:fill="auto"/>
        <w:tabs>
          <w:tab w:val="left" w:pos="327"/>
        </w:tabs>
        <w:jc w:val="both"/>
      </w:pPr>
      <w:r>
        <w:t>овладение умениями выявлять причинно-следственные, функциональные, иерархические и другие связи социальных объектов и процессов;</w:t>
      </w:r>
    </w:p>
    <w:p w:rsidR="00512C19" w:rsidRDefault="004D411A">
      <w:pPr>
        <w:pStyle w:val="20"/>
        <w:numPr>
          <w:ilvl w:val="0"/>
          <w:numId w:val="3"/>
        </w:numPr>
        <w:shd w:val="clear" w:color="auto" w:fill="auto"/>
        <w:tabs>
          <w:tab w:val="left" w:pos="322"/>
        </w:tabs>
        <w:jc w:val="both"/>
      </w:pPr>
      <w:r>
        <w:t>формирование представлений об основных тенденциях и возможных перспективах развития мирового сообщества в глобальном мире;</w:t>
      </w:r>
    </w:p>
    <w:p w:rsidR="00512C19" w:rsidRDefault="004D411A">
      <w:pPr>
        <w:pStyle w:val="20"/>
        <w:numPr>
          <w:ilvl w:val="0"/>
          <w:numId w:val="3"/>
        </w:numPr>
        <w:shd w:val="clear" w:color="auto" w:fill="auto"/>
        <w:tabs>
          <w:tab w:val="left" w:pos="322"/>
        </w:tabs>
        <w:jc w:val="both"/>
      </w:pPr>
      <w:r>
        <w:t>формирование представлений о методах познания социальных явлений и процессов;</w:t>
      </w:r>
    </w:p>
    <w:p w:rsidR="00512C19" w:rsidRDefault="004D411A">
      <w:pPr>
        <w:pStyle w:val="20"/>
        <w:numPr>
          <w:ilvl w:val="0"/>
          <w:numId w:val="3"/>
        </w:numPr>
        <w:shd w:val="clear" w:color="auto" w:fill="auto"/>
        <w:tabs>
          <w:tab w:val="left" w:pos="322"/>
        </w:tabs>
        <w:jc w:val="both"/>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512C19" w:rsidRDefault="004D411A">
      <w:pPr>
        <w:pStyle w:val="20"/>
        <w:numPr>
          <w:ilvl w:val="0"/>
          <w:numId w:val="3"/>
        </w:numPr>
        <w:shd w:val="clear" w:color="auto" w:fill="auto"/>
        <w:tabs>
          <w:tab w:val="left" w:pos="327"/>
        </w:tabs>
        <w:jc w:val="both"/>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w:t>
      </w:r>
      <w:r>
        <w:lastRenderedPageBreak/>
        <w:t>и процессов общественного развития.</w:t>
      </w:r>
    </w:p>
    <w:p w:rsidR="00512C19" w:rsidRDefault="004D411A">
      <w:pPr>
        <w:pStyle w:val="20"/>
        <w:shd w:val="clear" w:color="auto" w:fill="auto"/>
        <w:spacing w:after="476"/>
        <w:ind w:firstLine="720"/>
        <w:jc w:val="both"/>
      </w:pPr>
      <w:r>
        <w:t>Данная программа содержит все темы, включенные в федеральный государственный образовательный стандарт содержания образования.</w:t>
      </w:r>
    </w:p>
    <w:p w:rsidR="00512C19" w:rsidRDefault="004D411A">
      <w:pPr>
        <w:pStyle w:val="20"/>
        <w:shd w:val="clear" w:color="auto" w:fill="auto"/>
        <w:spacing w:after="287" w:line="278" w:lineRule="exact"/>
        <w:ind w:firstLine="0"/>
        <w:jc w:val="left"/>
      </w:pPr>
      <w:r>
        <w:t xml:space="preserve">Программой предусмотрено проведение </w:t>
      </w:r>
      <w:r>
        <w:rPr>
          <w:rStyle w:val="24"/>
        </w:rPr>
        <w:t xml:space="preserve">интегрированных уроков в количестве 4 ч. </w:t>
      </w:r>
      <w:r>
        <w:t xml:space="preserve">Интеграция с учебным предметом география по темам 1. Свобода и необходимость в деятельности человека 2.Современное общество, 3.Глобальная угроза международного терроризма. Интеграция с учебным предметом биология по теме 4. </w:t>
      </w:r>
      <w:r>
        <w:rPr>
          <w:rStyle w:val="23"/>
        </w:rPr>
        <w:t>Экологическое право.</w:t>
      </w:r>
    </w:p>
    <w:p w:rsidR="00512C19" w:rsidRDefault="004D411A">
      <w:pPr>
        <w:pStyle w:val="20"/>
        <w:shd w:val="clear" w:color="auto" w:fill="auto"/>
        <w:spacing w:after="8" w:line="220" w:lineRule="exact"/>
        <w:ind w:left="180" w:firstLine="0"/>
        <w:jc w:val="both"/>
      </w:pPr>
      <w:r>
        <w:rPr>
          <w:rStyle w:val="24"/>
        </w:rPr>
        <w:t xml:space="preserve">Дистанционное обучение </w:t>
      </w:r>
      <w:r>
        <w:t>ведется на платформе российская электронная школа, видеоуроки.</w:t>
      </w:r>
    </w:p>
    <w:p w:rsidR="00512C19" w:rsidRDefault="004D411A">
      <w:pPr>
        <w:pStyle w:val="20"/>
        <w:shd w:val="clear" w:color="auto" w:fill="auto"/>
        <w:spacing w:after="298" w:line="220" w:lineRule="exact"/>
        <w:ind w:firstLine="720"/>
        <w:jc w:val="both"/>
      </w:pPr>
      <w:r>
        <w:t>Связь учебной и воспитательной деятельности (выдержки из рабочей программы воспитания)</w:t>
      </w:r>
    </w:p>
    <w:p w:rsidR="00512C19" w:rsidRDefault="004D411A">
      <w:pPr>
        <w:pStyle w:val="30"/>
        <w:keepNext/>
        <w:keepLines/>
        <w:shd w:val="clear" w:color="auto" w:fill="auto"/>
        <w:spacing w:after="265" w:line="220" w:lineRule="exact"/>
        <w:ind w:left="180"/>
        <w:jc w:val="both"/>
      </w:pPr>
      <w:bookmarkStart w:id="2" w:name="bookmark7"/>
      <w:r>
        <w:t>Единство урочной и внеурочной деятельности реализуется через</w:t>
      </w:r>
      <w:bookmarkEnd w:id="2"/>
    </w:p>
    <w:p w:rsidR="00512C19" w:rsidRDefault="004D411A">
      <w:pPr>
        <w:pStyle w:val="20"/>
        <w:numPr>
          <w:ilvl w:val="0"/>
          <w:numId w:val="1"/>
        </w:numPr>
        <w:shd w:val="clear" w:color="auto" w:fill="auto"/>
        <w:tabs>
          <w:tab w:val="left" w:pos="212"/>
        </w:tabs>
        <w:jc w:val="both"/>
      </w:pPr>
      <w:r>
        <w:t>привлечение внимания гимназистов к ценностному аспекту изучаемых на уроках фактов,</w:t>
      </w:r>
    </w:p>
    <w:p w:rsidR="00512C19" w:rsidRDefault="004D411A">
      <w:pPr>
        <w:pStyle w:val="20"/>
        <w:numPr>
          <w:ilvl w:val="0"/>
          <w:numId w:val="1"/>
        </w:numPr>
        <w:shd w:val="clear" w:color="auto" w:fill="auto"/>
        <w:tabs>
          <w:tab w:val="left" w:pos="212"/>
        </w:tabs>
        <w:ind w:left="180" w:right="480" w:hanging="180"/>
        <w:jc w:val="both"/>
      </w:pPr>
      <w:r>
        <w:t>использование воспитательных возможностей содержания учебного предмета через подбор соответствующих текстов для чтения, задач для решения, проблемных ситуаций для обсуждения в классе;</w:t>
      </w:r>
    </w:p>
    <w:p w:rsidR="00512C19" w:rsidRDefault="004D411A">
      <w:pPr>
        <w:pStyle w:val="20"/>
        <w:numPr>
          <w:ilvl w:val="0"/>
          <w:numId w:val="1"/>
        </w:numPr>
        <w:shd w:val="clear" w:color="auto" w:fill="auto"/>
        <w:tabs>
          <w:tab w:val="left" w:pos="212"/>
        </w:tabs>
        <w:spacing w:after="240"/>
        <w:jc w:val="both"/>
      </w:pPr>
      <w:r>
        <w:t>применение на уроке интерактивных форм работы учащихся</w:t>
      </w:r>
    </w:p>
    <w:p w:rsidR="00512C19" w:rsidRDefault="004D411A">
      <w:pPr>
        <w:pStyle w:val="20"/>
        <w:numPr>
          <w:ilvl w:val="0"/>
          <w:numId w:val="1"/>
        </w:numPr>
        <w:shd w:val="clear" w:color="auto" w:fill="auto"/>
        <w:tabs>
          <w:tab w:val="left" w:pos="212"/>
        </w:tabs>
        <w:ind w:left="180" w:right="480" w:hanging="180"/>
        <w:jc w:val="both"/>
      </w:pPr>
      <w:r>
        <w:t>интеллектуальных игр, стимулирующих познавательную мотивацию гимназистов; где полученные на уроке знания дают учащимся возможность приобрести опыт ведения конструктивного диалога; групповой работы или работы в парах, которые учат школьников участию в ко- манде и взаимодействию с другими детьми;</w:t>
      </w:r>
    </w:p>
    <w:p w:rsidR="00512C19" w:rsidRDefault="004D411A">
      <w:pPr>
        <w:pStyle w:val="20"/>
        <w:numPr>
          <w:ilvl w:val="0"/>
          <w:numId w:val="1"/>
        </w:numPr>
        <w:shd w:val="clear" w:color="auto" w:fill="auto"/>
        <w:tabs>
          <w:tab w:val="left" w:pos="212"/>
        </w:tabs>
        <w:ind w:left="180" w:right="480" w:hanging="180"/>
        <w:jc w:val="both"/>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им возможностьприоб- ретать навык самостоятельного решения теоретической проблемы, опыт публичного выступления перед аудиторией, аргументирования и отстаивания своей точки зрения; (конференция «Ломоносовские чтения», «Шаг в будущее»)</w:t>
      </w:r>
    </w:p>
    <w:p w:rsidR="00512C19" w:rsidRDefault="004D411A">
      <w:pPr>
        <w:pStyle w:val="20"/>
        <w:numPr>
          <w:ilvl w:val="0"/>
          <w:numId w:val="1"/>
        </w:numPr>
        <w:shd w:val="clear" w:color="auto" w:fill="auto"/>
        <w:tabs>
          <w:tab w:val="left" w:pos="212"/>
        </w:tabs>
        <w:ind w:left="180" w:right="480" w:hanging="180"/>
        <w:jc w:val="both"/>
      </w:pPr>
      <w:r>
        <w:t>проведение общегимназических предметных тематических дней, когда все учителя по одной теме проводят уроки в том числе интегрированные на метапредметном содержании материала.</w:t>
      </w:r>
    </w:p>
    <w:p w:rsidR="00512C19" w:rsidRDefault="004D411A">
      <w:pPr>
        <w:pStyle w:val="20"/>
        <w:shd w:val="clear" w:color="auto" w:fill="auto"/>
        <w:spacing w:after="283"/>
        <w:ind w:left="180" w:right="480" w:firstLine="0"/>
        <w:jc w:val="both"/>
      </w:pPr>
      <w:r>
        <w:t>Он может проходить как непосредственно в саму дату, так и накануне. Это день Лицея (19 октября), День ГГтехнологий (4 декабря), День науки (8 февраля), День космонавтики (12 апреля) и День Победы (9 мая). День русского языка проводится на базе Детского школьного лагеря.</w:t>
      </w:r>
    </w:p>
    <w:p w:rsidR="00512C19" w:rsidRDefault="004D411A">
      <w:pPr>
        <w:pStyle w:val="30"/>
        <w:keepNext/>
        <w:keepLines/>
        <w:shd w:val="clear" w:color="auto" w:fill="auto"/>
        <w:spacing w:line="274" w:lineRule="exact"/>
        <w:ind w:left="2040"/>
      </w:pPr>
      <w:bookmarkStart w:id="3" w:name="bookmark9"/>
      <w:r>
        <w:t>Общая характеристика учебного предмета.</w:t>
      </w:r>
      <w:bookmarkEnd w:id="3"/>
    </w:p>
    <w:p w:rsidR="00512C19" w:rsidRDefault="004D411A">
      <w:pPr>
        <w:pStyle w:val="20"/>
        <w:shd w:val="clear" w:color="auto" w:fill="auto"/>
        <w:ind w:firstLine="580"/>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512C19" w:rsidRDefault="004D411A">
      <w:pPr>
        <w:pStyle w:val="20"/>
        <w:shd w:val="clear" w:color="auto" w:fill="auto"/>
        <w:spacing w:after="240"/>
        <w:ind w:firstLine="740"/>
        <w:jc w:val="both"/>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512C19" w:rsidRDefault="004D411A">
      <w:pPr>
        <w:pStyle w:val="30"/>
        <w:keepNext/>
        <w:keepLines/>
        <w:shd w:val="clear" w:color="auto" w:fill="auto"/>
        <w:spacing w:line="274" w:lineRule="exact"/>
        <w:ind w:left="2040"/>
      </w:pPr>
      <w:bookmarkStart w:id="4" w:name="bookmark10"/>
      <w:r>
        <w:t>Описание предмета в учебном плане.</w:t>
      </w:r>
      <w:bookmarkEnd w:id="4"/>
    </w:p>
    <w:p w:rsidR="00512C19" w:rsidRDefault="004D411A">
      <w:pPr>
        <w:pStyle w:val="20"/>
        <w:shd w:val="clear" w:color="auto" w:fill="auto"/>
        <w:spacing w:after="240"/>
        <w:ind w:firstLine="0"/>
        <w:jc w:val="both"/>
      </w:pPr>
      <w:r>
        <w:t>Изучение учебного предмета «Обществознание» на базовом уровне на ступени среднего общего образования рассчитано на 136 часов (по 68 часов в 10 и 11 классах соответственно, по 2 часа в неделю).</w:t>
      </w:r>
    </w:p>
    <w:p w:rsidR="00512C19" w:rsidRDefault="004D411A">
      <w:pPr>
        <w:pStyle w:val="30"/>
        <w:keepNext/>
        <w:keepLines/>
        <w:shd w:val="clear" w:color="auto" w:fill="auto"/>
        <w:spacing w:line="274" w:lineRule="exact"/>
        <w:jc w:val="both"/>
      </w:pPr>
      <w:bookmarkStart w:id="5" w:name="bookmark11"/>
      <w:r>
        <w:lastRenderedPageBreak/>
        <w:t>Планируемые результаты освоения учебного предмета.</w:t>
      </w:r>
      <w:bookmarkEnd w:id="5"/>
    </w:p>
    <w:p w:rsidR="00512C19" w:rsidRDefault="004D411A">
      <w:pPr>
        <w:pStyle w:val="50"/>
        <w:shd w:val="clear" w:color="auto" w:fill="auto"/>
        <w:ind w:left="460"/>
      </w:pPr>
      <w:r>
        <w:t>Метапредметные результаты освоения программы должны отражать:</w:t>
      </w:r>
    </w:p>
    <w:p w:rsidR="00512C19" w:rsidRDefault="004D411A">
      <w:pPr>
        <w:pStyle w:val="20"/>
        <w:numPr>
          <w:ilvl w:val="0"/>
          <w:numId w:val="4"/>
        </w:numPr>
        <w:shd w:val="clear" w:color="auto" w:fill="auto"/>
        <w:tabs>
          <w:tab w:val="left" w:pos="332"/>
        </w:tabs>
        <w:jc w:val="both"/>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12C19" w:rsidRDefault="004D411A">
      <w:pPr>
        <w:pStyle w:val="20"/>
        <w:numPr>
          <w:ilvl w:val="0"/>
          <w:numId w:val="4"/>
        </w:numPr>
        <w:shd w:val="clear" w:color="auto" w:fill="auto"/>
        <w:tabs>
          <w:tab w:val="left" w:pos="327"/>
        </w:tabs>
        <w:jc w:val="both"/>
      </w:pP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12C19" w:rsidRDefault="004D411A">
      <w:pPr>
        <w:pStyle w:val="20"/>
        <w:numPr>
          <w:ilvl w:val="0"/>
          <w:numId w:val="4"/>
        </w:numPr>
        <w:shd w:val="clear" w:color="auto" w:fill="auto"/>
        <w:tabs>
          <w:tab w:val="left" w:pos="327"/>
        </w:tabs>
        <w:jc w:val="both"/>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12C19" w:rsidRDefault="004D411A">
      <w:pPr>
        <w:pStyle w:val="20"/>
        <w:numPr>
          <w:ilvl w:val="0"/>
          <w:numId w:val="4"/>
        </w:numPr>
        <w:shd w:val="clear" w:color="auto" w:fill="auto"/>
        <w:tabs>
          <w:tab w:val="left" w:pos="327"/>
        </w:tabs>
        <w:jc w:val="both"/>
      </w:pPr>
      <w: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12C19" w:rsidRDefault="004D411A">
      <w:pPr>
        <w:pStyle w:val="20"/>
        <w:numPr>
          <w:ilvl w:val="0"/>
          <w:numId w:val="4"/>
        </w:numPr>
        <w:shd w:val="clear" w:color="auto" w:fill="auto"/>
        <w:tabs>
          <w:tab w:val="left" w:pos="327"/>
        </w:tabs>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2C19" w:rsidRDefault="004D411A">
      <w:pPr>
        <w:pStyle w:val="20"/>
        <w:numPr>
          <w:ilvl w:val="0"/>
          <w:numId w:val="4"/>
        </w:numPr>
        <w:shd w:val="clear" w:color="auto" w:fill="auto"/>
        <w:tabs>
          <w:tab w:val="left" w:pos="322"/>
        </w:tabs>
        <w:jc w:val="both"/>
      </w:pPr>
      <w:r>
        <w:t>умение определять назначение и функции различных социальных институтов;</w:t>
      </w:r>
    </w:p>
    <w:p w:rsidR="00512C19" w:rsidRDefault="004D411A">
      <w:pPr>
        <w:pStyle w:val="20"/>
        <w:numPr>
          <w:ilvl w:val="0"/>
          <w:numId w:val="4"/>
        </w:numPr>
        <w:shd w:val="clear" w:color="auto" w:fill="auto"/>
        <w:tabs>
          <w:tab w:val="left" w:pos="332"/>
        </w:tabs>
        <w:jc w:val="both"/>
      </w:pPr>
      <w:r>
        <w:t>умение самостоятельно оценивать и принимать решения, определяющие стратегию поведения, с учетом гражданских и нравственных ценностей;</w:t>
      </w:r>
    </w:p>
    <w:p w:rsidR="00512C19" w:rsidRDefault="004D411A">
      <w:pPr>
        <w:pStyle w:val="20"/>
        <w:numPr>
          <w:ilvl w:val="0"/>
          <w:numId w:val="4"/>
        </w:numPr>
        <w:shd w:val="clear" w:color="auto" w:fill="auto"/>
        <w:tabs>
          <w:tab w:val="left" w:pos="327"/>
        </w:tabs>
        <w:jc w:val="both"/>
      </w:pPr>
      <w:r>
        <w:t>владение языковыми средствами - умение ясно, логично и точно излагать свою точку зрения, использовать адекватные языковые средства;</w:t>
      </w:r>
    </w:p>
    <w:p w:rsidR="00512C19" w:rsidRDefault="004D411A">
      <w:pPr>
        <w:pStyle w:val="20"/>
        <w:numPr>
          <w:ilvl w:val="0"/>
          <w:numId w:val="4"/>
        </w:numPr>
        <w:shd w:val="clear" w:color="auto" w:fill="auto"/>
        <w:tabs>
          <w:tab w:val="left" w:pos="332"/>
        </w:tabs>
        <w:jc w:val="both"/>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12C19" w:rsidRDefault="004D411A">
      <w:pPr>
        <w:pStyle w:val="50"/>
        <w:shd w:val="clear" w:color="auto" w:fill="auto"/>
        <w:ind w:left="320"/>
      </w:pPr>
      <w:r>
        <w:t>Личностные результаты освоения программы должны отражать:</w:t>
      </w:r>
    </w:p>
    <w:p w:rsidR="00512C19" w:rsidRDefault="004D411A">
      <w:pPr>
        <w:pStyle w:val="20"/>
        <w:numPr>
          <w:ilvl w:val="0"/>
          <w:numId w:val="5"/>
        </w:numPr>
        <w:shd w:val="clear" w:color="auto" w:fill="auto"/>
        <w:tabs>
          <w:tab w:val="left" w:pos="322"/>
        </w:tabs>
        <w:jc w:val="both"/>
      </w:pPr>
      <w: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512C19" w:rsidRDefault="004D411A">
      <w:pPr>
        <w:pStyle w:val="20"/>
        <w:numPr>
          <w:ilvl w:val="0"/>
          <w:numId w:val="5"/>
        </w:numPr>
        <w:shd w:val="clear" w:color="auto" w:fill="auto"/>
        <w:tabs>
          <w:tab w:val="left" w:pos="327"/>
        </w:tabs>
        <w:jc w:val="both"/>
      </w:pPr>
      <w: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512C19" w:rsidRDefault="004D411A">
      <w:pPr>
        <w:pStyle w:val="20"/>
        <w:numPr>
          <w:ilvl w:val="0"/>
          <w:numId w:val="5"/>
        </w:numPr>
        <w:shd w:val="clear" w:color="auto" w:fill="auto"/>
        <w:tabs>
          <w:tab w:val="left" w:pos="327"/>
        </w:tabs>
        <w:jc w:val="both"/>
      </w:pPr>
      <w:r>
        <w:t>готовность к служению Отечеству, его защите;</w:t>
      </w:r>
    </w:p>
    <w:p w:rsidR="00512C19" w:rsidRDefault="004D411A">
      <w:pPr>
        <w:pStyle w:val="20"/>
        <w:numPr>
          <w:ilvl w:val="0"/>
          <w:numId w:val="5"/>
        </w:numPr>
        <w:shd w:val="clear" w:color="auto" w:fill="auto"/>
        <w:tabs>
          <w:tab w:val="left" w:pos="332"/>
        </w:tabs>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12C19" w:rsidRDefault="004D411A">
      <w:pPr>
        <w:pStyle w:val="20"/>
        <w:numPr>
          <w:ilvl w:val="0"/>
          <w:numId w:val="5"/>
        </w:numPr>
        <w:shd w:val="clear" w:color="auto" w:fill="auto"/>
        <w:tabs>
          <w:tab w:val="left" w:pos="332"/>
        </w:tabs>
        <w:jc w:val="both"/>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12C19" w:rsidRDefault="004D411A">
      <w:pPr>
        <w:pStyle w:val="20"/>
        <w:numPr>
          <w:ilvl w:val="0"/>
          <w:numId w:val="5"/>
        </w:numPr>
        <w:shd w:val="clear" w:color="auto" w:fill="auto"/>
        <w:tabs>
          <w:tab w:val="left" w:pos="332"/>
        </w:tabs>
        <w:jc w:val="both"/>
      </w:pP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512C19" w:rsidRDefault="004D411A">
      <w:pPr>
        <w:pStyle w:val="20"/>
        <w:numPr>
          <w:ilvl w:val="0"/>
          <w:numId w:val="5"/>
        </w:numPr>
        <w:shd w:val="clear" w:color="auto" w:fill="auto"/>
        <w:tabs>
          <w:tab w:val="left" w:pos="327"/>
        </w:tabs>
        <w:jc w:val="both"/>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12C19" w:rsidRDefault="004D411A">
      <w:pPr>
        <w:pStyle w:val="20"/>
        <w:numPr>
          <w:ilvl w:val="0"/>
          <w:numId w:val="5"/>
        </w:numPr>
        <w:shd w:val="clear" w:color="auto" w:fill="auto"/>
        <w:tabs>
          <w:tab w:val="left" w:pos="327"/>
        </w:tabs>
        <w:jc w:val="both"/>
      </w:pPr>
      <w:r>
        <w:t>нравственное сознание и поведение на основе усвоения общечеловеческих ценностей;</w:t>
      </w:r>
    </w:p>
    <w:p w:rsidR="00512C19" w:rsidRDefault="004D411A">
      <w:pPr>
        <w:pStyle w:val="20"/>
        <w:numPr>
          <w:ilvl w:val="0"/>
          <w:numId w:val="5"/>
        </w:numPr>
        <w:shd w:val="clear" w:color="auto" w:fill="auto"/>
        <w:tabs>
          <w:tab w:val="left" w:pos="327"/>
        </w:tabs>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12C19" w:rsidRDefault="004D411A">
      <w:pPr>
        <w:pStyle w:val="20"/>
        <w:numPr>
          <w:ilvl w:val="0"/>
          <w:numId w:val="5"/>
        </w:numPr>
        <w:shd w:val="clear" w:color="auto" w:fill="auto"/>
        <w:tabs>
          <w:tab w:val="left" w:pos="442"/>
        </w:tabs>
        <w:jc w:val="both"/>
      </w:pPr>
      <w:r>
        <w:t>эстетическое отношение к миру, включая эстетику быта, научного и технического творчества, спорта, общественных отношений;</w:t>
      </w:r>
    </w:p>
    <w:p w:rsidR="00512C19" w:rsidRDefault="004D411A">
      <w:pPr>
        <w:pStyle w:val="20"/>
        <w:numPr>
          <w:ilvl w:val="0"/>
          <w:numId w:val="5"/>
        </w:numPr>
        <w:shd w:val="clear" w:color="auto" w:fill="auto"/>
        <w:tabs>
          <w:tab w:val="left" w:pos="442"/>
        </w:tabs>
        <w:jc w:val="both"/>
      </w:pPr>
      <w: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r>
        <w:lastRenderedPageBreak/>
        <w:t>курения, употребления алкоголя, наркотиков;</w:t>
      </w:r>
    </w:p>
    <w:p w:rsidR="00512C19" w:rsidRDefault="004D411A">
      <w:pPr>
        <w:pStyle w:val="20"/>
        <w:numPr>
          <w:ilvl w:val="0"/>
          <w:numId w:val="5"/>
        </w:numPr>
        <w:shd w:val="clear" w:color="auto" w:fill="auto"/>
        <w:tabs>
          <w:tab w:val="left" w:pos="442"/>
        </w:tabs>
        <w:jc w:val="both"/>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512C19" w:rsidRDefault="004D411A">
      <w:pPr>
        <w:pStyle w:val="20"/>
        <w:numPr>
          <w:ilvl w:val="0"/>
          <w:numId w:val="5"/>
        </w:numPr>
        <w:shd w:val="clear" w:color="auto" w:fill="auto"/>
        <w:tabs>
          <w:tab w:val="left" w:pos="442"/>
        </w:tabs>
        <w:jc w:val="both"/>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512C19" w:rsidRDefault="004D411A">
      <w:pPr>
        <w:pStyle w:val="20"/>
        <w:numPr>
          <w:ilvl w:val="0"/>
          <w:numId w:val="5"/>
        </w:numPr>
        <w:shd w:val="clear" w:color="auto" w:fill="auto"/>
        <w:tabs>
          <w:tab w:val="left" w:pos="452"/>
        </w:tabs>
        <w:jc w:val="both"/>
      </w:pPr>
      <w: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12C19" w:rsidRDefault="004D411A">
      <w:pPr>
        <w:pStyle w:val="20"/>
        <w:numPr>
          <w:ilvl w:val="0"/>
          <w:numId w:val="5"/>
        </w:numPr>
        <w:shd w:val="clear" w:color="auto" w:fill="auto"/>
        <w:tabs>
          <w:tab w:val="left" w:pos="447"/>
        </w:tabs>
        <w:jc w:val="both"/>
      </w:pPr>
      <w:r>
        <w:t>ответственное отношение к созданию семьи на основе осознанного принятия ценностей семейной жизни.</w:t>
      </w:r>
    </w:p>
    <w:p w:rsidR="00512C19" w:rsidRDefault="004D411A">
      <w:pPr>
        <w:pStyle w:val="20"/>
        <w:shd w:val="clear" w:color="auto" w:fill="auto"/>
        <w:ind w:firstLine="280"/>
        <w:jc w:val="left"/>
      </w:pPr>
      <w:r>
        <w:rPr>
          <w:rStyle w:val="24"/>
        </w:rPr>
        <w:t xml:space="preserve">Предметные результаты </w:t>
      </w:r>
      <w:r>
        <w:t>по учебному предмету обществознание (базовый уровень) - требования должны отражать:</w:t>
      </w:r>
    </w:p>
    <w:p w:rsidR="00512C19" w:rsidRDefault="004D411A">
      <w:pPr>
        <w:pStyle w:val="20"/>
        <w:numPr>
          <w:ilvl w:val="0"/>
          <w:numId w:val="6"/>
        </w:numPr>
        <w:shd w:val="clear" w:color="auto" w:fill="auto"/>
        <w:tabs>
          <w:tab w:val="left" w:pos="387"/>
        </w:tabs>
        <w:jc w:val="both"/>
      </w:pPr>
      <w:r>
        <w:t>сформированность знаний об обществе как целостной развивающейся системе в единстве и взаимодействии его основных сфер и институтов;</w:t>
      </w:r>
    </w:p>
    <w:p w:rsidR="00512C19" w:rsidRDefault="004D411A">
      <w:pPr>
        <w:pStyle w:val="20"/>
        <w:numPr>
          <w:ilvl w:val="0"/>
          <w:numId w:val="6"/>
        </w:numPr>
        <w:shd w:val="clear" w:color="auto" w:fill="auto"/>
        <w:tabs>
          <w:tab w:val="left" w:pos="387"/>
        </w:tabs>
        <w:jc w:val="both"/>
      </w:pPr>
      <w:r>
        <w:t>владение базовым понятийным аппаратом социальных наук;</w:t>
      </w:r>
    </w:p>
    <w:p w:rsidR="00512C19" w:rsidRDefault="004D411A">
      <w:pPr>
        <w:pStyle w:val="20"/>
        <w:numPr>
          <w:ilvl w:val="0"/>
          <w:numId w:val="6"/>
        </w:numPr>
        <w:shd w:val="clear" w:color="auto" w:fill="auto"/>
        <w:tabs>
          <w:tab w:val="left" w:pos="387"/>
        </w:tabs>
        <w:jc w:val="both"/>
      </w:pPr>
      <w:r>
        <w:t>владение умениями выявлять причинно-следственные, функциональные, иерархические и другие связи социальных объектов и процессов;</w:t>
      </w:r>
    </w:p>
    <w:p w:rsidR="00512C19" w:rsidRDefault="004D411A">
      <w:pPr>
        <w:pStyle w:val="20"/>
        <w:numPr>
          <w:ilvl w:val="0"/>
          <w:numId w:val="6"/>
        </w:numPr>
        <w:shd w:val="clear" w:color="auto" w:fill="auto"/>
        <w:tabs>
          <w:tab w:val="left" w:pos="387"/>
        </w:tabs>
        <w:jc w:val="both"/>
      </w:pPr>
      <w:r>
        <w:t>сформированность представлений об основных тенденциях и возможных перспективах развития мирового сообщества в глобальном мире;</w:t>
      </w:r>
    </w:p>
    <w:p w:rsidR="00512C19" w:rsidRDefault="004D411A">
      <w:pPr>
        <w:pStyle w:val="20"/>
        <w:numPr>
          <w:ilvl w:val="0"/>
          <w:numId w:val="6"/>
        </w:numPr>
        <w:shd w:val="clear" w:color="auto" w:fill="auto"/>
        <w:tabs>
          <w:tab w:val="left" w:pos="387"/>
        </w:tabs>
        <w:jc w:val="both"/>
      </w:pPr>
      <w:r>
        <w:t>сформированность представлений о методах познания социальных явлений и процессов;</w:t>
      </w:r>
    </w:p>
    <w:p w:rsidR="00512C19" w:rsidRDefault="004D411A">
      <w:pPr>
        <w:pStyle w:val="20"/>
        <w:numPr>
          <w:ilvl w:val="0"/>
          <w:numId w:val="6"/>
        </w:numPr>
        <w:shd w:val="clear" w:color="auto" w:fill="auto"/>
        <w:tabs>
          <w:tab w:val="left" w:pos="387"/>
        </w:tabs>
        <w:jc w:val="both"/>
      </w:pPr>
      <w:r>
        <w:t>владение умениями применять полученные знания в повседневной жизни, прогнозировать последствия принимаемых решений;</w:t>
      </w:r>
    </w:p>
    <w:p w:rsidR="00512C19" w:rsidRDefault="004D411A">
      <w:pPr>
        <w:pStyle w:val="20"/>
        <w:numPr>
          <w:ilvl w:val="0"/>
          <w:numId w:val="6"/>
        </w:numPr>
        <w:shd w:val="clear" w:color="auto" w:fill="auto"/>
        <w:tabs>
          <w:tab w:val="left" w:pos="397"/>
        </w:tabs>
        <w:jc w:val="both"/>
      </w:pPr>
      <w: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12C19" w:rsidRDefault="004D411A">
      <w:pPr>
        <w:pStyle w:val="50"/>
        <w:shd w:val="clear" w:color="auto" w:fill="auto"/>
        <w:ind w:left="700"/>
      </w:pPr>
      <w:r>
        <w:t>Выпускник на базовом уровне научится:</w:t>
      </w:r>
    </w:p>
    <w:p w:rsidR="00512C19" w:rsidRDefault="004D411A">
      <w:pPr>
        <w:pStyle w:val="50"/>
        <w:shd w:val="clear" w:color="auto" w:fill="auto"/>
        <w:ind w:left="380"/>
      </w:pPr>
      <w:r>
        <w:t>Человек. Человек в системе общественных отношений</w:t>
      </w:r>
    </w:p>
    <w:p w:rsidR="00512C19" w:rsidRDefault="004D411A">
      <w:pPr>
        <w:pStyle w:val="20"/>
        <w:numPr>
          <w:ilvl w:val="0"/>
          <w:numId w:val="2"/>
        </w:numPr>
        <w:shd w:val="clear" w:color="auto" w:fill="auto"/>
        <w:tabs>
          <w:tab w:val="left" w:pos="320"/>
        </w:tabs>
        <w:jc w:val="both"/>
      </w:pPr>
      <w:r>
        <w:t>Выделять черты социальной сущности человека;</w:t>
      </w:r>
    </w:p>
    <w:p w:rsidR="00512C19" w:rsidRDefault="004D411A">
      <w:pPr>
        <w:pStyle w:val="20"/>
        <w:numPr>
          <w:ilvl w:val="0"/>
          <w:numId w:val="2"/>
        </w:numPr>
        <w:shd w:val="clear" w:color="auto" w:fill="auto"/>
        <w:tabs>
          <w:tab w:val="left" w:pos="320"/>
        </w:tabs>
        <w:jc w:val="both"/>
      </w:pPr>
      <w:r>
        <w:t>определять роль духовных ценностей в обществе;</w:t>
      </w:r>
    </w:p>
    <w:p w:rsidR="00512C19" w:rsidRDefault="004D411A">
      <w:pPr>
        <w:pStyle w:val="20"/>
        <w:numPr>
          <w:ilvl w:val="0"/>
          <w:numId w:val="2"/>
        </w:numPr>
        <w:shd w:val="clear" w:color="auto" w:fill="auto"/>
        <w:tabs>
          <w:tab w:val="left" w:pos="320"/>
        </w:tabs>
        <w:jc w:val="both"/>
      </w:pPr>
      <w:r>
        <w:t>распознавать формы культуры по их признакам, иллюстрировать их примерами;</w:t>
      </w:r>
    </w:p>
    <w:p w:rsidR="00512C19" w:rsidRDefault="004D411A">
      <w:pPr>
        <w:pStyle w:val="20"/>
        <w:numPr>
          <w:ilvl w:val="0"/>
          <w:numId w:val="2"/>
        </w:numPr>
        <w:shd w:val="clear" w:color="auto" w:fill="auto"/>
        <w:tabs>
          <w:tab w:val="left" w:pos="320"/>
        </w:tabs>
        <w:jc w:val="both"/>
      </w:pPr>
      <w:r>
        <w:t>различать виды искусства;</w:t>
      </w:r>
    </w:p>
    <w:p w:rsidR="00512C19" w:rsidRDefault="004D411A">
      <w:pPr>
        <w:pStyle w:val="20"/>
        <w:numPr>
          <w:ilvl w:val="0"/>
          <w:numId w:val="2"/>
        </w:numPr>
        <w:shd w:val="clear" w:color="auto" w:fill="auto"/>
        <w:tabs>
          <w:tab w:val="left" w:pos="320"/>
        </w:tabs>
        <w:jc w:val="both"/>
      </w:pPr>
      <w:r>
        <w:t>соотносить поступки и отношения с принятыми нормами морали;</w:t>
      </w:r>
    </w:p>
    <w:p w:rsidR="00512C19" w:rsidRDefault="004D411A">
      <w:pPr>
        <w:pStyle w:val="20"/>
        <w:numPr>
          <w:ilvl w:val="0"/>
          <w:numId w:val="2"/>
        </w:numPr>
        <w:shd w:val="clear" w:color="auto" w:fill="auto"/>
        <w:tabs>
          <w:tab w:val="left" w:pos="320"/>
        </w:tabs>
        <w:jc w:val="both"/>
      </w:pPr>
      <w:r>
        <w:t>выявлять сущностные характеристики религии и ее роль в культурной жизни;</w:t>
      </w:r>
    </w:p>
    <w:p w:rsidR="00512C19" w:rsidRDefault="004D411A">
      <w:pPr>
        <w:pStyle w:val="20"/>
        <w:numPr>
          <w:ilvl w:val="0"/>
          <w:numId w:val="2"/>
        </w:numPr>
        <w:shd w:val="clear" w:color="auto" w:fill="auto"/>
        <w:tabs>
          <w:tab w:val="left" w:pos="320"/>
        </w:tabs>
        <w:jc w:val="both"/>
      </w:pPr>
      <w:r>
        <w:t>выявлять роль агентов социализации на основных этапах социализации индивида;</w:t>
      </w:r>
    </w:p>
    <w:p w:rsidR="00512C19" w:rsidRDefault="004D411A">
      <w:pPr>
        <w:pStyle w:val="20"/>
        <w:numPr>
          <w:ilvl w:val="0"/>
          <w:numId w:val="2"/>
        </w:numPr>
        <w:shd w:val="clear" w:color="auto" w:fill="auto"/>
        <w:tabs>
          <w:tab w:val="left" w:pos="320"/>
        </w:tabs>
        <w:jc w:val="both"/>
      </w:pPr>
      <w:r>
        <w:t>раскрывать связь между мышлением и деятельностью;</w:t>
      </w:r>
    </w:p>
    <w:p w:rsidR="00512C19" w:rsidRDefault="004D411A">
      <w:pPr>
        <w:pStyle w:val="20"/>
        <w:numPr>
          <w:ilvl w:val="0"/>
          <w:numId w:val="2"/>
        </w:numPr>
        <w:shd w:val="clear" w:color="auto" w:fill="auto"/>
        <w:tabs>
          <w:tab w:val="left" w:pos="320"/>
        </w:tabs>
        <w:jc w:val="both"/>
      </w:pPr>
      <w:r>
        <w:t>различать виды деятельности, приводить примеры основных видов деятельности;</w:t>
      </w:r>
    </w:p>
    <w:p w:rsidR="00512C19" w:rsidRDefault="004D411A">
      <w:pPr>
        <w:pStyle w:val="20"/>
        <w:numPr>
          <w:ilvl w:val="0"/>
          <w:numId w:val="2"/>
        </w:numPr>
        <w:shd w:val="clear" w:color="auto" w:fill="auto"/>
        <w:tabs>
          <w:tab w:val="left" w:pos="320"/>
        </w:tabs>
        <w:jc w:val="both"/>
      </w:pPr>
      <w:r>
        <w:t>выявлять и соотносить цели, средства и результаты деятельности;</w:t>
      </w:r>
    </w:p>
    <w:p w:rsidR="00512C19" w:rsidRDefault="004D411A">
      <w:pPr>
        <w:pStyle w:val="20"/>
        <w:numPr>
          <w:ilvl w:val="0"/>
          <w:numId w:val="2"/>
        </w:numPr>
        <w:shd w:val="clear" w:color="auto" w:fill="auto"/>
        <w:tabs>
          <w:tab w:val="left" w:pos="320"/>
        </w:tabs>
        <w:jc w:val="both"/>
      </w:pPr>
      <w:r>
        <w:t>анализировать различные ситуации свободного выбора, выявлять его основания и последствия;</w:t>
      </w:r>
    </w:p>
    <w:p w:rsidR="00512C19" w:rsidRDefault="004D411A">
      <w:pPr>
        <w:pStyle w:val="20"/>
        <w:numPr>
          <w:ilvl w:val="0"/>
          <w:numId w:val="2"/>
        </w:numPr>
        <w:shd w:val="clear" w:color="auto" w:fill="auto"/>
        <w:tabs>
          <w:tab w:val="left" w:pos="320"/>
        </w:tabs>
        <w:jc w:val="both"/>
      </w:pPr>
      <w:r>
        <w:t>различать формы чувственного и рационального познания, поясняя их примерами;</w:t>
      </w:r>
    </w:p>
    <w:p w:rsidR="00512C19" w:rsidRDefault="004D411A">
      <w:pPr>
        <w:pStyle w:val="20"/>
        <w:numPr>
          <w:ilvl w:val="0"/>
          <w:numId w:val="2"/>
        </w:numPr>
        <w:shd w:val="clear" w:color="auto" w:fill="auto"/>
        <w:tabs>
          <w:tab w:val="left" w:pos="320"/>
        </w:tabs>
        <w:jc w:val="both"/>
      </w:pPr>
      <w:r>
        <w:t>выявлять особенности научного познания;</w:t>
      </w:r>
    </w:p>
    <w:p w:rsidR="00512C19" w:rsidRDefault="004D411A">
      <w:pPr>
        <w:pStyle w:val="20"/>
        <w:numPr>
          <w:ilvl w:val="0"/>
          <w:numId w:val="2"/>
        </w:numPr>
        <w:shd w:val="clear" w:color="auto" w:fill="auto"/>
        <w:tabs>
          <w:tab w:val="left" w:pos="320"/>
        </w:tabs>
        <w:jc w:val="both"/>
      </w:pPr>
      <w:r>
        <w:t>различать абсолютную и относительную истины;</w:t>
      </w:r>
    </w:p>
    <w:p w:rsidR="00512C19" w:rsidRDefault="004D411A">
      <w:pPr>
        <w:pStyle w:val="20"/>
        <w:numPr>
          <w:ilvl w:val="0"/>
          <w:numId w:val="2"/>
        </w:numPr>
        <w:shd w:val="clear" w:color="auto" w:fill="auto"/>
        <w:tabs>
          <w:tab w:val="left" w:pos="320"/>
        </w:tabs>
        <w:jc w:val="both"/>
      </w:pPr>
      <w:r>
        <w:t>иллюстрировать конкретными примерами роль мировоззрения в жизни человека;</w:t>
      </w:r>
    </w:p>
    <w:p w:rsidR="00512C19" w:rsidRDefault="004D411A">
      <w:pPr>
        <w:pStyle w:val="20"/>
        <w:numPr>
          <w:ilvl w:val="0"/>
          <w:numId w:val="2"/>
        </w:numPr>
        <w:shd w:val="clear" w:color="auto" w:fill="auto"/>
        <w:tabs>
          <w:tab w:val="left" w:pos="320"/>
        </w:tabs>
        <w:jc w:val="both"/>
      </w:pPr>
      <w: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12C19" w:rsidRDefault="004D411A">
      <w:pPr>
        <w:pStyle w:val="20"/>
        <w:numPr>
          <w:ilvl w:val="0"/>
          <w:numId w:val="2"/>
        </w:numPr>
        <w:shd w:val="clear" w:color="auto" w:fill="auto"/>
        <w:tabs>
          <w:tab w:val="left" w:pos="320"/>
        </w:tabs>
        <w:jc w:val="both"/>
      </w:pPr>
      <w:r>
        <w:t>выражать и аргументировать собственное отношение к роли образования и самообразования в жизни человека.</w:t>
      </w:r>
    </w:p>
    <w:p w:rsidR="00512C19" w:rsidRDefault="004D411A">
      <w:pPr>
        <w:pStyle w:val="50"/>
        <w:shd w:val="clear" w:color="auto" w:fill="auto"/>
        <w:jc w:val="both"/>
      </w:pPr>
      <w:r>
        <w:t>Общество как сложная динамическая система</w:t>
      </w:r>
    </w:p>
    <w:p w:rsidR="00512C19" w:rsidRDefault="004D411A">
      <w:pPr>
        <w:pStyle w:val="20"/>
        <w:numPr>
          <w:ilvl w:val="0"/>
          <w:numId w:val="2"/>
        </w:numPr>
        <w:shd w:val="clear" w:color="auto" w:fill="auto"/>
        <w:tabs>
          <w:tab w:val="left" w:pos="320"/>
        </w:tabs>
        <w:jc w:val="both"/>
      </w:pPr>
      <w:r>
        <w:t>Характеризовать общество как целостную развивающуюся (динамическую) систему в единстве и взаимодействии его основных сфер и институтов;</w:t>
      </w:r>
    </w:p>
    <w:p w:rsidR="00512C19" w:rsidRDefault="004D411A">
      <w:pPr>
        <w:pStyle w:val="20"/>
        <w:numPr>
          <w:ilvl w:val="0"/>
          <w:numId w:val="2"/>
        </w:numPr>
        <w:shd w:val="clear" w:color="auto" w:fill="auto"/>
        <w:tabs>
          <w:tab w:val="left" w:pos="320"/>
        </w:tabs>
        <w:jc w:val="both"/>
      </w:pPr>
      <w:r>
        <w:t>выявлять, анализировать, систематизировать и оценивать информацию, иллюстрирующую многообразие и противоречивость социального развития;</w:t>
      </w:r>
    </w:p>
    <w:p w:rsidR="00512C19" w:rsidRDefault="004D411A">
      <w:pPr>
        <w:pStyle w:val="20"/>
        <w:numPr>
          <w:ilvl w:val="0"/>
          <w:numId w:val="2"/>
        </w:numPr>
        <w:shd w:val="clear" w:color="auto" w:fill="auto"/>
        <w:tabs>
          <w:tab w:val="left" w:pos="320"/>
        </w:tabs>
        <w:jc w:val="both"/>
      </w:pPr>
      <w:r>
        <w:t>приводить примеры прогрессивных и регрессивных общественных изменений, аргументировать свои суждения, выводы;</w:t>
      </w:r>
    </w:p>
    <w:p w:rsidR="00512C19" w:rsidRDefault="004D411A">
      <w:pPr>
        <w:pStyle w:val="20"/>
        <w:numPr>
          <w:ilvl w:val="0"/>
          <w:numId w:val="2"/>
        </w:numPr>
        <w:shd w:val="clear" w:color="auto" w:fill="auto"/>
        <w:tabs>
          <w:tab w:val="left" w:pos="320"/>
        </w:tabs>
        <w:jc w:val="both"/>
      </w:pPr>
      <w: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12C19" w:rsidRDefault="004D411A">
      <w:pPr>
        <w:pStyle w:val="50"/>
        <w:shd w:val="clear" w:color="auto" w:fill="auto"/>
        <w:jc w:val="both"/>
      </w:pPr>
      <w:r>
        <w:t>Экономика</w:t>
      </w:r>
    </w:p>
    <w:p w:rsidR="00512C19" w:rsidRDefault="004D411A">
      <w:pPr>
        <w:pStyle w:val="20"/>
        <w:numPr>
          <w:ilvl w:val="0"/>
          <w:numId w:val="2"/>
        </w:numPr>
        <w:shd w:val="clear" w:color="auto" w:fill="auto"/>
        <w:tabs>
          <w:tab w:val="left" w:pos="320"/>
        </w:tabs>
        <w:jc w:val="both"/>
      </w:pPr>
      <w:r>
        <w:lastRenderedPageBreak/>
        <w:t>Раскрывать взаимосвязь экономики с другими сферами жизни общества;</w:t>
      </w:r>
    </w:p>
    <w:p w:rsidR="00512C19" w:rsidRDefault="004D411A">
      <w:pPr>
        <w:pStyle w:val="20"/>
        <w:numPr>
          <w:ilvl w:val="0"/>
          <w:numId w:val="2"/>
        </w:numPr>
        <w:shd w:val="clear" w:color="auto" w:fill="auto"/>
        <w:tabs>
          <w:tab w:val="left" w:pos="320"/>
        </w:tabs>
        <w:jc w:val="both"/>
      </w:pPr>
      <w:r>
        <w:t>конкретизировать примерами основные факторы производства и факторные доходы;</w:t>
      </w:r>
    </w:p>
    <w:p w:rsidR="00512C19" w:rsidRDefault="004D411A">
      <w:pPr>
        <w:pStyle w:val="20"/>
        <w:numPr>
          <w:ilvl w:val="0"/>
          <w:numId w:val="2"/>
        </w:numPr>
        <w:shd w:val="clear" w:color="auto" w:fill="auto"/>
        <w:tabs>
          <w:tab w:val="left" w:pos="320"/>
        </w:tabs>
        <w:jc w:val="both"/>
      </w:pPr>
      <w:r>
        <w:t>объяснять механизм свободного ценообразования, приводить примеры действия законов спроса и предложения;</w:t>
      </w:r>
    </w:p>
    <w:p w:rsidR="00512C19" w:rsidRDefault="004D411A">
      <w:pPr>
        <w:pStyle w:val="20"/>
        <w:numPr>
          <w:ilvl w:val="0"/>
          <w:numId w:val="2"/>
        </w:numPr>
        <w:shd w:val="clear" w:color="auto" w:fill="auto"/>
        <w:tabs>
          <w:tab w:val="left" w:pos="320"/>
        </w:tabs>
        <w:jc w:val="both"/>
      </w:pPr>
      <w:r>
        <w:t>оценивать влияние конкуренции и монополии на экономическую жизнь, поведение основных участников экономики;</w:t>
      </w:r>
    </w:p>
    <w:p w:rsidR="00512C19" w:rsidRDefault="004D411A">
      <w:pPr>
        <w:pStyle w:val="20"/>
        <w:numPr>
          <w:ilvl w:val="0"/>
          <w:numId w:val="2"/>
        </w:numPr>
        <w:shd w:val="clear" w:color="auto" w:fill="auto"/>
        <w:tabs>
          <w:tab w:val="left" w:pos="320"/>
        </w:tabs>
        <w:jc w:val="both"/>
      </w:pPr>
      <w:r>
        <w:t>различать формы бизнеса;</w:t>
      </w:r>
    </w:p>
    <w:p w:rsidR="00512C19" w:rsidRDefault="004D411A">
      <w:pPr>
        <w:pStyle w:val="20"/>
        <w:numPr>
          <w:ilvl w:val="0"/>
          <w:numId w:val="2"/>
        </w:numPr>
        <w:shd w:val="clear" w:color="auto" w:fill="auto"/>
        <w:tabs>
          <w:tab w:val="left" w:pos="305"/>
        </w:tabs>
        <w:jc w:val="both"/>
      </w:pPr>
      <w:r>
        <w:t>извлекать социальную информацию из источников различного типа о тенденциях развития современной рыночной экономики;</w:t>
      </w:r>
    </w:p>
    <w:p w:rsidR="00512C19" w:rsidRDefault="004D411A">
      <w:pPr>
        <w:pStyle w:val="20"/>
        <w:numPr>
          <w:ilvl w:val="0"/>
          <w:numId w:val="2"/>
        </w:numPr>
        <w:shd w:val="clear" w:color="auto" w:fill="auto"/>
        <w:tabs>
          <w:tab w:val="left" w:pos="305"/>
        </w:tabs>
        <w:jc w:val="both"/>
      </w:pPr>
      <w:r>
        <w:t>различать экономические и бухгалтерские издержки;</w:t>
      </w:r>
    </w:p>
    <w:p w:rsidR="00512C19" w:rsidRDefault="004D411A">
      <w:pPr>
        <w:pStyle w:val="20"/>
        <w:numPr>
          <w:ilvl w:val="0"/>
          <w:numId w:val="2"/>
        </w:numPr>
        <w:shd w:val="clear" w:color="auto" w:fill="auto"/>
        <w:tabs>
          <w:tab w:val="left" w:pos="305"/>
        </w:tabs>
        <w:jc w:val="both"/>
      </w:pPr>
      <w:r>
        <w:t>приводить примеры постоянных и переменных издержек производства;</w:t>
      </w:r>
    </w:p>
    <w:p w:rsidR="00512C19" w:rsidRDefault="004D411A">
      <w:pPr>
        <w:pStyle w:val="20"/>
        <w:numPr>
          <w:ilvl w:val="0"/>
          <w:numId w:val="2"/>
        </w:numPr>
        <w:shd w:val="clear" w:color="auto" w:fill="auto"/>
        <w:tabs>
          <w:tab w:val="left" w:pos="305"/>
        </w:tabs>
        <w:jc w:val="both"/>
      </w:pPr>
      <w: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12C19" w:rsidRDefault="004D411A">
      <w:pPr>
        <w:pStyle w:val="20"/>
        <w:numPr>
          <w:ilvl w:val="0"/>
          <w:numId w:val="2"/>
        </w:numPr>
        <w:shd w:val="clear" w:color="auto" w:fill="auto"/>
        <w:tabs>
          <w:tab w:val="left" w:pos="305"/>
        </w:tabs>
        <w:jc w:val="both"/>
      </w:pPr>
      <w:r>
        <w:t>различать формы, виды проявления инфляции, оценивать последствия инфляции для экономики в целом и для различных социальных групп;</w:t>
      </w:r>
    </w:p>
    <w:p w:rsidR="00512C19" w:rsidRDefault="004D411A">
      <w:pPr>
        <w:pStyle w:val="20"/>
        <w:numPr>
          <w:ilvl w:val="0"/>
          <w:numId w:val="2"/>
        </w:numPr>
        <w:shd w:val="clear" w:color="auto" w:fill="auto"/>
        <w:tabs>
          <w:tab w:val="left" w:pos="305"/>
        </w:tabs>
        <w:jc w:val="both"/>
      </w:pPr>
      <w:r>
        <w:t>выделять объекты спроса и предложения на рынке труда, описывать механизм их взаимодействия;</w:t>
      </w:r>
    </w:p>
    <w:p w:rsidR="00512C19" w:rsidRDefault="004D411A">
      <w:pPr>
        <w:pStyle w:val="20"/>
        <w:numPr>
          <w:ilvl w:val="0"/>
          <w:numId w:val="2"/>
        </w:numPr>
        <w:shd w:val="clear" w:color="auto" w:fill="auto"/>
        <w:tabs>
          <w:tab w:val="left" w:pos="305"/>
        </w:tabs>
        <w:jc w:val="both"/>
      </w:pPr>
      <w:r>
        <w:t>определять причины безработицы, различать ее виды;</w:t>
      </w:r>
    </w:p>
    <w:p w:rsidR="00512C19" w:rsidRDefault="004D411A">
      <w:pPr>
        <w:pStyle w:val="20"/>
        <w:numPr>
          <w:ilvl w:val="0"/>
          <w:numId w:val="2"/>
        </w:numPr>
        <w:shd w:val="clear" w:color="auto" w:fill="auto"/>
        <w:tabs>
          <w:tab w:val="left" w:pos="305"/>
        </w:tabs>
        <w:jc w:val="both"/>
      </w:pPr>
      <w:r>
        <w:t>высказывать обоснованные суждения о направлениях государственной политики в области занятости;</w:t>
      </w:r>
    </w:p>
    <w:p w:rsidR="00512C19" w:rsidRDefault="004D411A">
      <w:pPr>
        <w:pStyle w:val="20"/>
        <w:numPr>
          <w:ilvl w:val="0"/>
          <w:numId w:val="2"/>
        </w:numPr>
        <w:shd w:val="clear" w:color="auto" w:fill="auto"/>
        <w:tabs>
          <w:tab w:val="left" w:pos="305"/>
        </w:tabs>
        <w:jc w:val="both"/>
      </w:pPr>
      <w: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12C19" w:rsidRDefault="004D411A">
      <w:pPr>
        <w:pStyle w:val="20"/>
        <w:numPr>
          <w:ilvl w:val="0"/>
          <w:numId w:val="2"/>
        </w:numPr>
        <w:shd w:val="clear" w:color="auto" w:fill="auto"/>
        <w:tabs>
          <w:tab w:val="left" w:pos="305"/>
        </w:tabs>
        <w:jc w:val="both"/>
      </w:pPr>
      <w:r>
        <w:t>анализировать практические ситуации, связанные с реализацией гражданами своих экономических интересов;</w:t>
      </w:r>
    </w:p>
    <w:p w:rsidR="00512C19" w:rsidRDefault="004D411A">
      <w:pPr>
        <w:pStyle w:val="20"/>
        <w:numPr>
          <w:ilvl w:val="0"/>
          <w:numId w:val="2"/>
        </w:numPr>
        <w:shd w:val="clear" w:color="auto" w:fill="auto"/>
        <w:tabs>
          <w:tab w:val="left" w:pos="305"/>
        </w:tabs>
        <w:jc w:val="both"/>
      </w:pPr>
      <w:r>
        <w:t>приводить примеры участия государства в регулировании рыночной экономики;</w:t>
      </w:r>
    </w:p>
    <w:p w:rsidR="00512C19" w:rsidRDefault="004D411A">
      <w:pPr>
        <w:pStyle w:val="20"/>
        <w:numPr>
          <w:ilvl w:val="0"/>
          <w:numId w:val="2"/>
        </w:numPr>
        <w:shd w:val="clear" w:color="auto" w:fill="auto"/>
        <w:tabs>
          <w:tab w:val="left" w:pos="305"/>
        </w:tabs>
        <w:jc w:val="both"/>
      </w:pPr>
      <w: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12C19" w:rsidRDefault="004D411A">
      <w:pPr>
        <w:pStyle w:val="20"/>
        <w:numPr>
          <w:ilvl w:val="0"/>
          <w:numId w:val="2"/>
        </w:numPr>
        <w:shd w:val="clear" w:color="auto" w:fill="auto"/>
        <w:tabs>
          <w:tab w:val="left" w:pos="305"/>
        </w:tabs>
        <w:jc w:val="both"/>
      </w:pPr>
      <w: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12C19" w:rsidRDefault="004D411A">
      <w:pPr>
        <w:pStyle w:val="20"/>
        <w:numPr>
          <w:ilvl w:val="0"/>
          <w:numId w:val="2"/>
        </w:numPr>
        <w:shd w:val="clear" w:color="auto" w:fill="auto"/>
        <w:tabs>
          <w:tab w:val="left" w:pos="305"/>
        </w:tabs>
        <w:jc w:val="both"/>
      </w:pPr>
      <w:r>
        <w:t>различать и сравнивать пути достижения экономического роста.</w:t>
      </w:r>
    </w:p>
    <w:p w:rsidR="00512C19" w:rsidRDefault="004D411A">
      <w:pPr>
        <w:pStyle w:val="50"/>
        <w:shd w:val="clear" w:color="auto" w:fill="auto"/>
        <w:jc w:val="both"/>
      </w:pPr>
      <w:r>
        <w:t>Социальные отношения</w:t>
      </w:r>
    </w:p>
    <w:p w:rsidR="00512C19" w:rsidRDefault="004D411A">
      <w:pPr>
        <w:pStyle w:val="20"/>
        <w:numPr>
          <w:ilvl w:val="0"/>
          <w:numId w:val="2"/>
        </w:numPr>
        <w:shd w:val="clear" w:color="auto" w:fill="auto"/>
        <w:tabs>
          <w:tab w:val="left" w:pos="305"/>
        </w:tabs>
        <w:jc w:val="both"/>
      </w:pPr>
      <w:r>
        <w:t>Выделять критерии социальной стратификации;</w:t>
      </w:r>
    </w:p>
    <w:p w:rsidR="00512C19" w:rsidRDefault="004D411A">
      <w:pPr>
        <w:pStyle w:val="20"/>
        <w:numPr>
          <w:ilvl w:val="0"/>
          <w:numId w:val="2"/>
        </w:numPr>
        <w:shd w:val="clear" w:color="auto" w:fill="auto"/>
        <w:tabs>
          <w:tab w:val="left" w:pos="305"/>
        </w:tabs>
        <w:jc w:val="both"/>
      </w:pPr>
      <w:r>
        <w:t>анализировать социальную информацию из адаптированных источников о структуре общества и направлениях ее изменения;</w:t>
      </w:r>
    </w:p>
    <w:p w:rsidR="00512C19" w:rsidRDefault="004D411A">
      <w:pPr>
        <w:pStyle w:val="20"/>
        <w:numPr>
          <w:ilvl w:val="0"/>
          <w:numId w:val="2"/>
        </w:numPr>
        <w:shd w:val="clear" w:color="auto" w:fill="auto"/>
        <w:tabs>
          <w:tab w:val="left" w:pos="305"/>
        </w:tabs>
        <w:jc w:val="both"/>
      </w:pPr>
      <w:r>
        <w:t>выделять особенности молодежи как социально-демографической группы, раскрывать на примерах социальные роли юношества;</w:t>
      </w:r>
    </w:p>
    <w:p w:rsidR="00512C19" w:rsidRDefault="004D411A">
      <w:pPr>
        <w:pStyle w:val="20"/>
        <w:numPr>
          <w:ilvl w:val="0"/>
          <w:numId w:val="2"/>
        </w:numPr>
        <w:shd w:val="clear" w:color="auto" w:fill="auto"/>
        <w:tabs>
          <w:tab w:val="left" w:pos="305"/>
        </w:tabs>
        <w:jc w:val="both"/>
      </w:pPr>
      <w:r>
        <w:t>высказывать обоснованное суждение о факторах, обеспечивающих успешность самореализации молодежи в условиях современного рынка труда;</w:t>
      </w:r>
    </w:p>
    <w:p w:rsidR="00512C19" w:rsidRDefault="004D411A">
      <w:pPr>
        <w:pStyle w:val="20"/>
        <w:numPr>
          <w:ilvl w:val="0"/>
          <w:numId w:val="2"/>
        </w:numPr>
        <w:shd w:val="clear" w:color="auto" w:fill="auto"/>
        <w:tabs>
          <w:tab w:val="left" w:pos="305"/>
        </w:tabs>
        <w:jc w:val="both"/>
      </w:pPr>
      <w:r>
        <w:t>выявлять причины социальных конфликтов, моделировать ситуации разрешения конфликтов;</w:t>
      </w:r>
    </w:p>
    <w:p w:rsidR="00512C19" w:rsidRDefault="004D411A">
      <w:pPr>
        <w:pStyle w:val="20"/>
        <w:numPr>
          <w:ilvl w:val="0"/>
          <w:numId w:val="2"/>
        </w:numPr>
        <w:shd w:val="clear" w:color="auto" w:fill="auto"/>
        <w:tabs>
          <w:tab w:val="left" w:pos="305"/>
        </w:tabs>
        <w:jc w:val="both"/>
      </w:pPr>
      <w:r>
        <w:t>конкретизировать примерами виды социальных норм;</w:t>
      </w:r>
    </w:p>
    <w:p w:rsidR="00512C19" w:rsidRDefault="004D411A">
      <w:pPr>
        <w:pStyle w:val="20"/>
        <w:numPr>
          <w:ilvl w:val="0"/>
          <w:numId w:val="2"/>
        </w:numPr>
        <w:shd w:val="clear" w:color="auto" w:fill="auto"/>
        <w:tabs>
          <w:tab w:val="left" w:pos="305"/>
        </w:tabs>
        <w:jc w:val="both"/>
      </w:pPr>
      <w:r>
        <w:t>характеризовать виды социального контроля и их социальную роль, различать санкции социального контроля;</w:t>
      </w:r>
    </w:p>
    <w:p w:rsidR="00512C19" w:rsidRDefault="004D411A">
      <w:pPr>
        <w:pStyle w:val="20"/>
        <w:numPr>
          <w:ilvl w:val="0"/>
          <w:numId w:val="2"/>
        </w:numPr>
        <w:shd w:val="clear" w:color="auto" w:fill="auto"/>
        <w:tabs>
          <w:tab w:val="left" w:pos="305"/>
        </w:tabs>
        <w:jc w:val="both"/>
      </w:pPr>
      <w:r>
        <w:t>различать позитивные и негативные девиации, раскрывать на примерах последствия отклоняющегося поведения для человека и общества;</w:t>
      </w:r>
    </w:p>
    <w:p w:rsidR="00512C19" w:rsidRDefault="004D411A">
      <w:pPr>
        <w:pStyle w:val="20"/>
        <w:numPr>
          <w:ilvl w:val="0"/>
          <w:numId w:val="2"/>
        </w:numPr>
        <w:shd w:val="clear" w:color="auto" w:fill="auto"/>
        <w:tabs>
          <w:tab w:val="left" w:pos="305"/>
        </w:tabs>
        <w:jc w:val="both"/>
      </w:pPr>
      <w:r>
        <w:t>определять и оценивать возможную модель собственного поведения в конкретной ситуации с точки зрения социальных норм;</w:t>
      </w:r>
    </w:p>
    <w:p w:rsidR="00512C19" w:rsidRDefault="004D411A">
      <w:pPr>
        <w:pStyle w:val="20"/>
        <w:numPr>
          <w:ilvl w:val="0"/>
          <w:numId w:val="2"/>
        </w:numPr>
        <w:shd w:val="clear" w:color="auto" w:fill="auto"/>
        <w:tabs>
          <w:tab w:val="left" w:pos="305"/>
        </w:tabs>
        <w:jc w:val="both"/>
      </w:pPr>
      <w:r>
        <w:t>различать виды социальной мобильности, конкретизировать примерами;</w:t>
      </w:r>
    </w:p>
    <w:p w:rsidR="00512C19" w:rsidRDefault="004D411A">
      <w:pPr>
        <w:pStyle w:val="20"/>
        <w:numPr>
          <w:ilvl w:val="0"/>
          <w:numId w:val="2"/>
        </w:numPr>
        <w:shd w:val="clear" w:color="auto" w:fill="auto"/>
        <w:tabs>
          <w:tab w:val="left" w:pos="305"/>
        </w:tabs>
        <w:jc w:val="both"/>
      </w:pPr>
      <w:r>
        <w:t>выделять причины и последствия этносоциальных конфликтов, приводить примеры способов их разрешения;</w:t>
      </w:r>
    </w:p>
    <w:p w:rsidR="00512C19" w:rsidRDefault="004D411A">
      <w:pPr>
        <w:pStyle w:val="20"/>
        <w:numPr>
          <w:ilvl w:val="0"/>
          <w:numId w:val="2"/>
        </w:numPr>
        <w:shd w:val="clear" w:color="auto" w:fill="auto"/>
        <w:tabs>
          <w:tab w:val="left" w:pos="305"/>
        </w:tabs>
        <w:jc w:val="both"/>
      </w:pPr>
      <w:r>
        <w:t>характеризовать основные принципы национальной политики России на современном этапе;</w:t>
      </w:r>
    </w:p>
    <w:p w:rsidR="00512C19" w:rsidRDefault="004D411A">
      <w:pPr>
        <w:pStyle w:val="20"/>
        <w:numPr>
          <w:ilvl w:val="0"/>
          <w:numId w:val="2"/>
        </w:numPr>
        <w:shd w:val="clear" w:color="auto" w:fill="auto"/>
        <w:tabs>
          <w:tab w:val="left" w:pos="305"/>
        </w:tabs>
        <w:jc w:val="both"/>
      </w:pPr>
      <w:r>
        <w:t>характеризовать социальные институты семьи и брака; раскрывать факторы, влияющие на формирование института современной семьи;</w:t>
      </w:r>
    </w:p>
    <w:p w:rsidR="00512C19" w:rsidRDefault="004D411A">
      <w:pPr>
        <w:pStyle w:val="20"/>
        <w:numPr>
          <w:ilvl w:val="0"/>
          <w:numId w:val="2"/>
        </w:numPr>
        <w:shd w:val="clear" w:color="auto" w:fill="auto"/>
        <w:tabs>
          <w:tab w:val="left" w:pos="305"/>
        </w:tabs>
        <w:jc w:val="both"/>
      </w:pPr>
      <w:r>
        <w:t>характеризовать семью как социальный институт, раскрывать роль семьи в современном обществе;</w:t>
      </w:r>
    </w:p>
    <w:p w:rsidR="00512C19" w:rsidRDefault="004D411A">
      <w:pPr>
        <w:pStyle w:val="20"/>
        <w:numPr>
          <w:ilvl w:val="0"/>
          <w:numId w:val="2"/>
        </w:numPr>
        <w:shd w:val="clear" w:color="auto" w:fill="auto"/>
        <w:tabs>
          <w:tab w:val="left" w:pos="305"/>
        </w:tabs>
        <w:jc w:val="both"/>
      </w:pPr>
      <w:r>
        <w:t>высказывать обоснованные суждения о факторах, влияющих на демографическую ситуацию в стране;</w:t>
      </w:r>
    </w:p>
    <w:p w:rsidR="00512C19" w:rsidRDefault="004D411A">
      <w:pPr>
        <w:pStyle w:val="20"/>
        <w:numPr>
          <w:ilvl w:val="0"/>
          <w:numId w:val="2"/>
        </w:numPr>
        <w:shd w:val="clear" w:color="auto" w:fill="auto"/>
        <w:tabs>
          <w:tab w:val="left" w:pos="305"/>
        </w:tabs>
        <w:jc w:val="both"/>
      </w:pPr>
      <w: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12C19" w:rsidRDefault="004D411A">
      <w:pPr>
        <w:pStyle w:val="20"/>
        <w:numPr>
          <w:ilvl w:val="0"/>
          <w:numId w:val="2"/>
        </w:numPr>
        <w:shd w:val="clear" w:color="auto" w:fill="auto"/>
        <w:tabs>
          <w:tab w:val="left" w:pos="305"/>
        </w:tabs>
        <w:jc w:val="both"/>
      </w:pPr>
      <w:r>
        <w:t xml:space="preserve">осуществлять комплексный поиск, систематизацию социальной информации по актуальным проблемам </w:t>
      </w:r>
      <w:r>
        <w:lastRenderedPageBreak/>
        <w:t>социальной сферы, сравнивать, анализировать, делать выводы, рационально решать познавательные и проблемные задачи;</w:t>
      </w:r>
    </w:p>
    <w:p w:rsidR="00512C19" w:rsidRDefault="004D411A">
      <w:pPr>
        <w:pStyle w:val="20"/>
        <w:numPr>
          <w:ilvl w:val="0"/>
          <w:numId w:val="2"/>
        </w:numPr>
        <w:shd w:val="clear" w:color="auto" w:fill="auto"/>
        <w:tabs>
          <w:tab w:val="left" w:pos="305"/>
        </w:tabs>
        <w:jc w:val="both"/>
      </w:pPr>
      <w:r>
        <w:t xml:space="preserve">оценивать собственные отношения и взаимодействие с другими людьми с позиций толерантности. </w:t>
      </w:r>
      <w:r>
        <w:rPr>
          <w:rStyle w:val="24"/>
        </w:rPr>
        <w:t>Политика</w:t>
      </w:r>
    </w:p>
    <w:p w:rsidR="00512C19" w:rsidRDefault="004D411A">
      <w:pPr>
        <w:pStyle w:val="20"/>
        <w:numPr>
          <w:ilvl w:val="0"/>
          <w:numId w:val="2"/>
        </w:numPr>
        <w:shd w:val="clear" w:color="auto" w:fill="auto"/>
        <w:tabs>
          <w:tab w:val="left" w:pos="320"/>
        </w:tabs>
        <w:jc w:val="both"/>
      </w:pPr>
      <w:r>
        <w:t>Выделять субъектов политической деятельности и объекты политического воздействия;</w:t>
      </w:r>
    </w:p>
    <w:p w:rsidR="00512C19" w:rsidRDefault="004D411A">
      <w:pPr>
        <w:pStyle w:val="20"/>
        <w:numPr>
          <w:ilvl w:val="0"/>
          <w:numId w:val="2"/>
        </w:numPr>
        <w:shd w:val="clear" w:color="auto" w:fill="auto"/>
        <w:tabs>
          <w:tab w:val="left" w:pos="320"/>
        </w:tabs>
        <w:jc w:val="both"/>
      </w:pPr>
      <w:r>
        <w:t>различать политическую власть и другие виды власти;</w:t>
      </w:r>
    </w:p>
    <w:p w:rsidR="00512C19" w:rsidRDefault="004D411A">
      <w:pPr>
        <w:pStyle w:val="20"/>
        <w:numPr>
          <w:ilvl w:val="0"/>
          <w:numId w:val="2"/>
        </w:numPr>
        <w:shd w:val="clear" w:color="auto" w:fill="auto"/>
        <w:tabs>
          <w:tab w:val="left" w:pos="320"/>
        </w:tabs>
        <w:jc w:val="both"/>
      </w:pPr>
      <w:r>
        <w:t>устанавливать связи между социальными интересами, целями и методами политической деятельности;</w:t>
      </w:r>
    </w:p>
    <w:p w:rsidR="00512C19" w:rsidRDefault="004D411A">
      <w:pPr>
        <w:pStyle w:val="20"/>
        <w:numPr>
          <w:ilvl w:val="0"/>
          <w:numId w:val="2"/>
        </w:numPr>
        <w:shd w:val="clear" w:color="auto" w:fill="auto"/>
        <w:tabs>
          <w:tab w:val="left" w:pos="320"/>
        </w:tabs>
        <w:jc w:val="both"/>
      </w:pPr>
      <w:r>
        <w:t>высказывать аргументированные суждения о соотношении средств и целей в политике;</w:t>
      </w:r>
    </w:p>
    <w:p w:rsidR="00512C19" w:rsidRDefault="004D411A">
      <w:pPr>
        <w:pStyle w:val="20"/>
        <w:numPr>
          <w:ilvl w:val="0"/>
          <w:numId w:val="2"/>
        </w:numPr>
        <w:shd w:val="clear" w:color="auto" w:fill="auto"/>
        <w:tabs>
          <w:tab w:val="left" w:pos="320"/>
        </w:tabs>
        <w:jc w:val="both"/>
      </w:pPr>
      <w:r>
        <w:t>раскрывать роль и функции политической системы;</w:t>
      </w:r>
    </w:p>
    <w:p w:rsidR="00512C19" w:rsidRDefault="004D411A">
      <w:pPr>
        <w:pStyle w:val="20"/>
        <w:numPr>
          <w:ilvl w:val="0"/>
          <w:numId w:val="2"/>
        </w:numPr>
        <w:shd w:val="clear" w:color="auto" w:fill="auto"/>
        <w:tabs>
          <w:tab w:val="left" w:pos="320"/>
        </w:tabs>
        <w:jc w:val="both"/>
      </w:pPr>
      <w:r>
        <w:t>характеризовать государство как центральный институт политической системы;</w:t>
      </w:r>
    </w:p>
    <w:p w:rsidR="00512C19" w:rsidRDefault="004D411A">
      <w:pPr>
        <w:pStyle w:val="20"/>
        <w:numPr>
          <w:ilvl w:val="0"/>
          <w:numId w:val="2"/>
        </w:numPr>
        <w:shd w:val="clear" w:color="auto" w:fill="auto"/>
        <w:tabs>
          <w:tab w:val="left" w:pos="320"/>
        </w:tabs>
        <w:jc w:val="both"/>
      </w:pPr>
      <w:r>
        <w:t>различать типы политических режимов, давать оценку роли политических режимов различных типов в общественном развитии;</w:t>
      </w:r>
    </w:p>
    <w:p w:rsidR="00512C19" w:rsidRDefault="004D411A">
      <w:pPr>
        <w:pStyle w:val="20"/>
        <w:numPr>
          <w:ilvl w:val="0"/>
          <w:numId w:val="2"/>
        </w:numPr>
        <w:shd w:val="clear" w:color="auto" w:fill="auto"/>
        <w:tabs>
          <w:tab w:val="left" w:pos="320"/>
        </w:tabs>
        <w:jc w:val="both"/>
      </w:pPr>
      <w:r>
        <w:t>обобщать и систематизировать информацию о сущности (ценностях, принципах, признаках, роли в общественном развитии) демократии;</w:t>
      </w:r>
    </w:p>
    <w:p w:rsidR="00512C19" w:rsidRDefault="004D411A">
      <w:pPr>
        <w:pStyle w:val="20"/>
        <w:numPr>
          <w:ilvl w:val="0"/>
          <w:numId w:val="2"/>
        </w:numPr>
        <w:shd w:val="clear" w:color="auto" w:fill="auto"/>
        <w:tabs>
          <w:tab w:val="left" w:pos="320"/>
        </w:tabs>
        <w:jc w:val="both"/>
      </w:pPr>
      <w:r>
        <w:t>характеризовать демократическую избирательную систему;</w:t>
      </w:r>
    </w:p>
    <w:p w:rsidR="00512C19" w:rsidRDefault="004D411A">
      <w:pPr>
        <w:pStyle w:val="20"/>
        <w:numPr>
          <w:ilvl w:val="0"/>
          <w:numId w:val="2"/>
        </w:numPr>
        <w:shd w:val="clear" w:color="auto" w:fill="auto"/>
        <w:tabs>
          <w:tab w:val="left" w:pos="320"/>
        </w:tabs>
        <w:jc w:val="both"/>
      </w:pPr>
      <w:r>
        <w:t>различать мажоритарную, пропорциональную, смешанную избирательные системы;</w:t>
      </w:r>
    </w:p>
    <w:p w:rsidR="00512C19" w:rsidRDefault="004D411A">
      <w:pPr>
        <w:pStyle w:val="20"/>
        <w:numPr>
          <w:ilvl w:val="0"/>
          <w:numId w:val="2"/>
        </w:numPr>
        <w:shd w:val="clear" w:color="auto" w:fill="auto"/>
        <w:tabs>
          <w:tab w:val="left" w:pos="320"/>
        </w:tabs>
        <w:jc w:val="both"/>
      </w:pPr>
      <w:r>
        <w:t>устанавливать взаимосвязь правового государства и гражданского общества, раскрывать ценностный смысл правового государства;</w:t>
      </w:r>
    </w:p>
    <w:p w:rsidR="00512C19" w:rsidRDefault="004D411A">
      <w:pPr>
        <w:pStyle w:val="20"/>
        <w:numPr>
          <w:ilvl w:val="0"/>
          <w:numId w:val="2"/>
        </w:numPr>
        <w:shd w:val="clear" w:color="auto" w:fill="auto"/>
        <w:tabs>
          <w:tab w:val="left" w:pos="320"/>
        </w:tabs>
        <w:jc w:val="both"/>
      </w:pPr>
      <w:r>
        <w:t>определять роль политической элиты и политического лидера в современном обществе;</w:t>
      </w:r>
    </w:p>
    <w:p w:rsidR="00512C19" w:rsidRDefault="004D411A">
      <w:pPr>
        <w:pStyle w:val="20"/>
        <w:numPr>
          <w:ilvl w:val="0"/>
          <w:numId w:val="2"/>
        </w:numPr>
        <w:shd w:val="clear" w:color="auto" w:fill="auto"/>
        <w:tabs>
          <w:tab w:val="left" w:pos="320"/>
        </w:tabs>
        <w:jc w:val="both"/>
      </w:pPr>
      <w:r>
        <w:t>конкретизировать примерами роль политической идеологии;</w:t>
      </w:r>
    </w:p>
    <w:p w:rsidR="00512C19" w:rsidRDefault="004D411A">
      <w:pPr>
        <w:pStyle w:val="20"/>
        <w:numPr>
          <w:ilvl w:val="0"/>
          <w:numId w:val="2"/>
        </w:numPr>
        <w:shd w:val="clear" w:color="auto" w:fill="auto"/>
        <w:tabs>
          <w:tab w:val="left" w:pos="320"/>
        </w:tabs>
        <w:jc w:val="both"/>
      </w:pPr>
      <w:r>
        <w:t>раскрывать на примерах функционирование различных партийных систем;</w:t>
      </w:r>
    </w:p>
    <w:p w:rsidR="00512C19" w:rsidRDefault="004D411A">
      <w:pPr>
        <w:pStyle w:val="20"/>
        <w:numPr>
          <w:ilvl w:val="0"/>
          <w:numId w:val="2"/>
        </w:numPr>
        <w:shd w:val="clear" w:color="auto" w:fill="auto"/>
        <w:tabs>
          <w:tab w:val="left" w:pos="320"/>
        </w:tabs>
        <w:jc w:val="both"/>
      </w:pPr>
      <w:r>
        <w:t>формулировать суждение о значении многопартийности и идеологического плюрализма в современном обществе;</w:t>
      </w:r>
    </w:p>
    <w:p w:rsidR="00512C19" w:rsidRDefault="004D411A">
      <w:pPr>
        <w:pStyle w:val="20"/>
        <w:numPr>
          <w:ilvl w:val="0"/>
          <w:numId w:val="2"/>
        </w:numPr>
        <w:shd w:val="clear" w:color="auto" w:fill="auto"/>
        <w:tabs>
          <w:tab w:val="left" w:pos="320"/>
        </w:tabs>
        <w:jc w:val="both"/>
      </w:pPr>
      <w:r>
        <w:t>оценивать роль СМИ в современной политической жизни;</w:t>
      </w:r>
    </w:p>
    <w:p w:rsidR="00512C19" w:rsidRDefault="004D411A">
      <w:pPr>
        <w:pStyle w:val="20"/>
        <w:numPr>
          <w:ilvl w:val="0"/>
          <w:numId w:val="2"/>
        </w:numPr>
        <w:shd w:val="clear" w:color="auto" w:fill="auto"/>
        <w:tabs>
          <w:tab w:val="left" w:pos="320"/>
        </w:tabs>
        <w:jc w:val="both"/>
      </w:pPr>
      <w:r>
        <w:t>иллюстрировать примерами основные этапы политического процесса;</w:t>
      </w:r>
    </w:p>
    <w:p w:rsidR="00512C19" w:rsidRDefault="004D411A">
      <w:pPr>
        <w:pStyle w:val="20"/>
        <w:numPr>
          <w:ilvl w:val="0"/>
          <w:numId w:val="2"/>
        </w:numPr>
        <w:shd w:val="clear" w:color="auto" w:fill="auto"/>
        <w:tabs>
          <w:tab w:val="left" w:pos="320"/>
        </w:tabs>
        <w:jc w:val="both"/>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12C19" w:rsidRDefault="004D411A">
      <w:pPr>
        <w:pStyle w:val="50"/>
        <w:shd w:val="clear" w:color="auto" w:fill="auto"/>
        <w:jc w:val="both"/>
      </w:pPr>
      <w:r>
        <w:t>Правовое регулирование общественных отношений</w:t>
      </w:r>
    </w:p>
    <w:p w:rsidR="00512C19" w:rsidRDefault="004D411A">
      <w:pPr>
        <w:pStyle w:val="20"/>
        <w:numPr>
          <w:ilvl w:val="0"/>
          <w:numId w:val="2"/>
        </w:numPr>
        <w:shd w:val="clear" w:color="auto" w:fill="auto"/>
        <w:tabs>
          <w:tab w:val="left" w:pos="320"/>
        </w:tabs>
        <w:jc w:val="both"/>
      </w:pPr>
      <w:r>
        <w:t>Сравнивать правовые нормы с другими социальными нормами;</w:t>
      </w:r>
    </w:p>
    <w:p w:rsidR="00512C19" w:rsidRDefault="004D411A">
      <w:pPr>
        <w:pStyle w:val="20"/>
        <w:numPr>
          <w:ilvl w:val="0"/>
          <w:numId w:val="2"/>
        </w:numPr>
        <w:shd w:val="clear" w:color="auto" w:fill="auto"/>
        <w:tabs>
          <w:tab w:val="left" w:pos="320"/>
        </w:tabs>
        <w:jc w:val="both"/>
      </w:pPr>
      <w:r>
        <w:t>выделять основные элементы системы права;</w:t>
      </w:r>
    </w:p>
    <w:p w:rsidR="00512C19" w:rsidRDefault="004D411A">
      <w:pPr>
        <w:pStyle w:val="20"/>
        <w:numPr>
          <w:ilvl w:val="0"/>
          <w:numId w:val="2"/>
        </w:numPr>
        <w:shd w:val="clear" w:color="auto" w:fill="auto"/>
        <w:tabs>
          <w:tab w:val="left" w:pos="320"/>
        </w:tabs>
        <w:jc w:val="both"/>
      </w:pPr>
      <w:r>
        <w:t>выстраивать иерархию нормативных актов;</w:t>
      </w:r>
    </w:p>
    <w:p w:rsidR="00512C19" w:rsidRDefault="004D411A">
      <w:pPr>
        <w:pStyle w:val="20"/>
        <w:numPr>
          <w:ilvl w:val="0"/>
          <w:numId w:val="2"/>
        </w:numPr>
        <w:shd w:val="clear" w:color="auto" w:fill="auto"/>
        <w:tabs>
          <w:tab w:val="left" w:pos="320"/>
        </w:tabs>
        <w:jc w:val="both"/>
      </w:pPr>
      <w:r>
        <w:t>выделять основные стадии законотворческого процесса в Российской Федерации;</w:t>
      </w:r>
    </w:p>
    <w:p w:rsidR="00512C19" w:rsidRDefault="004D411A">
      <w:pPr>
        <w:pStyle w:val="20"/>
        <w:numPr>
          <w:ilvl w:val="0"/>
          <w:numId w:val="2"/>
        </w:numPr>
        <w:shd w:val="clear" w:color="auto" w:fill="auto"/>
        <w:tabs>
          <w:tab w:val="left" w:pos="320"/>
        </w:tabs>
        <w:jc w:val="both"/>
      </w:pPr>
      <w: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12C19" w:rsidRDefault="004D411A">
      <w:pPr>
        <w:pStyle w:val="20"/>
        <w:numPr>
          <w:ilvl w:val="0"/>
          <w:numId w:val="2"/>
        </w:numPr>
        <w:shd w:val="clear" w:color="auto" w:fill="auto"/>
        <w:tabs>
          <w:tab w:val="left" w:pos="320"/>
        </w:tabs>
        <w:jc w:val="both"/>
      </w:pP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12C19" w:rsidRDefault="004D411A">
      <w:pPr>
        <w:pStyle w:val="20"/>
        <w:numPr>
          <w:ilvl w:val="0"/>
          <w:numId w:val="2"/>
        </w:numPr>
        <w:shd w:val="clear" w:color="auto" w:fill="auto"/>
        <w:tabs>
          <w:tab w:val="left" w:pos="320"/>
        </w:tabs>
        <w:jc w:val="both"/>
      </w:pPr>
      <w:r>
        <w:t>аргументировать важность соблюдения норм экологического права и характеризовать способы защиты экологических прав;</w:t>
      </w:r>
    </w:p>
    <w:p w:rsidR="00512C19" w:rsidRDefault="004D411A">
      <w:pPr>
        <w:pStyle w:val="20"/>
        <w:numPr>
          <w:ilvl w:val="0"/>
          <w:numId w:val="2"/>
        </w:numPr>
        <w:shd w:val="clear" w:color="auto" w:fill="auto"/>
        <w:tabs>
          <w:tab w:val="left" w:pos="320"/>
        </w:tabs>
        <w:jc w:val="both"/>
      </w:pPr>
      <w:r>
        <w:t>раскрывать содержание гражданских правоотношений;</w:t>
      </w:r>
    </w:p>
    <w:p w:rsidR="00512C19" w:rsidRDefault="004D411A">
      <w:pPr>
        <w:pStyle w:val="20"/>
        <w:numPr>
          <w:ilvl w:val="0"/>
          <w:numId w:val="2"/>
        </w:numPr>
        <w:shd w:val="clear" w:color="auto" w:fill="auto"/>
        <w:tabs>
          <w:tab w:val="left" w:pos="320"/>
        </w:tabs>
        <w:jc w:val="both"/>
      </w:pPr>
      <w:r>
        <w:t>применять полученные знания о нормах гражданского права в практических ситуациях, прогнозируя последствия принимаемых решений;</w:t>
      </w:r>
    </w:p>
    <w:p w:rsidR="00512C19" w:rsidRDefault="004D411A">
      <w:pPr>
        <w:pStyle w:val="20"/>
        <w:numPr>
          <w:ilvl w:val="0"/>
          <w:numId w:val="2"/>
        </w:numPr>
        <w:shd w:val="clear" w:color="auto" w:fill="auto"/>
        <w:tabs>
          <w:tab w:val="left" w:pos="320"/>
        </w:tabs>
        <w:jc w:val="both"/>
      </w:pPr>
      <w:r>
        <w:t>различать организационно-правовые формы предприятий;</w:t>
      </w:r>
    </w:p>
    <w:p w:rsidR="00512C19" w:rsidRDefault="004D411A">
      <w:pPr>
        <w:pStyle w:val="20"/>
        <w:numPr>
          <w:ilvl w:val="0"/>
          <w:numId w:val="2"/>
        </w:numPr>
        <w:shd w:val="clear" w:color="auto" w:fill="auto"/>
        <w:tabs>
          <w:tab w:val="left" w:pos="320"/>
        </w:tabs>
        <w:jc w:val="both"/>
      </w:pPr>
      <w:r>
        <w:t>характеризовать порядок рассмотрения гражданских споров;</w:t>
      </w:r>
    </w:p>
    <w:p w:rsidR="00512C19" w:rsidRDefault="004D411A">
      <w:pPr>
        <w:pStyle w:val="20"/>
        <w:numPr>
          <w:ilvl w:val="0"/>
          <w:numId w:val="2"/>
        </w:numPr>
        <w:shd w:val="clear" w:color="auto" w:fill="auto"/>
        <w:tabs>
          <w:tab w:val="left" w:pos="320"/>
        </w:tabs>
        <w:jc w:val="both"/>
      </w:pP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12C19" w:rsidRDefault="004D411A">
      <w:pPr>
        <w:pStyle w:val="20"/>
        <w:numPr>
          <w:ilvl w:val="0"/>
          <w:numId w:val="2"/>
        </w:numPr>
        <w:shd w:val="clear" w:color="auto" w:fill="auto"/>
        <w:tabs>
          <w:tab w:val="left" w:pos="320"/>
        </w:tabs>
        <w:jc w:val="both"/>
      </w:pPr>
      <w: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12C19" w:rsidRDefault="004D411A">
      <w:pPr>
        <w:pStyle w:val="20"/>
        <w:numPr>
          <w:ilvl w:val="0"/>
          <w:numId w:val="2"/>
        </w:numPr>
        <w:shd w:val="clear" w:color="auto" w:fill="auto"/>
        <w:tabs>
          <w:tab w:val="left" w:pos="320"/>
        </w:tabs>
        <w:jc w:val="both"/>
      </w:pPr>
      <w:r>
        <w:t>характеризовать условия заключения, изменения и расторжения трудового договора;</w:t>
      </w:r>
    </w:p>
    <w:p w:rsidR="00512C19" w:rsidRDefault="004D411A">
      <w:pPr>
        <w:pStyle w:val="20"/>
        <w:numPr>
          <w:ilvl w:val="0"/>
          <w:numId w:val="2"/>
        </w:numPr>
        <w:shd w:val="clear" w:color="auto" w:fill="auto"/>
        <w:tabs>
          <w:tab w:val="left" w:pos="320"/>
        </w:tabs>
        <w:jc w:val="both"/>
      </w:pPr>
      <w:r>
        <w:t>иллюстрировать примерами виды социальной защиты и социального обеспечения;</w:t>
      </w:r>
    </w:p>
    <w:p w:rsidR="00512C19" w:rsidRDefault="004D411A">
      <w:pPr>
        <w:pStyle w:val="20"/>
        <w:numPr>
          <w:ilvl w:val="0"/>
          <w:numId w:val="2"/>
        </w:numPr>
        <w:shd w:val="clear" w:color="auto" w:fill="auto"/>
        <w:tabs>
          <w:tab w:val="left" w:pos="320"/>
        </w:tabs>
        <w:jc w:val="both"/>
      </w:pPr>
      <w:r>
        <w:t>извлекать и анализировать информацию по заданной теме в адаптированных источниках различного типа (Конституция РФ, ГПК РФ, АПК РФ, УПК РФ);</w:t>
      </w:r>
    </w:p>
    <w:p w:rsidR="00512C19" w:rsidRDefault="004D411A">
      <w:pPr>
        <w:pStyle w:val="20"/>
        <w:numPr>
          <w:ilvl w:val="0"/>
          <w:numId w:val="2"/>
        </w:numPr>
        <w:shd w:val="clear" w:color="auto" w:fill="auto"/>
        <w:tabs>
          <w:tab w:val="left" w:pos="320"/>
        </w:tabs>
        <w:jc w:val="left"/>
      </w:pPr>
      <w:r>
        <w:t xml:space="preserve">объяснять основные идеи международных документов, направленных на защиту прав человека. </w:t>
      </w:r>
      <w:r>
        <w:rPr>
          <w:rStyle w:val="24"/>
        </w:rPr>
        <w:t>Выпускник на базовом уровне получит возможность научиться:</w:t>
      </w:r>
    </w:p>
    <w:p w:rsidR="00512C19" w:rsidRDefault="004D411A">
      <w:pPr>
        <w:pStyle w:val="60"/>
        <w:shd w:val="clear" w:color="auto" w:fill="auto"/>
      </w:pPr>
      <w:r>
        <w:t>Человек. Человек в системе общественных отношений</w:t>
      </w:r>
    </w:p>
    <w:p w:rsidR="00512C19" w:rsidRDefault="004D411A">
      <w:pPr>
        <w:pStyle w:val="40"/>
        <w:numPr>
          <w:ilvl w:val="0"/>
          <w:numId w:val="2"/>
        </w:numPr>
        <w:shd w:val="clear" w:color="auto" w:fill="auto"/>
        <w:tabs>
          <w:tab w:val="left" w:pos="325"/>
        </w:tabs>
        <w:spacing w:before="0" w:after="0"/>
        <w:jc w:val="both"/>
      </w:pPr>
      <w:r>
        <w:lastRenderedPageBreak/>
        <w:t>Использовать полученные знания о социальных ценностях и нормах в повседневной жизни, прогнозировать последствия принимаемых решений;</w:t>
      </w:r>
    </w:p>
    <w:p w:rsidR="00512C19" w:rsidRDefault="004D411A">
      <w:pPr>
        <w:pStyle w:val="40"/>
        <w:numPr>
          <w:ilvl w:val="0"/>
          <w:numId w:val="2"/>
        </w:numPr>
        <w:shd w:val="clear" w:color="auto" w:fill="auto"/>
        <w:tabs>
          <w:tab w:val="left" w:pos="320"/>
        </w:tabs>
        <w:spacing w:before="0" w:after="0"/>
        <w:jc w:val="both"/>
      </w:pPr>
      <w:r>
        <w:t>применять знания о методах познания социальных явлений и процессов в учебной деятельности и повседневной жизни;</w:t>
      </w:r>
    </w:p>
    <w:p w:rsidR="00512C19" w:rsidRDefault="004D411A">
      <w:pPr>
        <w:pStyle w:val="40"/>
        <w:numPr>
          <w:ilvl w:val="0"/>
          <w:numId w:val="2"/>
        </w:numPr>
        <w:shd w:val="clear" w:color="auto" w:fill="auto"/>
        <w:tabs>
          <w:tab w:val="left" w:pos="320"/>
        </w:tabs>
        <w:spacing w:before="0" w:after="0"/>
        <w:jc w:val="both"/>
      </w:pPr>
      <w:r>
        <w:t>оценивать разнообразные явления и процессы общественного развития;</w:t>
      </w:r>
    </w:p>
    <w:p w:rsidR="00512C19" w:rsidRDefault="004D411A">
      <w:pPr>
        <w:pStyle w:val="40"/>
        <w:numPr>
          <w:ilvl w:val="0"/>
          <w:numId w:val="2"/>
        </w:numPr>
        <w:shd w:val="clear" w:color="auto" w:fill="auto"/>
        <w:tabs>
          <w:tab w:val="left" w:pos="320"/>
        </w:tabs>
        <w:spacing w:before="0" w:after="0"/>
        <w:jc w:val="both"/>
      </w:pPr>
      <w:r>
        <w:t>характеризовать основные методы научного познания;</w:t>
      </w:r>
    </w:p>
    <w:p w:rsidR="00512C19" w:rsidRDefault="004D411A">
      <w:pPr>
        <w:pStyle w:val="40"/>
        <w:numPr>
          <w:ilvl w:val="0"/>
          <w:numId w:val="2"/>
        </w:numPr>
        <w:shd w:val="clear" w:color="auto" w:fill="auto"/>
        <w:tabs>
          <w:tab w:val="left" w:pos="320"/>
        </w:tabs>
        <w:spacing w:before="0" w:after="0"/>
        <w:jc w:val="both"/>
      </w:pPr>
      <w:r>
        <w:t>выявлять особенности социального познания;</w:t>
      </w:r>
    </w:p>
    <w:p w:rsidR="00512C19" w:rsidRDefault="004D411A">
      <w:pPr>
        <w:pStyle w:val="40"/>
        <w:numPr>
          <w:ilvl w:val="0"/>
          <w:numId w:val="2"/>
        </w:numPr>
        <w:shd w:val="clear" w:color="auto" w:fill="auto"/>
        <w:tabs>
          <w:tab w:val="left" w:pos="320"/>
        </w:tabs>
        <w:spacing w:before="0" w:after="0"/>
        <w:jc w:val="both"/>
      </w:pPr>
      <w:r>
        <w:t>различать типы мировоззрений;</w:t>
      </w:r>
    </w:p>
    <w:p w:rsidR="00512C19" w:rsidRDefault="004D411A">
      <w:pPr>
        <w:pStyle w:val="40"/>
        <w:numPr>
          <w:ilvl w:val="0"/>
          <w:numId w:val="2"/>
        </w:numPr>
        <w:shd w:val="clear" w:color="auto" w:fill="auto"/>
        <w:tabs>
          <w:tab w:val="left" w:pos="320"/>
        </w:tabs>
        <w:spacing w:before="0" w:after="0"/>
        <w:jc w:val="both"/>
      </w:pPr>
      <w:r>
        <w:t>объяснять специфику взаимовлияния двух миров социального и природного в понимании природы человека и его мировоззрения;</w:t>
      </w:r>
    </w:p>
    <w:p w:rsidR="00512C19" w:rsidRDefault="004D411A">
      <w:pPr>
        <w:pStyle w:val="40"/>
        <w:numPr>
          <w:ilvl w:val="0"/>
          <w:numId w:val="2"/>
        </w:numPr>
        <w:shd w:val="clear" w:color="auto" w:fill="auto"/>
        <w:tabs>
          <w:tab w:val="left" w:pos="320"/>
        </w:tabs>
        <w:spacing w:before="0" w:after="0" w:line="557" w:lineRule="exact"/>
        <w:jc w:val="left"/>
      </w:pPr>
      <w:r>
        <w:t xml:space="preserve">выражать собственную позицию по вопросу познаваемости мира и аргументировать ее. </w:t>
      </w:r>
      <w:r>
        <w:rPr>
          <w:rStyle w:val="412pt"/>
          <w:i/>
          <w:iCs/>
        </w:rPr>
        <w:t>Общество как сложная динамическая система</w:t>
      </w:r>
    </w:p>
    <w:p w:rsidR="00512C19" w:rsidRDefault="004D411A">
      <w:pPr>
        <w:pStyle w:val="40"/>
        <w:numPr>
          <w:ilvl w:val="0"/>
          <w:numId w:val="2"/>
        </w:numPr>
        <w:shd w:val="clear" w:color="auto" w:fill="auto"/>
        <w:tabs>
          <w:tab w:val="left" w:pos="320"/>
        </w:tabs>
        <w:spacing w:before="0" w:after="0"/>
        <w:jc w:val="both"/>
      </w:pPr>
      <w:r>
        <w:t>Устанавливать причинно-следственные связи между состоянием различных сфер жизни общества и общественным развитием в целом;</w:t>
      </w:r>
    </w:p>
    <w:p w:rsidR="00512C19" w:rsidRDefault="004D411A">
      <w:pPr>
        <w:pStyle w:val="40"/>
        <w:numPr>
          <w:ilvl w:val="0"/>
          <w:numId w:val="2"/>
        </w:numPr>
        <w:shd w:val="clear" w:color="auto" w:fill="auto"/>
        <w:tabs>
          <w:tab w:val="left" w:pos="320"/>
        </w:tabs>
        <w:spacing w:before="0" w:after="0"/>
        <w:jc w:val="both"/>
      </w:pPr>
      <w:r>
        <w:t>выявлять, опираясь на теоретические положения и материалы СМИ, тенденции и перспективы общественного развития;</w:t>
      </w:r>
    </w:p>
    <w:p w:rsidR="00512C19" w:rsidRDefault="004D411A">
      <w:pPr>
        <w:pStyle w:val="40"/>
        <w:numPr>
          <w:ilvl w:val="0"/>
          <w:numId w:val="2"/>
        </w:numPr>
        <w:shd w:val="clear" w:color="auto" w:fill="auto"/>
        <w:tabs>
          <w:tab w:val="left" w:pos="320"/>
        </w:tabs>
        <w:spacing w:before="0" w:after="240"/>
        <w:jc w:val="both"/>
      </w:pPr>
      <w: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12C19" w:rsidRDefault="004D411A">
      <w:pPr>
        <w:pStyle w:val="60"/>
        <w:shd w:val="clear" w:color="auto" w:fill="auto"/>
      </w:pPr>
      <w:r>
        <w:t>Экономика</w:t>
      </w:r>
    </w:p>
    <w:p w:rsidR="00512C19" w:rsidRDefault="004D411A">
      <w:pPr>
        <w:pStyle w:val="40"/>
        <w:numPr>
          <w:ilvl w:val="0"/>
          <w:numId w:val="2"/>
        </w:numPr>
        <w:shd w:val="clear" w:color="auto" w:fill="auto"/>
        <w:tabs>
          <w:tab w:val="left" w:pos="320"/>
        </w:tabs>
        <w:spacing w:before="0" w:after="0"/>
        <w:jc w:val="both"/>
      </w:pPr>
      <w:r>
        <w:t>Выделять и формулировать характерные особенности рыночных структур;</w:t>
      </w:r>
    </w:p>
    <w:p w:rsidR="00512C19" w:rsidRDefault="004D411A">
      <w:pPr>
        <w:pStyle w:val="40"/>
        <w:numPr>
          <w:ilvl w:val="0"/>
          <w:numId w:val="2"/>
        </w:numPr>
        <w:shd w:val="clear" w:color="auto" w:fill="auto"/>
        <w:tabs>
          <w:tab w:val="left" w:pos="320"/>
        </w:tabs>
        <w:spacing w:before="0" w:after="0"/>
        <w:jc w:val="both"/>
      </w:pPr>
      <w:r>
        <w:t>выявлять противоречия рынка;</w:t>
      </w:r>
    </w:p>
    <w:p w:rsidR="00512C19" w:rsidRDefault="004D411A">
      <w:pPr>
        <w:pStyle w:val="40"/>
        <w:numPr>
          <w:ilvl w:val="0"/>
          <w:numId w:val="2"/>
        </w:numPr>
        <w:shd w:val="clear" w:color="auto" w:fill="auto"/>
        <w:tabs>
          <w:tab w:val="left" w:pos="320"/>
        </w:tabs>
        <w:spacing w:before="0" w:after="0"/>
        <w:jc w:val="both"/>
      </w:pPr>
      <w:r>
        <w:t>раскрывать роль и место фондового рынка в рыночных структурах;</w:t>
      </w:r>
    </w:p>
    <w:p w:rsidR="00512C19" w:rsidRDefault="004D411A">
      <w:pPr>
        <w:pStyle w:val="40"/>
        <w:numPr>
          <w:ilvl w:val="0"/>
          <w:numId w:val="2"/>
        </w:numPr>
        <w:shd w:val="clear" w:color="auto" w:fill="auto"/>
        <w:tabs>
          <w:tab w:val="left" w:pos="320"/>
        </w:tabs>
        <w:spacing w:before="0" w:after="0"/>
        <w:jc w:val="both"/>
      </w:pPr>
      <w:r>
        <w:t>раскрывать возможности финансирования малых и крупных фирм;</w:t>
      </w:r>
    </w:p>
    <w:p w:rsidR="00512C19" w:rsidRDefault="004D411A">
      <w:pPr>
        <w:pStyle w:val="40"/>
        <w:numPr>
          <w:ilvl w:val="0"/>
          <w:numId w:val="2"/>
        </w:numPr>
        <w:shd w:val="clear" w:color="auto" w:fill="auto"/>
        <w:tabs>
          <w:tab w:val="left" w:pos="320"/>
        </w:tabs>
        <w:spacing w:before="0" w:after="0"/>
        <w:jc w:val="both"/>
      </w:pPr>
      <w:r>
        <w:t>обосновывать выбор форм бизнеса в конкретных ситуациях;</w:t>
      </w:r>
    </w:p>
    <w:p w:rsidR="00512C19" w:rsidRDefault="004D411A">
      <w:pPr>
        <w:pStyle w:val="40"/>
        <w:numPr>
          <w:ilvl w:val="0"/>
          <w:numId w:val="2"/>
        </w:numPr>
        <w:shd w:val="clear" w:color="auto" w:fill="auto"/>
        <w:tabs>
          <w:tab w:val="left" w:pos="320"/>
        </w:tabs>
        <w:spacing w:before="0" w:after="0"/>
        <w:jc w:val="both"/>
      </w:pPr>
      <w:r>
        <w:t>различать источники финансирования малых и крупных предприятий;</w:t>
      </w:r>
    </w:p>
    <w:p w:rsidR="00512C19" w:rsidRDefault="004D411A">
      <w:pPr>
        <w:pStyle w:val="40"/>
        <w:numPr>
          <w:ilvl w:val="0"/>
          <w:numId w:val="2"/>
        </w:numPr>
        <w:shd w:val="clear" w:color="auto" w:fill="auto"/>
        <w:tabs>
          <w:tab w:val="left" w:pos="320"/>
        </w:tabs>
        <w:spacing w:before="0" w:after="0"/>
        <w:jc w:val="both"/>
      </w:pPr>
      <w:r>
        <w:t>определять практическое назначение основных функций менеджмента;</w:t>
      </w:r>
    </w:p>
    <w:p w:rsidR="00512C19" w:rsidRDefault="004D411A">
      <w:pPr>
        <w:pStyle w:val="40"/>
        <w:numPr>
          <w:ilvl w:val="0"/>
          <w:numId w:val="2"/>
        </w:numPr>
        <w:shd w:val="clear" w:color="auto" w:fill="auto"/>
        <w:tabs>
          <w:tab w:val="left" w:pos="320"/>
        </w:tabs>
        <w:spacing w:before="0" w:after="0"/>
        <w:jc w:val="both"/>
      </w:pPr>
      <w:r>
        <w:t>определять место маркетинга в деятельности организации;</w:t>
      </w:r>
    </w:p>
    <w:p w:rsidR="00512C19" w:rsidRDefault="004D411A">
      <w:pPr>
        <w:pStyle w:val="40"/>
        <w:numPr>
          <w:ilvl w:val="0"/>
          <w:numId w:val="2"/>
        </w:numPr>
        <w:shd w:val="clear" w:color="auto" w:fill="auto"/>
        <w:tabs>
          <w:tab w:val="left" w:pos="320"/>
        </w:tabs>
        <w:spacing w:before="0" w:after="0"/>
        <w:jc w:val="both"/>
      </w:pPr>
      <w:r>
        <w:t>применять полученные знания для выполнения социальных ролей работника и производителя;</w:t>
      </w:r>
    </w:p>
    <w:p w:rsidR="00512C19" w:rsidRDefault="004D411A">
      <w:pPr>
        <w:pStyle w:val="40"/>
        <w:numPr>
          <w:ilvl w:val="0"/>
          <w:numId w:val="2"/>
        </w:numPr>
        <w:shd w:val="clear" w:color="auto" w:fill="auto"/>
        <w:tabs>
          <w:tab w:val="left" w:pos="320"/>
        </w:tabs>
        <w:spacing w:before="0" w:after="0"/>
        <w:jc w:val="both"/>
      </w:pPr>
      <w:r>
        <w:t>оценивать свои возможности трудоустройства в условиях рынка труда;</w:t>
      </w:r>
    </w:p>
    <w:p w:rsidR="00512C19" w:rsidRDefault="004D411A">
      <w:pPr>
        <w:pStyle w:val="40"/>
        <w:numPr>
          <w:ilvl w:val="0"/>
          <w:numId w:val="2"/>
        </w:numPr>
        <w:shd w:val="clear" w:color="auto" w:fill="auto"/>
        <w:tabs>
          <w:tab w:val="left" w:pos="320"/>
        </w:tabs>
        <w:spacing w:before="0" w:after="0"/>
        <w:jc w:val="both"/>
      </w:pPr>
      <w:r>
        <w:t>раскрывать фазы экономического цикла;</w:t>
      </w:r>
    </w:p>
    <w:p w:rsidR="00512C19" w:rsidRDefault="004D411A">
      <w:pPr>
        <w:pStyle w:val="40"/>
        <w:numPr>
          <w:ilvl w:val="0"/>
          <w:numId w:val="2"/>
        </w:numPr>
        <w:shd w:val="clear" w:color="auto" w:fill="auto"/>
        <w:tabs>
          <w:tab w:val="left" w:pos="349"/>
        </w:tabs>
        <w:spacing w:before="0" w:after="0"/>
        <w:jc w:val="left"/>
      </w:pPr>
      <w: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12C19" w:rsidRDefault="004D411A">
      <w:pPr>
        <w:pStyle w:val="40"/>
        <w:numPr>
          <w:ilvl w:val="0"/>
          <w:numId w:val="2"/>
        </w:numPr>
        <w:shd w:val="clear" w:color="auto" w:fill="auto"/>
        <w:tabs>
          <w:tab w:val="left" w:pos="320"/>
        </w:tabs>
        <w:spacing w:before="0" w:after="0"/>
        <w:jc w:val="both"/>
      </w:pPr>
      <w: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12C19" w:rsidRDefault="004D411A">
      <w:pPr>
        <w:pStyle w:val="60"/>
        <w:shd w:val="clear" w:color="auto" w:fill="auto"/>
      </w:pPr>
      <w:r>
        <w:t>Социальные отношения</w:t>
      </w:r>
    </w:p>
    <w:p w:rsidR="00512C19" w:rsidRDefault="004D411A">
      <w:pPr>
        <w:pStyle w:val="40"/>
        <w:numPr>
          <w:ilvl w:val="0"/>
          <w:numId w:val="2"/>
        </w:numPr>
        <w:shd w:val="clear" w:color="auto" w:fill="auto"/>
        <w:tabs>
          <w:tab w:val="left" w:pos="320"/>
        </w:tabs>
        <w:spacing w:before="0" w:after="0"/>
        <w:jc w:val="both"/>
      </w:pPr>
      <w:r>
        <w:t>Выделять причины социального неравенства в истории и современном обществе;</w:t>
      </w:r>
    </w:p>
    <w:p w:rsidR="00512C19" w:rsidRDefault="004D411A">
      <w:pPr>
        <w:pStyle w:val="40"/>
        <w:numPr>
          <w:ilvl w:val="0"/>
          <w:numId w:val="2"/>
        </w:numPr>
        <w:shd w:val="clear" w:color="auto" w:fill="auto"/>
        <w:tabs>
          <w:tab w:val="left" w:pos="334"/>
        </w:tabs>
        <w:spacing w:before="0" w:after="0"/>
        <w:jc w:val="left"/>
      </w:pPr>
      <w:r>
        <w:t>высказывать обоснованное суждение о факторах, обеспечивающих успешность самореализации молодежи в современных условиях;</w:t>
      </w:r>
    </w:p>
    <w:p w:rsidR="00512C19" w:rsidRDefault="004D411A">
      <w:pPr>
        <w:pStyle w:val="40"/>
        <w:numPr>
          <w:ilvl w:val="0"/>
          <w:numId w:val="2"/>
        </w:numPr>
        <w:shd w:val="clear" w:color="auto" w:fill="auto"/>
        <w:tabs>
          <w:tab w:val="left" w:pos="320"/>
        </w:tabs>
        <w:spacing w:before="0" w:after="0"/>
        <w:jc w:val="both"/>
      </w:pPr>
      <w:r>
        <w:t>анализировать ситуации, связанные с различными способами разрешения социальных конфликтов;</w:t>
      </w:r>
    </w:p>
    <w:p w:rsidR="00512C19" w:rsidRDefault="004D411A">
      <w:pPr>
        <w:pStyle w:val="40"/>
        <w:numPr>
          <w:ilvl w:val="0"/>
          <w:numId w:val="2"/>
        </w:numPr>
        <w:shd w:val="clear" w:color="auto" w:fill="auto"/>
        <w:tabs>
          <w:tab w:val="left" w:pos="320"/>
        </w:tabs>
        <w:spacing w:before="0" w:after="0"/>
        <w:jc w:val="both"/>
      </w:pPr>
      <w:r>
        <w:t>выражать собственное отношение к различным способам разрешения социальных конфликтов;</w:t>
      </w:r>
    </w:p>
    <w:p w:rsidR="00512C19" w:rsidRDefault="004D411A">
      <w:pPr>
        <w:pStyle w:val="40"/>
        <w:numPr>
          <w:ilvl w:val="0"/>
          <w:numId w:val="2"/>
        </w:numPr>
        <w:shd w:val="clear" w:color="auto" w:fill="auto"/>
        <w:tabs>
          <w:tab w:val="left" w:pos="320"/>
        </w:tabs>
        <w:spacing w:before="0" w:after="0"/>
        <w:jc w:val="left"/>
      </w:pP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12C19" w:rsidRDefault="004D411A">
      <w:pPr>
        <w:pStyle w:val="40"/>
        <w:numPr>
          <w:ilvl w:val="0"/>
          <w:numId w:val="2"/>
        </w:numPr>
        <w:shd w:val="clear" w:color="auto" w:fill="auto"/>
        <w:tabs>
          <w:tab w:val="left" w:pos="320"/>
        </w:tabs>
        <w:spacing w:before="0" w:after="0"/>
        <w:jc w:val="left"/>
      </w:pPr>
      <w:r>
        <w:t>находить и анализировать социальную информацию о тенденциях развития семьи в современном обществе;</w:t>
      </w:r>
    </w:p>
    <w:p w:rsidR="00512C19" w:rsidRDefault="004D411A">
      <w:pPr>
        <w:pStyle w:val="40"/>
        <w:numPr>
          <w:ilvl w:val="0"/>
          <w:numId w:val="2"/>
        </w:numPr>
        <w:shd w:val="clear" w:color="auto" w:fill="auto"/>
        <w:tabs>
          <w:tab w:val="left" w:pos="320"/>
        </w:tabs>
        <w:spacing w:before="0" w:after="0"/>
        <w:jc w:val="left"/>
      </w:pPr>
      <w: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12C19" w:rsidRDefault="004D411A">
      <w:pPr>
        <w:pStyle w:val="40"/>
        <w:numPr>
          <w:ilvl w:val="0"/>
          <w:numId w:val="2"/>
        </w:numPr>
        <w:shd w:val="clear" w:color="auto" w:fill="auto"/>
        <w:tabs>
          <w:tab w:val="left" w:pos="325"/>
        </w:tabs>
        <w:spacing w:before="0" w:after="0"/>
        <w:jc w:val="left"/>
      </w:pPr>
      <w: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12C19" w:rsidRDefault="004D411A">
      <w:pPr>
        <w:pStyle w:val="40"/>
        <w:numPr>
          <w:ilvl w:val="0"/>
          <w:numId w:val="2"/>
        </w:numPr>
        <w:shd w:val="clear" w:color="auto" w:fill="auto"/>
        <w:tabs>
          <w:tab w:val="left" w:pos="320"/>
        </w:tabs>
        <w:spacing w:before="0" w:after="0"/>
        <w:jc w:val="both"/>
      </w:pPr>
      <w:r>
        <w:t>анализировать численность населения и динамику ее изменений в мире и в России.</w:t>
      </w:r>
    </w:p>
    <w:p w:rsidR="00512C19" w:rsidRDefault="004D411A">
      <w:pPr>
        <w:pStyle w:val="60"/>
        <w:shd w:val="clear" w:color="auto" w:fill="auto"/>
      </w:pPr>
      <w:r>
        <w:t>Политика</w:t>
      </w:r>
    </w:p>
    <w:p w:rsidR="00512C19" w:rsidRDefault="004D411A">
      <w:pPr>
        <w:pStyle w:val="40"/>
        <w:numPr>
          <w:ilvl w:val="0"/>
          <w:numId w:val="2"/>
        </w:numPr>
        <w:shd w:val="clear" w:color="auto" w:fill="auto"/>
        <w:tabs>
          <w:tab w:val="left" w:pos="320"/>
        </w:tabs>
        <w:spacing w:before="0" w:after="0"/>
        <w:jc w:val="left"/>
      </w:pPr>
      <w:r>
        <w:lastRenderedPageBreak/>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12C19" w:rsidRDefault="004D411A">
      <w:pPr>
        <w:pStyle w:val="40"/>
        <w:numPr>
          <w:ilvl w:val="0"/>
          <w:numId w:val="2"/>
        </w:numPr>
        <w:shd w:val="clear" w:color="auto" w:fill="auto"/>
        <w:tabs>
          <w:tab w:val="left" w:pos="260"/>
        </w:tabs>
        <w:spacing w:before="0" w:after="0"/>
        <w:jc w:val="both"/>
      </w:pPr>
      <w:r>
        <w:t>выделять основные этапы избирательной кампании;</w:t>
      </w:r>
    </w:p>
    <w:p w:rsidR="00512C19" w:rsidRDefault="004D411A">
      <w:pPr>
        <w:pStyle w:val="40"/>
        <w:numPr>
          <w:ilvl w:val="0"/>
          <w:numId w:val="2"/>
        </w:numPr>
        <w:shd w:val="clear" w:color="auto" w:fill="auto"/>
        <w:tabs>
          <w:tab w:val="left" w:pos="260"/>
        </w:tabs>
        <w:spacing w:before="0" w:after="0"/>
        <w:jc w:val="both"/>
      </w:pPr>
      <w:r>
        <w:t>в перспективе осознанно участвовать в избирательных кампаниях;</w:t>
      </w:r>
    </w:p>
    <w:p w:rsidR="00512C19" w:rsidRDefault="004D411A">
      <w:pPr>
        <w:pStyle w:val="40"/>
        <w:numPr>
          <w:ilvl w:val="0"/>
          <w:numId w:val="2"/>
        </w:numPr>
        <w:shd w:val="clear" w:color="auto" w:fill="auto"/>
        <w:tabs>
          <w:tab w:val="left" w:pos="260"/>
        </w:tabs>
        <w:spacing w:before="0" w:after="0"/>
        <w:jc w:val="both"/>
      </w:pPr>
      <w:r>
        <w:t>отбирать и систематизировать информацию СМИ о функциях и значении местного самоуправления;</w:t>
      </w:r>
    </w:p>
    <w:p w:rsidR="00512C19" w:rsidRDefault="004D411A">
      <w:pPr>
        <w:pStyle w:val="40"/>
        <w:numPr>
          <w:ilvl w:val="0"/>
          <w:numId w:val="2"/>
        </w:numPr>
        <w:shd w:val="clear" w:color="auto" w:fill="auto"/>
        <w:tabs>
          <w:tab w:val="left" w:pos="260"/>
        </w:tabs>
        <w:spacing w:before="0" w:after="0"/>
        <w:jc w:val="left"/>
      </w:pPr>
      <w:r>
        <w:t>самостоятельно давать аргументированную оценку личных качеств и деятельности политических лидеров;</w:t>
      </w:r>
    </w:p>
    <w:p w:rsidR="00512C19" w:rsidRDefault="004D411A">
      <w:pPr>
        <w:pStyle w:val="40"/>
        <w:numPr>
          <w:ilvl w:val="0"/>
          <w:numId w:val="2"/>
        </w:numPr>
        <w:shd w:val="clear" w:color="auto" w:fill="auto"/>
        <w:tabs>
          <w:tab w:val="left" w:pos="260"/>
        </w:tabs>
        <w:spacing w:before="0" w:after="0"/>
        <w:jc w:val="both"/>
      </w:pPr>
      <w:r>
        <w:t>характеризовать особенности политического процесса в России;</w:t>
      </w:r>
    </w:p>
    <w:p w:rsidR="00512C19" w:rsidRDefault="004D411A">
      <w:pPr>
        <w:pStyle w:val="40"/>
        <w:numPr>
          <w:ilvl w:val="0"/>
          <w:numId w:val="2"/>
        </w:numPr>
        <w:shd w:val="clear" w:color="auto" w:fill="auto"/>
        <w:tabs>
          <w:tab w:val="left" w:pos="260"/>
        </w:tabs>
        <w:spacing w:before="0" w:after="0"/>
        <w:jc w:val="both"/>
      </w:pPr>
      <w:r>
        <w:t>анализировать основные тенденции современного политического процесса.</w:t>
      </w:r>
    </w:p>
    <w:p w:rsidR="00512C19" w:rsidRDefault="004D411A">
      <w:pPr>
        <w:pStyle w:val="60"/>
        <w:shd w:val="clear" w:color="auto" w:fill="auto"/>
      </w:pPr>
      <w:r>
        <w:t>Правовое регулирование общественных отношений</w:t>
      </w:r>
    </w:p>
    <w:p w:rsidR="00512C19" w:rsidRDefault="004D411A">
      <w:pPr>
        <w:pStyle w:val="40"/>
        <w:numPr>
          <w:ilvl w:val="0"/>
          <w:numId w:val="2"/>
        </w:numPr>
        <w:shd w:val="clear" w:color="auto" w:fill="auto"/>
        <w:tabs>
          <w:tab w:val="left" w:pos="260"/>
        </w:tabs>
        <w:spacing w:before="0" w:after="0"/>
        <w:jc w:val="both"/>
      </w:pPr>
      <w:r>
        <w:t>Действовать в пределах правовых норм для успешного решения жизненных задач в разных сферах общественных отношений;</w:t>
      </w:r>
    </w:p>
    <w:p w:rsidR="00512C19" w:rsidRDefault="004D411A">
      <w:pPr>
        <w:pStyle w:val="40"/>
        <w:numPr>
          <w:ilvl w:val="0"/>
          <w:numId w:val="2"/>
        </w:numPr>
        <w:shd w:val="clear" w:color="auto" w:fill="auto"/>
        <w:tabs>
          <w:tab w:val="left" w:pos="260"/>
        </w:tabs>
        <w:spacing w:before="0" w:after="0"/>
        <w:jc w:val="both"/>
      </w:pPr>
      <w:r>
        <w:t>перечислять участников законотворческого процесса и раскрывать их функции;</w:t>
      </w:r>
    </w:p>
    <w:p w:rsidR="00512C19" w:rsidRDefault="004D411A">
      <w:pPr>
        <w:pStyle w:val="40"/>
        <w:numPr>
          <w:ilvl w:val="0"/>
          <w:numId w:val="2"/>
        </w:numPr>
        <w:shd w:val="clear" w:color="auto" w:fill="auto"/>
        <w:tabs>
          <w:tab w:val="left" w:pos="260"/>
        </w:tabs>
        <w:spacing w:before="0" w:after="0"/>
        <w:jc w:val="both"/>
      </w:pPr>
      <w:r>
        <w:t>характеризовать механизм судебной защиты прав человека и гражданина в РФ;</w:t>
      </w:r>
    </w:p>
    <w:p w:rsidR="00512C19" w:rsidRDefault="004D411A">
      <w:pPr>
        <w:pStyle w:val="40"/>
        <w:numPr>
          <w:ilvl w:val="0"/>
          <w:numId w:val="2"/>
        </w:numPr>
        <w:shd w:val="clear" w:color="auto" w:fill="auto"/>
        <w:tabs>
          <w:tab w:val="left" w:pos="260"/>
        </w:tabs>
        <w:spacing w:before="0" w:after="0"/>
        <w:jc w:val="both"/>
      </w:pPr>
      <w:r>
        <w:t>ориентироваться в предпринимательских правоотношениях;</w:t>
      </w:r>
    </w:p>
    <w:p w:rsidR="00512C19" w:rsidRDefault="004D411A">
      <w:pPr>
        <w:pStyle w:val="40"/>
        <w:numPr>
          <w:ilvl w:val="0"/>
          <w:numId w:val="2"/>
        </w:numPr>
        <w:shd w:val="clear" w:color="auto" w:fill="auto"/>
        <w:tabs>
          <w:tab w:val="left" w:pos="260"/>
        </w:tabs>
        <w:spacing w:before="0" w:after="0"/>
        <w:jc w:val="both"/>
      </w:pPr>
      <w:r>
        <w:t>выявлять общественную опасность коррупции для гражданина, общества и государства;</w:t>
      </w:r>
    </w:p>
    <w:p w:rsidR="00512C19" w:rsidRDefault="004D411A">
      <w:pPr>
        <w:pStyle w:val="40"/>
        <w:numPr>
          <w:ilvl w:val="0"/>
          <w:numId w:val="2"/>
        </w:numPr>
        <w:shd w:val="clear" w:color="auto" w:fill="auto"/>
        <w:tabs>
          <w:tab w:val="left" w:pos="260"/>
        </w:tabs>
        <w:spacing w:before="0" w:after="0"/>
        <w:jc w:val="both"/>
      </w:pPr>
      <w:r>
        <w:t>применять знание основных норм права в ситуациях повседневной жизни, прогнозировать последствия принимаемых решений;</w:t>
      </w:r>
    </w:p>
    <w:p w:rsidR="00512C19" w:rsidRDefault="004D411A">
      <w:pPr>
        <w:pStyle w:val="40"/>
        <w:numPr>
          <w:ilvl w:val="0"/>
          <w:numId w:val="2"/>
        </w:numPr>
        <w:shd w:val="clear" w:color="auto" w:fill="auto"/>
        <w:tabs>
          <w:tab w:val="left" w:pos="260"/>
        </w:tabs>
        <w:spacing w:before="0" w:after="0"/>
        <w:jc w:val="both"/>
      </w:pPr>
      <w:r>
        <w:t>оценивать происходящие события и поведение людей с точки зрения соответствия закону;</w:t>
      </w:r>
    </w:p>
    <w:p w:rsidR="00512C19" w:rsidRDefault="004D411A">
      <w:pPr>
        <w:pStyle w:val="40"/>
        <w:numPr>
          <w:ilvl w:val="0"/>
          <w:numId w:val="2"/>
        </w:numPr>
        <w:shd w:val="clear" w:color="auto" w:fill="auto"/>
        <w:tabs>
          <w:tab w:val="left" w:pos="260"/>
        </w:tabs>
        <w:spacing w:before="0" w:after="0" w:line="317" w:lineRule="exact"/>
        <w:jc w:val="both"/>
      </w:pPr>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12C19" w:rsidRDefault="004D411A">
      <w:pPr>
        <w:pStyle w:val="50"/>
        <w:shd w:val="clear" w:color="auto" w:fill="auto"/>
        <w:ind w:left="400"/>
      </w:pPr>
      <w:r>
        <w:rPr>
          <w:rStyle w:val="51"/>
          <w:b/>
          <w:bCs/>
        </w:rPr>
        <w:t>Содержание учебного предмета обществознание. 10-11 класс.</w:t>
      </w:r>
    </w:p>
    <w:p w:rsidR="00512C19" w:rsidRDefault="004D411A">
      <w:pPr>
        <w:pStyle w:val="20"/>
        <w:shd w:val="clear" w:color="auto" w:fill="auto"/>
        <w:ind w:firstLine="0"/>
        <w:jc w:val="both"/>
      </w:pPr>
      <w:r>
        <w:t>Человек. Человек в системе общественных отношений</w:t>
      </w:r>
    </w:p>
    <w:p w:rsidR="00512C19" w:rsidRDefault="004D411A">
      <w:pPr>
        <w:pStyle w:val="20"/>
        <w:shd w:val="clear" w:color="auto" w:fill="auto"/>
        <w:ind w:firstLine="0"/>
        <w:jc w:val="both"/>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Style w:val="2115pt"/>
        </w:rPr>
        <w:t>Уровни научного познания. Способы и методы научного познания. Особенности социального познания.</w:t>
      </w:r>
      <w:r>
        <w:rPr>
          <w:rStyle w:val="24"/>
        </w:rPr>
        <w:t xml:space="preserve"> </w:t>
      </w:r>
      <w:r>
        <w:t xml:space="preserve">Духовная жизнь и духовный мир человека. Общественное и индивидуальное сознание. Мировоззрение, </w:t>
      </w:r>
      <w:r>
        <w:rPr>
          <w:rStyle w:val="2115pt"/>
        </w:rPr>
        <w:t>его типы.</w:t>
      </w:r>
      <w:r>
        <w:rPr>
          <w:rStyle w:val="24"/>
        </w:rPr>
        <w:t xml:space="preserve"> </w:t>
      </w:r>
      <w:r>
        <w:t xml:space="preserve">Самосознание индивида и социальное поведение. Социальные ценности. </w:t>
      </w:r>
      <w:r>
        <w:rPr>
          <w:rStyle w:val="2115pt"/>
        </w:rPr>
        <w:t>Мотивы и предпочтения.</w:t>
      </w:r>
      <w:r>
        <w:rPr>
          <w:rStyle w:val="24"/>
        </w:rPr>
        <w:t xml:space="preserve">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Style w:val="2115pt"/>
        </w:rPr>
        <w:t>Знания, умения и навыки людей в условиях информационного общества.</w:t>
      </w:r>
    </w:p>
    <w:p w:rsidR="00512C19" w:rsidRDefault="004D411A">
      <w:pPr>
        <w:pStyle w:val="20"/>
        <w:shd w:val="clear" w:color="auto" w:fill="auto"/>
        <w:ind w:firstLine="0"/>
        <w:jc w:val="both"/>
      </w:pPr>
      <w:r>
        <w:t>Общество как сложная динамическая система</w:t>
      </w:r>
    </w:p>
    <w:p w:rsidR="00512C19" w:rsidRDefault="004D411A">
      <w:pPr>
        <w:pStyle w:val="20"/>
        <w:shd w:val="clear" w:color="auto" w:fill="auto"/>
        <w:ind w:firstLine="0"/>
        <w:jc w:val="left"/>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512C19" w:rsidRDefault="004D411A">
      <w:pPr>
        <w:pStyle w:val="20"/>
        <w:shd w:val="clear" w:color="auto" w:fill="auto"/>
        <w:ind w:firstLine="0"/>
        <w:jc w:val="both"/>
      </w:pPr>
      <w:r>
        <w:t>Экономика</w:t>
      </w:r>
    </w:p>
    <w:p w:rsidR="00512C19" w:rsidRDefault="004D411A">
      <w:pPr>
        <w:pStyle w:val="20"/>
        <w:shd w:val="clear" w:color="auto" w:fill="auto"/>
        <w:ind w:firstLine="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Style w:val="2115pt"/>
        </w:rPr>
        <w:t>Политика защиты конкуренции и антимонопольное законодательство.</w:t>
      </w:r>
      <w:r>
        <w:rPr>
          <w:rStyle w:val="24"/>
        </w:rPr>
        <w:t xml:space="preserve"> </w:t>
      </w:r>
      <w:r>
        <w:t xml:space="preserve">Рыночные отношения в современной экономике. Фирма в экономике. </w:t>
      </w:r>
      <w:r>
        <w:rPr>
          <w:rStyle w:val="2115pt"/>
        </w:rPr>
        <w:t>Фондовый рынок, его инструменты.</w:t>
      </w:r>
      <w:r>
        <w:rPr>
          <w:rStyle w:val="24"/>
        </w:rPr>
        <w:t xml:space="preserve">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Style w:val="2115pt"/>
        </w:rPr>
        <w:t>Основные принципы менеджмента. Основы маркетинга.</w:t>
      </w:r>
    </w:p>
    <w:p w:rsidR="00512C19" w:rsidRDefault="004D411A">
      <w:pPr>
        <w:pStyle w:val="20"/>
        <w:shd w:val="clear" w:color="auto" w:fill="auto"/>
        <w:ind w:firstLine="0"/>
        <w:jc w:val="both"/>
      </w:pPr>
      <w:r>
        <w:rPr>
          <w:rStyle w:val="2115pt"/>
        </w:rPr>
        <w:t>Финансовый рынок.</w:t>
      </w:r>
      <w:r>
        <w:rPr>
          <w:rStyle w:val="24"/>
        </w:rPr>
        <w:t xml:space="preserve"> </w:t>
      </w:r>
      <w:r>
        <w:t xml:space="preserve">Банковская система. Центральный банк Российской Федерации, его задачи, функции и </w:t>
      </w:r>
      <w:r>
        <w:lastRenderedPageBreak/>
        <w:t xml:space="preserve">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Style w:val="2115pt"/>
        </w:rPr>
        <w:t>Налоги, уплачиваемые предприятиями.</w:t>
      </w:r>
      <w:r>
        <w:rPr>
          <w:rStyle w:val="24"/>
        </w:rPr>
        <w:t xml:space="preserve"> </w:t>
      </w:r>
      <w:r>
        <w:t xml:space="preserve">Основы денежной и бюджетной политики государства. Денежно-кредитная (монетарная) политика. Государственный бюджет. </w:t>
      </w:r>
      <w:r>
        <w:rPr>
          <w:rStyle w:val="2115pt"/>
        </w:rPr>
        <w:t>Государственный долг.</w:t>
      </w:r>
      <w:r>
        <w:rPr>
          <w:rStyle w:val="24"/>
        </w:rPr>
        <w:t xml:space="preserve"> </w:t>
      </w:r>
      <w:r>
        <w:t xml:space="preserve">Экономическая деятельность и ее измерители. ВВП и ВНП - основные макроэкономические показатели. Экономический рост. </w:t>
      </w:r>
      <w:r>
        <w:rPr>
          <w:rStyle w:val="2115pt"/>
        </w:rPr>
        <w:t>Экономические циклы</w:t>
      </w:r>
      <w:r>
        <w:rPr>
          <w:rStyle w:val="25"/>
        </w:rPr>
        <w:t>.</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Style w:val="2115pt"/>
        </w:rPr>
        <w:t>Тенденции экономического развития России.</w:t>
      </w:r>
    </w:p>
    <w:p w:rsidR="00512C19" w:rsidRDefault="004D411A">
      <w:pPr>
        <w:pStyle w:val="20"/>
        <w:shd w:val="clear" w:color="auto" w:fill="auto"/>
        <w:ind w:firstLine="0"/>
        <w:jc w:val="both"/>
      </w:pPr>
      <w:r>
        <w:t>Социальные отношения</w:t>
      </w:r>
    </w:p>
    <w:p w:rsidR="00512C19" w:rsidRDefault="004D411A">
      <w:pPr>
        <w:pStyle w:val="20"/>
        <w:shd w:val="clear" w:color="auto" w:fill="auto"/>
        <w:ind w:firstLine="0"/>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Style w:val="2115pt"/>
        </w:rPr>
        <w:t>Тенденции развития семьи в современном мире. Проблема неполных семей.</w:t>
      </w:r>
      <w:r>
        <w:rPr>
          <w:rStyle w:val="24"/>
        </w:rPr>
        <w:t xml:space="preserve"> </w:t>
      </w:r>
      <w:r>
        <w:t>Современная демографическая ситуация в Российской Федерации. Религиозные объединения и организации в Российской Федерации.</w:t>
      </w:r>
    </w:p>
    <w:p w:rsidR="00512C19" w:rsidRDefault="004D411A">
      <w:pPr>
        <w:pStyle w:val="20"/>
        <w:shd w:val="clear" w:color="auto" w:fill="auto"/>
        <w:ind w:firstLine="0"/>
        <w:jc w:val="both"/>
      </w:pPr>
      <w:r>
        <w:t>Политика</w:t>
      </w:r>
    </w:p>
    <w:p w:rsidR="00512C19" w:rsidRDefault="004D411A">
      <w:pPr>
        <w:pStyle w:val="20"/>
        <w:shd w:val="clear" w:color="auto" w:fill="auto"/>
        <w:ind w:firstLine="0"/>
        <w:jc w:val="both"/>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Style w:val="2115pt"/>
        </w:rPr>
        <w:t>Избирательная кампания.</w:t>
      </w:r>
      <w:r>
        <w:rPr>
          <w:rStyle w:val="24"/>
        </w:rPr>
        <w:t xml:space="preserve"> </w:t>
      </w:r>
      <w: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Style w:val="2115pt"/>
        </w:rPr>
        <w:t>Политическая психология. Политическое поведение.</w:t>
      </w:r>
      <w:r>
        <w:rPr>
          <w:rStyle w:val="24"/>
        </w:rPr>
        <w:t xml:space="preserve"> </w:t>
      </w:r>
      <w:r>
        <w:t xml:space="preserve">Роль средств массовой информации в политической жизни общества. Политический процесс. Политическое участие. </w:t>
      </w:r>
      <w:r>
        <w:rPr>
          <w:rStyle w:val="2115pt"/>
        </w:rPr>
        <w:t>Абсентеизм, его причины и опасность. Особенности политического процесса в России.</w:t>
      </w:r>
    </w:p>
    <w:p w:rsidR="00512C19" w:rsidRDefault="004D411A">
      <w:pPr>
        <w:pStyle w:val="20"/>
        <w:shd w:val="clear" w:color="auto" w:fill="auto"/>
        <w:ind w:firstLine="0"/>
        <w:jc w:val="both"/>
      </w:pPr>
      <w:r>
        <w:t>Правовое регулирование общественных отношений</w:t>
      </w:r>
    </w:p>
    <w:p w:rsidR="00512C19" w:rsidRDefault="004D411A">
      <w:pPr>
        <w:pStyle w:val="20"/>
        <w:shd w:val="clear" w:color="auto" w:fill="auto"/>
        <w:spacing w:after="283"/>
        <w:ind w:firstLine="0"/>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Style w:val="2115pt"/>
        </w:rPr>
        <w:t>Законодательство в сфере антикоррупционной политики государства. Экологическое право.</w:t>
      </w:r>
      <w:r>
        <w:rPr>
          <w:rStyle w:val="24"/>
        </w:rPr>
        <w:t xml:space="preserve"> </w:t>
      </w:r>
      <w:r>
        <w:t xml:space="preserve">Право на благоприятную окружающую среду и способы его защиты. Экологические правонарушения. </w:t>
      </w:r>
      <w:r>
        <w:rPr>
          <w:rStyle w:val="2115pt"/>
        </w:rPr>
        <w:t>Гражданское право.</w:t>
      </w:r>
      <w:r>
        <w:rPr>
          <w:rStyle w:val="24"/>
        </w:rPr>
        <w:t xml:space="preserve"> </w:t>
      </w:r>
      <w:r>
        <w:t xml:space="preserve">Гражданские правоотношения. </w:t>
      </w:r>
      <w:r>
        <w:rPr>
          <w:rStyle w:val="2115pt"/>
        </w:rPr>
        <w:t xml:space="preserve">Субъекты гражданского права. </w:t>
      </w:r>
      <w:r>
        <w:t xml:space="preserve">Имущественные права. Право собственности. Основания приобретения права собственности. </w:t>
      </w:r>
      <w:r>
        <w:rPr>
          <w:rStyle w:val="2115pt"/>
        </w:rPr>
        <w:t>Право на результаты интеллектуальной деятельности. Наследование.</w:t>
      </w:r>
      <w:r>
        <w:rPr>
          <w:rStyle w:val="24"/>
        </w:rPr>
        <w:t xml:space="preserve"> </w:t>
      </w:r>
      <w: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rStyle w:val="2115pt"/>
        </w:rPr>
        <w:t>Семейное право.</w:t>
      </w:r>
      <w:r>
        <w:rPr>
          <w:rStyle w:val="24"/>
        </w:rPr>
        <w:t xml:space="preserve">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Style w:val="2115pt"/>
        </w:rPr>
        <w:t>Порядок оказания платных образовательных услуг.</w:t>
      </w:r>
      <w:r>
        <w:rPr>
          <w:rStyle w:val="24"/>
        </w:rPr>
        <w:t xml:space="preserve"> </w:t>
      </w:r>
      <w: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Style w:val="2115pt"/>
        </w:rPr>
        <w:t>Стадии уголовного процесса.</w:t>
      </w:r>
      <w:r>
        <w:rPr>
          <w:rStyle w:val="24"/>
        </w:rPr>
        <w:t xml:space="preserve"> </w:t>
      </w:r>
      <w: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Style w:val="2115pt"/>
        </w:rPr>
        <w:t>Правовая база противодействия терроризму в Российской Федерации.</w:t>
      </w:r>
    </w:p>
    <w:p w:rsidR="00512C19" w:rsidRDefault="00512C19">
      <w:pPr>
        <w:rPr>
          <w:sz w:val="2"/>
          <w:szCs w:val="2"/>
        </w:rPr>
      </w:pPr>
    </w:p>
    <w:p w:rsidR="00512C19" w:rsidRDefault="00512C19">
      <w:pPr>
        <w:rPr>
          <w:sz w:val="2"/>
          <w:szCs w:val="2"/>
        </w:rPr>
      </w:pPr>
    </w:p>
    <w:p w:rsidR="00512C19" w:rsidRDefault="004D411A">
      <w:pPr>
        <w:pStyle w:val="ab"/>
        <w:framePr w:w="9936" w:h="1679" w:hRule="exact" w:wrap="notBeside" w:vAnchor="text" w:hAnchor="text" w:x="308" w:y="1"/>
        <w:shd w:val="clear" w:color="auto" w:fill="auto"/>
        <w:spacing w:line="220" w:lineRule="exact"/>
      </w:pPr>
      <w:r>
        <w:t>Тематическое планирование предмета. 11 класс.</w:t>
      </w:r>
    </w:p>
    <w:tbl>
      <w:tblPr>
        <w:tblW w:w="9936" w:type="dxa"/>
        <w:jc w:val="center"/>
        <w:tblLayout w:type="fixed"/>
        <w:tblCellMar>
          <w:left w:w="10" w:type="dxa"/>
          <w:right w:w="10" w:type="dxa"/>
        </w:tblCellMar>
        <w:tblLook w:val="04A0" w:firstRow="1" w:lastRow="0" w:firstColumn="1" w:lastColumn="0" w:noHBand="0" w:noVBand="1"/>
      </w:tblPr>
      <w:tblGrid>
        <w:gridCol w:w="849"/>
        <w:gridCol w:w="4542"/>
        <w:gridCol w:w="1843"/>
        <w:gridCol w:w="1430"/>
        <w:gridCol w:w="1272"/>
      </w:tblGrid>
      <w:tr w:rsidR="00512C19">
        <w:trPr>
          <w:trHeight w:hRule="exact" w:val="845"/>
          <w:jc w:val="center"/>
        </w:trPr>
        <w:tc>
          <w:tcPr>
            <w:tcW w:w="849" w:type="dxa"/>
            <w:tcBorders>
              <w:top w:val="single" w:sz="4" w:space="0" w:color="000000"/>
              <w:left w:val="single" w:sz="4" w:space="0" w:color="000000"/>
            </w:tcBorders>
            <w:shd w:val="clear" w:color="auto" w:fill="FFFFFF"/>
          </w:tcPr>
          <w:p w:rsidR="00512C19" w:rsidRDefault="004D411A">
            <w:pPr>
              <w:pStyle w:val="ab"/>
              <w:framePr w:w="9936" w:h="1679" w:hRule="exact" w:wrap="notBeside" w:vAnchor="text" w:hAnchor="text" w:x="308" w:y="1"/>
            </w:pPr>
            <w:r>
              <w:rPr>
                <w:rStyle w:val="24"/>
              </w:rPr>
              <w:t>№</w:t>
            </w:r>
          </w:p>
        </w:tc>
        <w:tc>
          <w:tcPr>
            <w:tcW w:w="4542" w:type="dxa"/>
            <w:tcBorders>
              <w:top w:val="single" w:sz="4" w:space="0" w:color="000000"/>
              <w:left w:val="single" w:sz="4" w:space="0" w:color="000000"/>
            </w:tcBorders>
            <w:shd w:val="clear" w:color="auto" w:fill="FFFFFF"/>
          </w:tcPr>
          <w:p w:rsidR="00512C19" w:rsidRDefault="004D411A">
            <w:pPr>
              <w:pStyle w:val="ab"/>
              <w:framePr w:w="9936" w:h="1679" w:hRule="exact" w:wrap="notBeside" w:vAnchor="text" w:hAnchor="text" w:x="308" w:y="1"/>
            </w:pPr>
            <w:r>
              <w:rPr>
                <w:rStyle w:val="24"/>
              </w:rPr>
              <w:t>ТЕМА УРОКА</w:t>
            </w:r>
          </w:p>
        </w:tc>
        <w:tc>
          <w:tcPr>
            <w:tcW w:w="1843" w:type="dxa"/>
            <w:tcBorders>
              <w:top w:val="single" w:sz="4" w:space="0" w:color="000000"/>
              <w:left w:val="single" w:sz="4" w:space="0" w:color="000000"/>
            </w:tcBorders>
            <w:shd w:val="clear" w:color="auto" w:fill="FFFFFF"/>
          </w:tcPr>
          <w:p w:rsidR="00512C19" w:rsidRDefault="004D411A">
            <w:pPr>
              <w:pStyle w:val="ab"/>
              <w:framePr w:w="9936" w:h="1679" w:hRule="exact" w:wrap="notBeside" w:vAnchor="text" w:hAnchor="text" w:x="308" w:y="1"/>
            </w:pPr>
            <w:r>
              <w:rPr>
                <w:rStyle w:val="24"/>
              </w:rPr>
              <w:t>Кол-во часов</w:t>
            </w:r>
          </w:p>
        </w:tc>
        <w:tc>
          <w:tcPr>
            <w:tcW w:w="1430" w:type="dxa"/>
            <w:tcBorders>
              <w:top w:val="single" w:sz="4" w:space="0" w:color="000000"/>
              <w:left w:val="single" w:sz="4" w:space="0" w:color="000000"/>
            </w:tcBorders>
            <w:shd w:val="clear" w:color="auto" w:fill="FFFFFF"/>
          </w:tcPr>
          <w:p w:rsidR="00512C19" w:rsidRDefault="004D411A">
            <w:pPr>
              <w:pStyle w:val="ab"/>
              <w:framePr w:w="9936" w:h="1679" w:hRule="exact" w:wrap="notBeside" w:vAnchor="text" w:hAnchor="text" w:x="308" w:y="1"/>
            </w:pPr>
            <w:r>
              <w:rPr>
                <w:rStyle w:val="23"/>
              </w:rPr>
              <w:t>Контрольные работы</w:t>
            </w:r>
          </w:p>
        </w:tc>
        <w:tc>
          <w:tcPr>
            <w:tcW w:w="1272" w:type="dxa"/>
            <w:tcBorders>
              <w:top w:val="single" w:sz="4" w:space="0" w:color="000000"/>
              <w:left w:val="single" w:sz="4" w:space="0" w:color="000000"/>
              <w:right w:val="single" w:sz="4" w:space="0" w:color="000000"/>
            </w:tcBorders>
            <w:shd w:val="clear" w:color="auto" w:fill="FFFFFF"/>
            <w:vAlign w:val="bottom"/>
          </w:tcPr>
          <w:p w:rsidR="00512C19" w:rsidRDefault="004D411A">
            <w:pPr>
              <w:pStyle w:val="ab"/>
              <w:framePr w:w="9936" w:h="1679" w:hRule="exact" w:wrap="notBeside" w:vAnchor="text" w:hAnchor="text" w:x="308" w:y="1"/>
            </w:pPr>
            <w:r>
              <w:rPr>
                <w:rStyle w:val="23"/>
              </w:rPr>
              <w:t>Практи</w:t>
            </w:r>
          </w:p>
          <w:p w:rsidR="00512C19" w:rsidRDefault="004D411A">
            <w:pPr>
              <w:pStyle w:val="ab"/>
              <w:framePr w:w="9936" w:h="1679" w:hRule="exact" w:wrap="notBeside" w:vAnchor="text" w:hAnchor="text" w:x="308" w:y="1"/>
            </w:pPr>
            <w:r>
              <w:rPr>
                <w:rStyle w:val="23"/>
              </w:rPr>
              <w:t>ческие</w:t>
            </w:r>
          </w:p>
          <w:p w:rsidR="00512C19" w:rsidRDefault="004D411A">
            <w:pPr>
              <w:pStyle w:val="ab"/>
              <w:framePr w:w="9936" w:h="1679" w:hRule="exact" w:wrap="notBeside" w:vAnchor="text" w:hAnchor="text" w:x="308" w:y="1"/>
            </w:pPr>
            <w:r>
              <w:rPr>
                <w:rStyle w:val="23"/>
              </w:rPr>
              <w:t>работы</w:t>
            </w:r>
          </w:p>
        </w:tc>
      </w:tr>
      <w:tr w:rsidR="00512C19">
        <w:trPr>
          <w:trHeight w:hRule="exact" w:val="283"/>
          <w:jc w:val="center"/>
        </w:trPr>
        <w:tc>
          <w:tcPr>
            <w:tcW w:w="5391" w:type="dxa"/>
            <w:gridSpan w:val="2"/>
            <w:tcBorders>
              <w:top w:val="single" w:sz="4" w:space="0" w:color="000000"/>
              <w:left w:val="single" w:sz="4" w:space="0" w:color="000000"/>
            </w:tcBorders>
            <w:shd w:val="clear" w:color="auto" w:fill="FFFFFF"/>
            <w:vAlign w:val="bottom"/>
          </w:tcPr>
          <w:p w:rsidR="00512C19" w:rsidRDefault="004D411A">
            <w:pPr>
              <w:pStyle w:val="ab"/>
              <w:framePr w:w="9936" w:h="1679" w:hRule="exact" w:wrap="notBeside" w:vAnchor="text" w:hAnchor="text" w:x="308" w:y="1"/>
            </w:pPr>
            <w:r>
              <w:rPr>
                <w:rStyle w:val="24"/>
              </w:rPr>
              <w:t>1.Экономическая жизнь общества.</w:t>
            </w:r>
          </w:p>
        </w:tc>
        <w:tc>
          <w:tcPr>
            <w:tcW w:w="1843" w:type="dxa"/>
            <w:tcBorders>
              <w:top w:val="single" w:sz="4" w:space="0" w:color="000000"/>
              <w:left w:val="single" w:sz="4" w:space="0" w:color="000000"/>
            </w:tcBorders>
            <w:shd w:val="clear" w:color="auto" w:fill="FFFFFF"/>
          </w:tcPr>
          <w:p w:rsidR="00512C19" w:rsidRDefault="00512C19">
            <w:pPr>
              <w:pStyle w:val="ab"/>
              <w:framePr w:w="9936" w:h="1679" w:hRule="exact" w:wrap="notBeside" w:vAnchor="text" w:hAnchor="text" w:x="308" w:y="1"/>
              <w:rPr>
                <w:sz w:val="10"/>
                <w:szCs w:val="10"/>
              </w:rPr>
            </w:pPr>
          </w:p>
        </w:tc>
        <w:tc>
          <w:tcPr>
            <w:tcW w:w="1430" w:type="dxa"/>
            <w:tcBorders>
              <w:top w:val="single" w:sz="4" w:space="0" w:color="000000"/>
              <w:left w:val="single" w:sz="4" w:space="0" w:color="000000"/>
            </w:tcBorders>
            <w:shd w:val="clear" w:color="auto" w:fill="FFFFFF"/>
          </w:tcPr>
          <w:p w:rsidR="00512C19" w:rsidRDefault="00512C19">
            <w:pPr>
              <w:pStyle w:val="ab"/>
              <w:framePr w:w="9936" w:h="1679" w:hRule="exact" w:wrap="notBeside" w:vAnchor="text" w:hAnchor="text" w:x="308" w:y="1"/>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pStyle w:val="ab"/>
              <w:framePr w:w="9936" w:h="1679" w:hRule="exact" w:wrap="notBeside" w:vAnchor="text" w:hAnchor="text" w:x="308" w:y="1"/>
              <w:rPr>
                <w:sz w:val="10"/>
                <w:szCs w:val="10"/>
              </w:rPr>
            </w:pPr>
          </w:p>
        </w:tc>
      </w:tr>
      <w:tr w:rsidR="00512C19">
        <w:trPr>
          <w:trHeight w:hRule="exact" w:val="298"/>
          <w:jc w:val="center"/>
        </w:trPr>
        <w:tc>
          <w:tcPr>
            <w:tcW w:w="849" w:type="dxa"/>
            <w:tcBorders>
              <w:top w:val="single" w:sz="4" w:space="0" w:color="000000"/>
              <w:left w:val="single" w:sz="4" w:space="0" w:color="000000"/>
              <w:bottom w:val="single" w:sz="4" w:space="0" w:color="000000"/>
            </w:tcBorders>
            <w:shd w:val="clear" w:color="auto" w:fill="FFFFFF"/>
            <w:vAlign w:val="bottom"/>
          </w:tcPr>
          <w:p w:rsidR="00512C19" w:rsidRDefault="004D411A">
            <w:pPr>
              <w:pStyle w:val="ab"/>
              <w:framePr w:w="9936" w:h="1679" w:hRule="exact" w:wrap="notBeside" w:vAnchor="text" w:hAnchor="text" w:x="308" w:y="1"/>
            </w:pPr>
            <w:r>
              <w:rPr>
                <w:rStyle w:val="23"/>
              </w:rPr>
              <w:t>1</w:t>
            </w:r>
          </w:p>
        </w:tc>
        <w:tc>
          <w:tcPr>
            <w:tcW w:w="4542" w:type="dxa"/>
            <w:tcBorders>
              <w:top w:val="single" w:sz="4" w:space="0" w:color="000000"/>
              <w:left w:val="single" w:sz="4" w:space="0" w:color="000000"/>
              <w:bottom w:val="single" w:sz="4" w:space="0" w:color="000000"/>
            </w:tcBorders>
            <w:shd w:val="clear" w:color="auto" w:fill="FFFFFF"/>
            <w:vAlign w:val="bottom"/>
          </w:tcPr>
          <w:p w:rsidR="00512C19" w:rsidRDefault="004D411A">
            <w:pPr>
              <w:pStyle w:val="ab"/>
              <w:framePr w:w="9936" w:h="1679" w:hRule="exact" w:wrap="notBeside" w:vAnchor="text" w:hAnchor="text" w:x="308" w:y="1"/>
            </w:pPr>
            <w:r>
              <w:rPr>
                <w:rStyle w:val="23"/>
              </w:rPr>
              <w:t>Что изучает экономика?</w:t>
            </w:r>
          </w:p>
        </w:tc>
        <w:tc>
          <w:tcPr>
            <w:tcW w:w="1843" w:type="dxa"/>
            <w:tcBorders>
              <w:top w:val="single" w:sz="4" w:space="0" w:color="000000"/>
              <w:left w:val="single" w:sz="4" w:space="0" w:color="000000"/>
              <w:bottom w:val="single" w:sz="4" w:space="0" w:color="000000"/>
            </w:tcBorders>
            <w:shd w:val="clear" w:color="auto" w:fill="FFFFFF"/>
            <w:vAlign w:val="bottom"/>
          </w:tcPr>
          <w:p w:rsidR="00512C19" w:rsidRDefault="004D411A">
            <w:pPr>
              <w:pStyle w:val="ab"/>
              <w:framePr w:w="9936" w:h="1679" w:hRule="exact" w:wrap="notBeside" w:vAnchor="text" w:hAnchor="text" w:x="308" w:y="1"/>
            </w:pPr>
            <w:r>
              <w:rPr>
                <w:rStyle w:val="23"/>
              </w:rPr>
              <w:t>1 час</w:t>
            </w:r>
          </w:p>
        </w:tc>
        <w:tc>
          <w:tcPr>
            <w:tcW w:w="1430" w:type="dxa"/>
            <w:tcBorders>
              <w:top w:val="single" w:sz="4" w:space="0" w:color="000000"/>
              <w:left w:val="single" w:sz="4" w:space="0" w:color="000000"/>
              <w:bottom w:val="single" w:sz="4" w:space="0" w:color="000000"/>
            </w:tcBorders>
            <w:shd w:val="clear" w:color="auto" w:fill="FFFFFF"/>
          </w:tcPr>
          <w:p w:rsidR="00512C19" w:rsidRDefault="00512C19">
            <w:pPr>
              <w:pStyle w:val="ab"/>
              <w:framePr w:w="9936" w:h="1679" w:hRule="exact" w:wrap="notBeside" w:vAnchor="text" w:hAnchor="text" w:x="308" w:y="1"/>
              <w:rPr>
                <w:sz w:val="10"/>
                <w:szCs w:val="10"/>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512C19">
            <w:pPr>
              <w:pStyle w:val="ab"/>
              <w:framePr w:w="9936" w:h="1679" w:hRule="exact" w:wrap="notBeside" w:vAnchor="text" w:hAnchor="text" w:x="308" w:y="1"/>
              <w:rPr>
                <w:sz w:val="10"/>
                <w:szCs w:val="10"/>
              </w:rPr>
            </w:pPr>
          </w:p>
        </w:tc>
      </w:tr>
    </w:tbl>
    <w:p w:rsidR="00512C19" w:rsidRDefault="00512C19">
      <w:pPr>
        <w:framePr w:w="9936" w:h="1679" w:hRule="exact" w:wrap="notBeside" w:vAnchor="text" w:hAnchor="text" w:x="308" w:y="1"/>
        <w:rPr>
          <w:sz w:val="2"/>
          <w:szCs w:val="2"/>
        </w:rPr>
      </w:pPr>
    </w:p>
    <w:p w:rsidR="00512C19" w:rsidRDefault="00512C19">
      <w:pPr>
        <w:rPr>
          <w:sz w:val="2"/>
          <w:szCs w:val="2"/>
        </w:rPr>
      </w:pPr>
    </w:p>
    <w:tbl>
      <w:tblPr>
        <w:tblW w:w="9936" w:type="dxa"/>
        <w:jc w:val="center"/>
        <w:tblLayout w:type="fixed"/>
        <w:tblCellMar>
          <w:left w:w="10" w:type="dxa"/>
          <w:right w:w="10" w:type="dxa"/>
        </w:tblCellMar>
        <w:tblLook w:val="04A0" w:firstRow="1" w:lastRow="0" w:firstColumn="1" w:lastColumn="0" w:noHBand="0" w:noVBand="1"/>
      </w:tblPr>
      <w:tblGrid>
        <w:gridCol w:w="849"/>
        <w:gridCol w:w="4542"/>
        <w:gridCol w:w="1843"/>
        <w:gridCol w:w="1430"/>
        <w:gridCol w:w="1272"/>
      </w:tblGrid>
      <w:tr w:rsidR="00512C19">
        <w:trPr>
          <w:trHeight w:hRule="exact" w:val="566"/>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lastRenderedPageBreak/>
              <w:t>2</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Урок -диспут. Экономика и уровень жизни</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Экономическая система.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4-5</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Экономика: наука и хозяйство.</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Измерители экономической деятельности.</w:t>
            </w:r>
          </w:p>
        </w:tc>
        <w:tc>
          <w:tcPr>
            <w:tcW w:w="1843"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7.</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Экономический рост: интенсивный и экстенсивный.</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8.</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Факторы экономического развития.</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9.</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Экономические циклы и их виды.</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10-11</w:t>
            </w:r>
          </w:p>
        </w:tc>
        <w:tc>
          <w:tcPr>
            <w:tcW w:w="4542"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Рыночные отношения в экономике.</w:t>
            </w:r>
          </w:p>
        </w:tc>
        <w:tc>
          <w:tcPr>
            <w:tcW w:w="1843"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12.</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Урок-практикум. Действие рыночного механизма</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13.</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Конкуренция и её виды.</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811"/>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14.</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95pt"/>
                <w:rFonts w:eastAsia="Arial Unicode MS"/>
              </w:rPr>
              <w:t>Спрос, предложение, рыночное равновесие. Урок- практикум по работе с графиками спроса и предложения.</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15-16</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Фирма в экономике.</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17</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Правовые основы предпринимательской деятельности</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840"/>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18</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Встреча с интересными людьми. Бизнес и предпринимательство. Малый и средний бизнес в Тюменской области</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19</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Слагаемые успеха в бизнесе.</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20</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Источники финансирования фирмы. Виды ценных бумаг.</w:t>
            </w:r>
          </w:p>
        </w:tc>
        <w:tc>
          <w:tcPr>
            <w:tcW w:w="1843"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21-22</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Экономика и государство.</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47"/>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23</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95pt"/>
                <w:rFonts w:eastAsia="Arial Unicode MS"/>
              </w:rPr>
              <w:t>Урок-практикум. Экономическая роль государства в современном мире.</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24</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Финансы в экономике</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6"/>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25-26</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Финансовые институты Тюменской области: специфика региона.</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27-28</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Занятость и безработица.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840"/>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29.</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Государственная политика в области занятости. Политика в области занятости населения в Тюменской области.</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30-31</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Мировая экономика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32</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Международная торговля. Валютный рынок.</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33</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Экономическая культура. Рациональное поведение потребителя.</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34</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Контрольная работа по теме «Экономическая жизнь общества»</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5391" w:type="dxa"/>
            <w:gridSpan w:val="2"/>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4"/>
                <w:rFonts w:eastAsia="Arial Unicode MS"/>
              </w:rPr>
              <w:t>2.Система социальных отношений</w:t>
            </w:r>
          </w:p>
        </w:tc>
        <w:tc>
          <w:tcPr>
            <w:tcW w:w="1843"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35</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Социальная структура общества.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36</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Урок-практикум. Многообразие социальных институтов и их роль в обществе</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37-38</w:t>
            </w:r>
          </w:p>
        </w:tc>
        <w:tc>
          <w:tcPr>
            <w:tcW w:w="4542" w:type="dxa"/>
            <w:tcBorders>
              <w:top w:val="single" w:sz="4" w:space="0" w:color="000000"/>
              <w:left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Социальные нормы и отклоняющееся отношения.</w:t>
            </w:r>
          </w:p>
        </w:tc>
        <w:tc>
          <w:tcPr>
            <w:tcW w:w="1843" w:type="dxa"/>
            <w:tcBorders>
              <w:top w:val="single" w:sz="4" w:space="0" w:color="000000"/>
              <w:left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часа</w:t>
            </w:r>
          </w:p>
        </w:tc>
        <w:tc>
          <w:tcPr>
            <w:tcW w:w="1430" w:type="dxa"/>
            <w:tcBorders>
              <w:top w:val="single" w:sz="4" w:space="0" w:color="000000"/>
              <w:lef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71"/>
          <w:jc w:val="center"/>
        </w:trPr>
        <w:tc>
          <w:tcPr>
            <w:tcW w:w="849" w:type="dxa"/>
            <w:tcBorders>
              <w:top w:val="single" w:sz="4" w:space="0" w:color="000000"/>
              <w:left w:val="single" w:sz="4" w:space="0" w:color="000000"/>
              <w:bottom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39</w:t>
            </w:r>
          </w:p>
        </w:tc>
        <w:tc>
          <w:tcPr>
            <w:tcW w:w="4542" w:type="dxa"/>
            <w:tcBorders>
              <w:top w:val="single" w:sz="4" w:space="0" w:color="000000"/>
              <w:left w:val="single" w:sz="4" w:space="0" w:color="000000"/>
              <w:bottom w:val="single" w:sz="4" w:space="0" w:color="000000"/>
            </w:tcBorders>
            <w:shd w:val="clear" w:color="auto" w:fill="FFFFFF"/>
            <w:vAlign w:val="bottom"/>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Нации. Межнациональные конфликты и пути их решения.</w:t>
            </w:r>
          </w:p>
        </w:tc>
        <w:tc>
          <w:tcPr>
            <w:tcW w:w="1843" w:type="dxa"/>
            <w:tcBorders>
              <w:top w:val="single" w:sz="4" w:space="0" w:color="000000"/>
              <w:left w:val="single" w:sz="4" w:space="0" w:color="000000"/>
              <w:bottom w:val="single" w:sz="4" w:space="0" w:color="000000"/>
            </w:tcBorders>
            <w:shd w:val="clear" w:color="auto" w:fill="FFFFFF"/>
          </w:tcPr>
          <w:p w:rsidR="00512C19" w:rsidRDefault="004D411A">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bottom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bl>
    <w:p w:rsidR="00512C19" w:rsidRDefault="00512C19">
      <w:pPr>
        <w:framePr w:w="9936" w:h="14568" w:hRule="exact" w:wrap="notBeside" w:vAnchor="text" w:hAnchor="text" w:x="308"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9936" w:type="dxa"/>
        <w:jc w:val="center"/>
        <w:tblLayout w:type="fixed"/>
        <w:tblCellMar>
          <w:left w:w="10" w:type="dxa"/>
          <w:right w:w="10" w:type="dxa"/>
        </w:tblCellMar>
        <w:tblLook w:val="04A0" w:firstRow="1" w:lastRow="0" w:firstColumn="1" w:lastColumn="0" w:noHBand="0" w:noVBand="1"/>
      </w:tblPr>
      <w:tblGrid>
        <w:gridCol w:w="849"/>
        <w:gridCol w:w="4542"/>
        <w:gridCol w:w="1843"/>
        <w:gridCol w:w="1430"/>
        <w:gridCol w:w="1272"/>
      </w:tblGrid>
      <w:tr w:rsidR="00512C19">
        <w:trPr>
          <w:trHeight w:hRule="exact" w:val="840"/>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lastRenderedPageBreak/>
              <w:t>40</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Этнические общности. Межнациональные отношения. Национальная политика в Тюменской области</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41</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Семья и быт.</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42</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Семья и брак. Демографические тенденции в Тюменской области.</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43</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Гендер-социальный пол.</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44</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Молодежь как социальная группа.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45</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Многообразие социальных институтов и их роль в обществе.</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46</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Социальный конфликт.</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720"/>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47-48</w:t>
            </w:r>
          </w:p>
        </w:tc>
        <w:tc>
          <w:tcPr>
            <w:tcW w:w="4542"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Демографическая ситуация в современной России.</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2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49</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Урок-практикум. Человек в социальной среде.</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50</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Контрольная работа по теме «система социальных отношений»</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5391" w:type="dxa"/>
            <w:gridSpan w:val="2"/>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4"/>
                <w:rFonts w:eastAsia="Arial Unicode MS"/>
              </w:rPr>
              <w:t>З.Политика</w:t>
            </w:r>
          </w:p>
        </w:tc>
        <w:tc>
          <w:tcPr>
            <w:tcW w:w="1843"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51</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Политика и власть</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52</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Политические отношения и ресурсы власти.</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53</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Функции политической власти.</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54</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Политическая система и её компоненты</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55</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Политические режимы</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56</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Государства современного мира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57</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Гражданское общество и правовое государство.</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58</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115pt"/>
                <w:rFonts w:eastAsia="Arial Unicode MS"/>
              </w:rPr>
              <w:t>Урок-диспут. Современное гражданское общество в России.</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59</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Демократические выборы.</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60</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Избирательные системы и избирательная кампания в РФ</w:t>
            </w:r>
          </w:p>
        </w:tc>
        <w:tc>
          <w:tcPr>
            <w:tcW w:w="1843"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6"/>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61</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Политические партии и партийные системы.</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62</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Классификация политических партий в современном мире.</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63</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Политическая элита и политическое лидерство.</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3"/>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64</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Политическое сознание.</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88"/>
          <w:jc w:val="center"/>
        </w:trPr>
        <w:tc>
          <w:tcPr>
            <w:tcW w:w="849"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65</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Типология политического лидерства.</w:t>
            </w:r>
          </w:p>
        </w:tc>
        <w:tc>
          <w:tcPr>
            <w:tcW w:w="1843"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66</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Политический процесс и культура политического поведения.</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67</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Контрольная работа по теме «Политическая жизнь общества»</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c>
          <w:tcPr>
            <w:tcW w:w="1272" w:type="dxa"/>
            <w:tcBorders>
              <w:top w:val="single" w:sz="4" w:space="0" w:color="000000"/>
              <w:left w:val="single" w:sz="4" w:space="0" w:color="000000"/>
              <w:righ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2"/>
          <w:jc w:val="center"/>
        </w:trPr>
        <w:tc>
          <w:tcPr>
            <w:tcW w:w="849" w:type="dxa"/>
            <w:tcBorders>
              <w:top w:val="single" w:sz="4" w:space="0" w:color="000000"/>
              <w:lef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68</w:t>
            </w:r>
          </w:p>
        </w:tc>
        <w:tc>
          <w:tcPr>
            <w:tcW w:w="4542" w:type="dxa"/>
            <w:tcBorders>
              <w:top w:val="single" w:sz="4" w:space="0" w:color="000000"/>
              <w:lef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Итоговое повторение по курсу «обществознания»</w:t>
            </w:r>
          </w:p>
        </w:tc>
        <w:tc>
          <w:tcPr>
            <w:tcW w:w="1843" w:type="dxa"/>
            <w:tcBorders>
              <w:top w:val="single" w:sz="4" w:space="0" w:color="000000"/>
              <w:left w:val="single" w:sz="4" w:space="0" w:color="000000"/>
            </w:tcBorders>
            <w:shd w:val="clear" w:color="auto" w:fill="FFFFFF"/>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 час</w:t>
            </w:r>
          </w:p>
        </w:tc>
        <w:tc>
          <w:tcPr>
            <w:tcW w:w="1430" w:type="dxa"/>
            <w:tcBorders>
              <w:top w:val="single" w:sz="4" w:space="0" w:color="000000"/>
              <w:left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1</w:t>
            </w:r>
          </w:p>
        </w:tc>
      </w:tr>
      <w:tr w:rsidR="00512C19">
        <w:trPr>
          <w:trHeight w:hRule="exact" w:val="298"/>
          <w:jc w:val="center"/>
        </w:trPr>
        <w:tc>
          <w:tcPr>
            <w:tcW w:w="849" w:type="dxa"/>
            <w:tcBorders>
              <w:top w:val="single" w:sz="4" w:space="0" w:color="000000"/>
              <w:left w:val="single" w:sz="4" w:space="0" w:color="000000"/>
              <w:bottom w:val="single" w:sz="4" w:space="0" w:color="000000"/>
            </w:tcBorders>
            <w:shd w:val="clear" w:color="auto" w:fill="FFFFFF"/>
          </w:tcPr>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4542" w:type="dxa"/>
            <w:tcBorders>
              <w:top w:val="single" w:sz="4" w:space="0" w:color="000000"/>
              <w:left w:val="single" w:sz="4" w:space="0" w:color="000000"/>
              <w:bottom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ИТОГО</w:t>
            </w:r>
          </w:p>
        </w:tc>
        <w:tc>
          <w:tcPr>
            <w:tcW w:w="1843" w:type="dxa"/>
            <w:tcBorders>
              <w:top w:val="single" w:sz="4" w:space="0" w:color="000000"/>
              <w:left w:val="single" w:sz="4" w:space="0" w:color="000000"/>
              <w:bottom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68ч</w:t>
            </w:r>
          </w:p>
        </w:tc>
        <w:tc>
          <w:tcPr>
            <w:tcW w:w="1430" w:type="dxa"/>
            <w:tcBorders>
              <w:top w:val="single" w:sz="4" w:space="0" w:color="000000"/>
              <w:left w:val="single" w:sz="4" w:space="0" w:color="000000"/>
              <w:bottom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3</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2C19" w:rsidRDefault="004D411A">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shd w:val="clear" w:color="auto" w:fill="FFFFFF"/>
            </w:pPr>
            <w:r>
              <w:rPr>
                <w:rStyle w:val="23"/>
                <w:rFonts w:eastAsia="Arial Unicode MS"/>
              </w:rPr>
              <w:t>8</w:t>
            </w:r>
          </w:p>
        </w:tc>
      </w:tr>
    </w:tbl>
    <w:p w:rsidR="00512C19" w:rsidRDefault="00512C19">
      <w:pPr>
        <w:framePr w:w="9936" w:h="13654" w:hRule="exact" w:wrap="notBeside" w:vAnchor="text" w:hAnchor="text" w:x="308"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301"/>
          <w:jc w:val="center"/>
        </w:trPr>
        <w:tc>
          <w:tcPr>
            <w:tcW w:w="96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lastRenderedPageBreak/>
              <w:t>№</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урока</w:t>
            </w:r>
          </w:p>
        </w:tc>
        <w:tc>
          <w:tcPr>
            <w:tcW w:w="889"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Дата</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урока</w:t>
            </w:r>
          </w:p>
        </w:tc>
        <w:tc>
          <w:tcPr>
            <w:tcW w:w="1416"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Тема урока</w:t>
            </w:r>
          </w:p>
        </w:tc>
        <w:tc>
          <w:tcPr>
            <w:tcW w:w="710"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Кол-</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во</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часов</w:t>
            </w:r>
          </w:p>
        </w:tc>
        <w:tc>
          <w:tcPr>
            <w:tcW w:w="1272" w:type="dxa"/>
            <w:tcBorders>
              <w:top w:val="single" w:sz="4" w:space="0" w:color="000000"/>
              <w:left w:val="single" w:sz="4" w:space="0" w:color="000000"/>
            </w:tcBorders>
            <w:shd w:val="clear" w:color="auto" w:fill="FFFFFF"/>
            <w:vAlign w:val="center"/>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Виды и</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формы</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контроля</w:t>
            </w:r>
          </w:p>
        </w:tc>
        <w:tc>
          <w:tcPr>
            <w:tcW w:w="1987"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Виды деятельности</w:t>
            </w:r>
          </w:p>
        </w:tc>
        <w:tc>
          <w:tcPr>
            <w:tcW w:w="170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Функциональная грамотность</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Электронные</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(цифровые</w:t>
            </w:r>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ресурсы)</w:t>
            </w:r>
          </w:p>
        </w:tc>
      </w:tr>
      <w:tr w:rsidR="00512C19">
        <w:trPr>
          <w:trHeight w:hRule="exact" w:val="931"/>
          <w:jc w:val="center"/>
        </w:trPr>
        <w:tc>
          <w:tcPr>
            <w:tcW w:w="96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Человек</w:t>
            </w:r>
          </w:p>
        </w:tc>
        <w:tc>
          <w:tcPr>
            <w:tcW w:w="2305" w:type="dxa"/>
            <w:gridSpan w:val="2"/>
            <w:tcBorders>
              <w:top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в обществе. (20 ч.)</w:t>
            </w:r>
          </w:p>
        </w:tc>
        <w:tc>
          <w:tcPr>
            <w:tcW w:w="710" w:type="dxa"/>
            <w:tcBorders>
              <w:top w:val="single" w:sz="4" w:space="0" w:color="000000"/>
            </w:tcBorders>
            <w:shd w:val="clear" w:color="auto" w:fill="FFFFFF"/>
          </w:tcPr>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tcBorders>
            <w:shd w:val="clear" w:color="auto" w:fill="FFFFFF"/>
          </w:tcPr>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tcBorders>
            <w:shd w:val="clear" w:color="auto" w:fill="FFFFFF"/>
          </w:tcPr>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704" w:type="dxa"/>
            <w:tcBorders>
              <w:top w:val="single" w:sz="4" w:space="0" w:color="000000"/>
            </w:tcBorders>
            <w:shd w:val="clear" w:color="auto" w:fill="FFFFFF"/>
          </w:tcPr>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6149"/>
          <w:jc w:val="center"/>
        </w:trPr>
        <w:tc>
          <w:tcPr>
            <w:tcW w:w="96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1-2.</w:t>
            </w:r>
          </w:p>
        </w:tc>
        <w:tc>
          <w:tcPr>
            <w:tcW w:w="889"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 неделя</w:t>
            </w:r>
          </w:p>
        </w:tc>
        <w:tc>
          <w:tcPr>
            <w:tcW w:w="1416"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Что такое общество?</w:t>
            </w:r>
          </w:p>
        </w:tc>
        <w:tc>
          <w:tcPr>
            <w:tcW w:w="710"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Называть (перечислять)</w:t>
            </w:r>
            <w:r w:rsidRPr="004D411A">
              <w:rPr>
                <w:rStyle w:val="295pt0"/>
                <w:rFonts w:eastAsia="Arial Unicode MS"/>
                <w:lang w:val="ru-RU"/>
              </w:rPr>
              <w:t xml:space="preserve"> формы объединения людей. </w:t>
            </w:r>
            <w:r>
              <w:rPr>
                <w:rStyle w:val="295pt1"/>
                <w:rFonts w:eastAsia="Arial Unicode MS"/>
              </w:rPr>
              <w:t xml:space="preserve">Характеризовать </w:t>
            </w:r>
            <w:r w:rsidRPr="004D411A">
              <w:rPr>
                <w:rStyle w:val="295pt0"/>
                <w:rFonts w:eastAsia="Arial Unicode MS"/>
                <w:lang w:val="ru-RU"/>
              </w:rPr>
              <w:t xml:space="preserve">особенности деятельности человека, её отличия от любых форм активности животных. </w:t>
            </w:r>
            <w:r>
              <w:rPr>
                <w:rStyle w:val="295pt1"/>
                <w:rFonts w:eastAsia="Arial Unicode MS"/>
              </w:rPr>
              <w:t>Объяснять</w:t>
            </w:r>
            <w:r w:rsidRPr="004D411A">
              <w:rPr>
                <w:rStyle w:val="295pt0"/>
                <w:rFonts w:eastAsia="Arial Unicode MS"/>
                <w:lang w:val="ru-RU"/>
              </w:rPr>
              <w:t xml:space="preserve"> природу и характер общественных отношений. </w:t>
            </w:r>
            <w:r>
              <w:rPr>
                <w:rStyle w:val="295pt1"/>
                <w:rFonts w:eastAsia="Arial Unicode MS"/>
              </w:rPr>
              <w:t>Раскрывать</w:t>
            </w:r>
            <w:r w:rsidRPr="004D411A">
              <w:rPr>
                <w:rStyle w:val="295pt0"/>
                <w:rFonts w:eastAsia="Arial Unicode MS"/>
                <w:lang w:val="ru-RU"/>
              </w:rPr>
              <w:t xml:space="preserve"> соотношение понятий «природа» и «общество»; «общество» и «культура». С помощью причинно-следственного анализа </w:t>
            </w:r>
            <w:r>
              <w:rPr>
                <w:rStyle w:val="295pt1"/>
                <w:rFonts w:eastAsia="Arial Unicode MS"/>
              </w:rPr>
              <w:t>устанавливать взаимосвязь</w:t>
            </w:r>
            <w:r w:rsidRPr="004D411A">
              <w:rPr>
                <w:rStyle w:val="295pt0"/>
                <w:rFonts w:eastAsia="Arial Unicode MS"/>
                <w:lang w:val="ru-RU"/>
              </w:rPr>
              <w:t xml:space="preserve"> общества и природы. </w:t>
            </w:r>
            <w:r>
              <w:rPr>
                <w:rStyle w:val="295pt1"/>
                <w:rFonts w:eastAsia="Arial Unicode MS"/>
              </w:rPr>
              <w:t>Исследовать</w:t>
            </w:r>
            <w:r>
              <w:rPr>
                <w:rStyle w:val="295pt0"/>
                <w:rFonts w:eastAsia="Arial Unicode MS"/>
              </w:rPr>
              <w:t xml:space="preserve"> практические ситуации, связанные с влиянием общества на природу.</w:t>
            </w:r>
          </w:p>
        </w:tc>
        <w:tc>
          <w:tcPr>
            <w:tcW w:w="170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Высказывать и обосновывать собственную точку зрения по вопросу, обсуждаемому в тексте.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9">
              <w:r>
                <w:rPr>
                  <w:lang w:val="en-US"/>
                </w:rPr>
                <w:t>http s://resh.e</w:t>
              </w:r>
            </w:hyperlink>
            <w:r>
              <w:rPr>
                <w:rStyle w:val="295pt0"/>
                <w:rFonts w:eastAsia="Arial Unicode MS"/>
              </w:rPr>
              <w:t xml:space="preserve"> </w:t>
            </w:r>
            <w:hyperlink r:id="rId10">
              <w:r>
                <w:rPr>
                  <w:lang w:val="en-US"/>
                </w:rPr>
                <w:t>du.ru/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
              <w:r w:rsidR="004D411A">
                <w:t>https://www.</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
              <w:r w:rsidR="004D411A">
                <w:t>vaklass.ru/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3">
              <w:r w:rsidR="004D411A">
                <w:rPr>
                  <w:lang w:val="en-US"/>
                </w:rPr>
                <w:t>httos://infourok</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4">
              <w:r w:rsidR="004D411A">
                <w:rPr>
                  <w:lang w:val="en-US"/>
                </w:rPr>
                <w:t>.ru/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5">
              <w:r w:rsidR="004D411A">
                <w:rPr>
                  <w:lang w:val="en-US"/>
                </w:rPr>
                <w:t>httos://educont.</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6">
              <w:r w:rsidR="004D411A">
                <w:rPr>
                  <w:lang w:val="en-US"/>
                </w:rPr>
                <w:t>ru/?ysdid=l4oa</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7">
              <w:r w:rsidR="004D411A">
                <w:rPr>
                  <w:lang w:val="en-US"/>
                </w:rPr>
                <w:t>wtkyxt788515</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
              <w:r w:rsidR="004D411A">
                <w:t>086</w:t>
              </w:r>
            </w:hyperlink>
          </w:p>
        </w:tc>
      </w:tr>
      <w:tr w:rsidR="00512C19">
        <w:trPr>
          <w:trHeight w:hRule="exact" w:val="3230"/>
          <w:jc w:val="center"/>
        </w:trPr>
        <w:tc>
          <w:tcPr>
            <w:tcW w:w="964"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w:t>
            </w:r>
          </w:p>
        </w:tc>
        <w:tc>
          <w:tcPr>
            <w:tcW w:w="889"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 неделя</w:t>
            </w:r>
          </w:p>
        </w:tc>
        <w:tc>
          <w:tcPr>
            <w:tcW w:w="1416"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Общество как сложная динамичная система.</w:t>
            </w:r>
          </w:p>
        </w:tc>
        <w:tc>
          <w:tcPr>
            <w:tcW w:w="710"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Описывать</w:t>
            </w:r>
            <w:r w:rsidRPr="004D411A">
              <w:rPr>
                <w:rStyle w:val="295pt0"/>
                <w:rFonts w:eastAsia="Arial Unicode MS"/>
                <w:lang w:val="ru-RU"/>
              </w:rPr>
              <w:t xml:space="preserve"> общество как социальную систему. </w:t>
            </w:r>
            <w:r>
              <w:rPr>
                <w:rStyle w:val="295pt1"/>
                <w:rFonts w:eastAsia="Arial Unicode MS"/>
              </w:rPr>
              <w:t>Иллюстрироват ь примерами</w:t>
            </w:r>
            <w:r w:rsidRPr="004D411A">
              <w:rPr>
                <w:rStyle w:val="295pt0"/>
                <w:rFonts w:eastAsia="Arial Unicode MS"/>
                <w:lang w:val="ru-RU"/>
              </w:rPr>
              <w:t xml:space="preserve"> связи между подсистемами и элементами общества.</w:t>
            </w:r>
          </w:p>
        </w:tc>
        <w:tc>
          <w:tcPr>
            <w:tcW w:w="1704" w:type="dxa"/>
            <w:tcBorders>
              <w:top w:val="single" w:sz="4" w:space="0" w:color="000000"/>
              <w:left w:val="single" w:sz="4" w:space="0" w:color="000000"/>
            </w:tcBorders>
            <w:shd w:val="clear" w:color="auto" w:fill="FFFFFF"/>
            <w:vAlign w:val="center"/>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Высказывать и обосновывать собственную точку зрения по вопросу, обсуждаемому в тексте.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
              <w:r w:rsidR="004D411A">
                <w:t>https://resh.e</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
              <w:r w:rsidR="004D411A">
                <w:t>du.ru/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1">
              <w:r w:rsidR="004D411A">
                <w:rPr>
                  <w:lang w:val="en-US"/>
                </w:rPr>
                <w:t>httos://infourok</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2">
              <w:r w:rsidR="004D411A">
                <w:rPr>
                  <w:lang w:val="en-US"/>
                </w:rPr>
                <w:t>.ru/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3">
              <w:r w:rsidR="004D411A">
                <w:rPr>
                  <w:lang w:val="en-US"/>
                </w:rPr>
                <w:t>httos://educont.</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4">
              <w:r w:rsidR="004D411A">
                <w:rPr>
                  <w:lang w:val="en-US"/>
                </w:rPr>
                <w:t>ru/?ysdid=l4oa</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5">
              <w:r w:rsidR="004D411A">
                <w:rPr>
                  <w:lang w:val="en-US"/>
                </w:rPr>
                <w:t>wtkyxt788515</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6">
              <w:r w:rsidR="004D411A">
                <w:t>086</w:t>
              </w:r>
            </w:hyperlink>
          </w:p>
        </w:tc>
      </w:tr>
      <w:tr w:rsidR="00512C19">
        <w:trPr>
          <w:trHeight w:hRule="exact" w:val="2674"/>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Главные социальные институты общества</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Устный опрос; Письменный контроль; Тестирование;</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понятия «социальный институт». </w:t>
            </w:r>
            <w:r>
              <w:rPr>
                <w:rStyle w:val="295pt1"/>
                <w:rFonts w:eastAsia="Arial Unicode MS"/>
              </w:rPr>
              <w:t>Объяснять</w:t>
            </w:r>
            <w:r w:rsidRPr="004D411A">
              <w:rPr>
                <w:rStyle w:val="295pt0"/>
                <w:rFonts w:eastAsia="Arial Unicode MS"/>
                <w:lang w:val="ru-RU"/>
              </w:rPr>
              <w:t xml:space="preserve"> роль социальных институтов в жизни общества</w:t>
            </w:r>
          </w:p>
        </w:tc>
        <w:tc>
          <w:tcPr>
            <w:tcW w:w="1704"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смысловую структуру текста (определять тему, главную мысль/идею, назначение текста). Устанавливать скрытые связи между событиями или утверждениями (причинно-следственные отноше-</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7">
              <w:r w:rsidR="004D411A">
                <w:t>https://resh.e</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8">
              <w:r w:rsidR="004D411A">
                <w:t>du.ru/</w:t>
              </w:r>
            </w:hyperlink>
          </w:p>
          <w:p w:rsidR="00512C19" w:rsidRDefault="004D411A">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9">
              <w:r w:rsidR="004D411A">
                <w:rPr>
                  <w:lang w:val="en-US"/>
                </w:rPr>
                <w:t>httos://educont.</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30">
              <w:r w:rsidR="004D411A">
                <w:rPr>
                  <w:lang w:val="en-US"/>
                </w:rPr>
                <w:t>ru/?ysdid=l4oa</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1">
              <w:r w:rsidR="004D411A">
                <w:t>wtkyxt788515</w:t>
              </w:r>
            </w:hyperlink>
          </w:p>
          <w:p w:rsidR="00512C19" w:rsidRDefault="001E272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2">
              <w:r w:rsidR="004D411A">
                <w:t>086</w:t>
              </w:r>
            </w:hyperlink>
          </w:p>
        </w:tc>
      </w:tr>
    </w:tbl>
    <w:p w:rsidR="00512C19" w:rsidRDefault="00512C19">
      <w:pPr>
        <w:framePr w:w="10373" w:h="14490"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219"/>
          <w:jc w:val="center"/>
        </w:trPr>
        <w:tc>
          <w:tcPr>
            <w:tcW w:w="964"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704" w:type="dxa"/>
            <w:tcBorders>
              <w:top w:val="single" w:sz="4" w:space="0" w:color="000000"/>
              <w:left w:val="single" w:sz="4" w:space="0" w:color="000000"/>
            </w:tcBorders>
            <w:shd w:val="clear" w:color="auto" w:fill="FFFFFF"/>
            <w:vAlign w:val="center"/>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ния, отношения аргумент - контраргумент, тезис - пример, сходство - различие и др.)</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6446"/>
          <w:jc w:val="center"/>
        </w:trPr>
        <w:tc>
          <w:tcPr>
            <w:tcW w:w="964"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w:t>
            </w:r>
          </w:p>
        </w:tc>
        <w:tc>
          <w:tcPr>
            <w:tcW w:w="889"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 неделя</w:t>
            </w:r>
          </w:p>
        </w:tc>
        <w:tc>
          <w:tcPr>
            <w:tcW w:w="1416"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Динамика общественного развития.</w:t>
            </w:r>
          </w:p>
        </w:tc>
        <w:tc>
          <w:tcPr>
            <w:tcW w:w="710"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«глобализация», «общественный прогресс», «общественный регресс» и конкретизировать их примерами. </w:t>
            </w:r>
            <w:r>
              <w:rPr>
                <w:rStyle w:val="295pt1"/>
                <w:rFonts w:eastAsia="Arial Unicode MS"/>
              </w:rPr>
              <w:t>Высказывать суждения</w:t>
            </w:r>
            <w:r w:rsidRPr="004D411A">
              <w:rPr>
                <w:rStyle w:val="295pt0"/>
                <w:rFonts w:eastAsia="Arial Unicode MS"/>
                <w:lang w:val="ru-RU"/>
              </w:rPr>
              <w:t xml:space="preserve"> о причинах и последствиях глобализации.</w:t>
            </w:r>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 ь </w:t>
            </w:r>
            <w:r w:rsidRPr="004D411A">
              <w:rPr>
                <w:rStyle w:val="295pt0"/>
                <w:rFonts w:eastAsia="Arial Unicode MS"/>
                <w:lang w:val="ru-RU"/>
              </w:rPr>
              <w:t xml:space="preserve">сущность процесса глобализации, глобальных проблем, их отличий от проблем локальных. </w:t>
            </w:r>
            <w:r>
              <w:rPr>
                <w:rStyle w:val="295pt1"/>
                <w:rFonts w:eastAsia="Arial Unicode MS"/>
              </w:rPr>
              <w:t xml:space="preserve">Иллюстрироват ь </w:t>
            </w:r>
            <w:r w:rsidRPr="004D411A">
              <w:rPr>
                <w:rStyle w:val="295pt0"/>
                <w:rFonts w:eastAsia="Arial Unicode MS"/>
                <w:lang w:val="ru-RU"/>
              </w:rPr>
              <w:t>проявления различных глобальных проблем с помощью примеров, самостоятельно отобранных из СМИ.</w:t>
            </w:r>
          </w:p>
        </w:tc>
        <w:tc>
          <w:tcPr>
            <w:tcW w:w="1704"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на основе полученной из текста информации собственную гипотезу. Высказывать и обосновывать собственную точку зрения по вопросу, обсуждаемому в тексте.</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33">
              <w:r>
                <w:rPr>
                  <w:lang w:val="en-US"/>
                </w:rPr>
                <w:t>http s://resh.e</w:t>
              </w:r>
            </w:hyperlink>
            <w:r>
              <w:rPr>
                <w:rStyle w:val="295pt0"/>
                <w:rFonts w:eastAsia="Arial Unicode MS"/>
              </w:rPr>
              <w:t xml:space="preserve"> </w:t>
            </w:r>
            <w:hyperlink r:id="rId34">
              <w:r>
                <w:rPr>
                  <w:lang w:val="en-US"/>
                </w:rPr>
                <w:t>du.ru/</w:t>
              </w:r>
            </w:hyperlink>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5">
              <w:r w:rsidR="004D411A">
                <w:t>https://www.</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6">
              <w:r w:rsidR="004D411A">
                <w:t>vaklass.ru/</w:t>
              </w:r>
            </w:hyperlink>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37">
              <w:r w:rsidR="004D411A">
                <w:rPr>
                  <w:lang w:val="en-US"/>
                </w:rPr>
                <w:t>httos://infourok</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38">
              <w:r w:rsidR="004D411A">
                <w:rPr>
                  <w:lang w:val="en-US"/>
                </w:rPr>
                <w:t>.ru/</w:t>
              </w:r>
            </w:hyperlink>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39">
              <w:r w:rsidR="004D411A">
                <w:rPr>
                  <w:lang w:val="en-US"/>
                </w:rPr>
                <w:t>httos://educont.</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0">
              <w:r w:rsidR="004D411A">
                <w:rPr>
                  <w:lang w:val="en-US"/>
                </w:rPr>
                <w:t>ru^ysclid^oa</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1">
              <w:r w:rsidR="004D411A">
                <w:rPr>
                  <w:lang w:val="en-US"/>
                </w:rPr>
                <w:t>wtkyxt788515</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
              <w:r w:rsidR="004D411A">
                <w:t>086</w:t>
              </w:r>
            </w:hyperlink>
          </w:p>
        </w:tc>
      </w:tr>
      <w:tr w:rsidR="00512C19">
        <w:trPr>
          <w:trHeight w:hRule="exact" w:val="3422"/>
          <w:jc w:val="center"/>
        </w:trPr>
        <w:tc>
          <w:tcPr>
            <w:tcW w:w="964"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w:t>
            </w:r>
          </w:p>
        </w:tc>
        <w:tc>
          <w:tcPr>
            <w:tcW w:w="889"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 неделя</w:t>
            </w:r>
          </w:p>
        </w:tc>
        <w:tc>
          <w:tcPr>
            <w:tcW w:w="1416"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Проблема общественного прогресса. Урок дискуссия.</w:t>
            </w:r>
          </w:p>
        </w:tc>
        <w:tc>
          <w:tcPr>
            <w:tcW w:w="710"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Письменный контроль; Практическая работа;</w:t>
            </w:r>
          </w:p>
        </w:tc>
        <w:tc>
          <w:tcPr>
            <w:tcW w:w="1987"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Описывать</w:t>
            </w:r>
            <w:r w:rsidRPr="004D411A">
              <w:rPr>
                <w:rStyle w:val="295pt0"/>
                <w:rFonts w:eastAsia="Arial Unicode MS"/>
                <w:lang w:val="ru-RU"/>
              </w:rPr>
              <w:t xml:space="preserve"> противоречивость социального прогресса, конкретизировать проявления прогрессивных и регрессивных изменений с привлечением материала из курса истории.</w:t>
            </w:r>
          </w:p>
        </w:tc>
        <w:tc>
          <w:tcPr>
            <w:tcW w:w="1704" w:type="dxa"/>
            <w:tcBorders>
              <w:top w:val="single" w:sz="4" w:space="0" w:color="000000"/>
              <w:lef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Находить и извлекать несколько единиц информации, расположенных в разных фрагментах текста.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3">
              <w:r w:rsidR="004D411A">
                <w:t>https://resh.e</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4">
              <w:r w:rsidR="004D411A">
                <w:t>du.ru/</w:t>
              </w:r>
            </w:hyperlink>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5">
              <w:r w:rsidR="004D411A">
                <w:rPr>
                  <w:lang w:val="en-US"/>
                </w:rPr>
                <w:t>httos://infourok</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6">
              <w:r w:rsidR="004D411A">
                <w:rPr>
                  <w:lang w:val="en-US"/>
                </w:rPr>
                <w:t>.ru/</w:t>
              </w:r>
            </w:hyperlink>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7">
              <w:r w:rsidR="004D411A">
                <w:rPr>
                  <w:lang w:val="en-US"/>
                </w:rPr>
                <w:t>httos://educont.</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8">
              <w:r w:rsidR="004D411A">
                <w:rPr>
                  <w:lang w:val="en-US"/>
                </w:rPr>
                <w:t>ru^ysclid^oa</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49">
              <w:r w:rsidR="004D411A">
                <w:rPr>
                  <w:lang w:val="en-US"/>
                </w:rPr>
                <w:t>wtkyxt788515</w:t>
              </w:r>
            </w:hyperlink>
          </w:p>
          <w:p w:rsidR="00512C19" w:rsidRDefault="001E272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0">
              <w:r w:rsidR="004D411A">
                <w:t>086</w:t>
              </w:r>
            </w:hyperlink>
          </w:p>
        </w:tc>
      </w:tr>
      <w:tr w:rsidR="00512C19">
        <w:trPr>
          <w:trHeight w:hRule="exact" w:val="3730"/>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7-8.</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3"/>
                <w:rFonts w:eastAsia="Arial Unicode MS"/>
              </w:rPr>
              <w:t>Социальная</w:t>
            </w:r>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3"/>
                <w:rFonts w:eastAsia="Arial Unicode MS"/>
              </w:rPr>
              <w:t>сущность</w:t>
            </w:r>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3"/>
                <w:rFonts w:eastAsia="Arial Unicode MS"/>
              </w:rPr>
              <w:t>человека.</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2ч</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Описывать</w:t>
            </w:r>
            <w:r w:rsidRPr="004D411A">
              <w:rPr>
                <w:rStyle w:val="295pt0"/>
                <w:rFonts w:eastAsia="Arial Unicode MS"/>
                <w:lang w:val="ru-RU"/>
              </w:rPr>
              <w:t xml:space="preserve"> современные представления о природе человека и конкретизировать фактами социальной жизни её проявления. </w:t>
            </w:r>
            <w:r>
              <w:rPr>
                <w:rStyle w:val="295pt1"/>
                <w:rFonts w:eastAsia="Arial Unicode MS"/>
              </w:rPr>
              <w:t>Характеризовать</w:t>
            </w:r>
            <w:r w:rsidRPr="004D411A">
              <w:rPr>
                <w:rStyle w:val="295pt0"/>
                <w:rFonts w:eastAsia="Arial Unicode MS"/>
                <w:lang w:val="ru-RU"/>
              </w:rPr>
              <w:t xml:space="preserve"> человека как личность. </w:t>
            </w:r>
            <w:r>
              <w:rPr>
                <w:rStyle w:val="295pt1"/>
                <w:rFonts w:eastAsia="Arial Unicode MS"/>
              </w:rPr>
              <w:t>Раскрывать</w:t>
            </w:r>
            <w:r w:rsidRPr="004D411A">
              <w:rPr>
                <w:rStyle w:val="295pt0"/>
                <w:rFonts w:eastAsia="Arial Unicode MS"/>
                <w:lang w:val="ru-RU"/>
              </w:rPr>
              <w:t xml:space="preserve"> сущность процессов самосознания и самореализации. </w:t>
            </w:r>
            <w:r>
              <w:rPr>
                <w:rStyle w:val="295pt0"/>
                <w:rFonts w:eastAsia="Arial Unicode MS"/>
              </w:rPr>
              <w:t>С опорой</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нали- чие/отсутствие информации Оценивать полноту, достоверность информации</w:t>
            </w:r>
          </w:p>
          <w:p w:rsidR="00512C19" w:rsidRDefault="004D411A">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bl>
    <w:p w:rsidR="00512C19" w:rsidRDefault="00512C19">
      <w:pPr>
        <w:framePr w:w="10373" w:h="15022"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704"/>
          <w:jc w:val="center"/>
        </w:trPr>
        <w:tc>
          <w:tcPr>
            <w:tcW w:w="964"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bottom"/>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на личный опыт </w:t>
            </w:r>
            <w:r>
              <w:rPr>
                <w:rStyle w:val="295pt1"/>
                <w:rFonts w:eastAsia="Arial Unicode MS"/>
              </w:rPr>
              <w:t>называть</w:t>
            </w:r>
            <w:r w:rsidRPr="004D411A">
              <w:rPr>
                <w:rStyle w:val="295pt0"/>
                <w:rFonts w:eastAsia="Arial Unicode MS"/>
                <w:lang w:val="ru-RU"/>
              </w:rPr>
              <w:t xml:space="preserve"> и </w:t>
            </w:r>
            <w:r>
              <w:rPr>
                <w:rStyle w:val="295pt1"/>
                <w:rFonts w:eastAsia="Arial Unicode MS"/>
              </w:rPr>
              <w:t>кон- кретизироват ь примерами</w:t>
            </w:r>
            <w:r w:rsidRPr="004D411A">
              <w:rPr>
                <w:rStyle w:val="295pt0"/>
                <w:rFonts w:eastAsia="Arial Unicode MS"/>
                <w:lang w:val="ru-RU"/>
              </w:rPr>
              <w:t xml:space="preserve"> ориентиры достижения жизненного успеха</w:t>
            </w:r>
          </w:p>
        </w:tc>
        <w:tc>
          <w:tcPr>
            <w:tcW w:w="1704" w:type="dxa"/>
            <w:tcBorders>
              <w:top w:val="single" w:sz="4" w:space="0" w:color="000000"/>
              <w:lef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299"/>
          <w:jc w:val="center"/>
        </w:trPr>
        <w:tc>
          <w:tcPr>
            <w:tcW w:w="964"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9-10.</w:t>
            </w:r>
          </w:p>
        </w:tc>
        <w:tc>
          <w:tcPr>
            <w:tcW w:w="889"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 неделя</w:t>
            </w:r>
          </w:p>
        </w:tc>
        <w:tc>
          <w:tcPr>
            <w:tcW w:w="1416"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Деятельность — способ существования людей.</w:t>
            </w:r>
          </w:p>
        </w:tc>
        <w:tc>
          <w:tcPr>
            <w:tcW w:w="710"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Раскрывать </w:t>
            </w:r>
            <w:r w:rsidRPr="004D411A">
              <w:rPr>
                <w:rStyle w:val="295pt0"/>
                <w:rFonts w:eastAsia="Arial Unicode MS"/>
                <w:lang w:val="ru-RU"/>
              </w:rPr>
              <w:t xml:space="preserve">смысл понятий «потребности» и «деятельность». </w:t>
            </w:r>
            <w:r>
              <w:rPr>
                <w:rStyle w:val="295pt1"/>
                <w:rFonts w:eastAsia="Arial Unicode MS"/>
              </w:rPr>
              <w:t>Описывать</w:t>
            </w:r>
            <w:r w:rsidRPr="004D411A">
              <w:rPr>
                <w:rStyle w:val="295pt0"/>
                <w:rFonts w:eastAsia="Arial Unicode MS"/>
                <w:lang w:val="ru-RU"/>
              </w:rPr>
              <w:t xml:space="preserve"> представления о потребностях человека, подходы к их классификации. </w:t>
            </w:r>
            <w:r>
              <w:rPr>
                <w:rStyle w:val="295pt1"/>
                <w:rFonts w:eastAsia="Arial Unicode MS"/>
              </w:rPr>
              <w:t xml:space="preserve">Характеризоват ь и конкретизировать примерами, </w:t>
            </w:r>
            <w:r w:rsidRPr="004D411A">
              <w:rPr>
                <w:rStyle w:val="295pt0"/>
                <w:rFonts w:eastAsia="Arial Unicode MS"/>
                <w:lang w:val="ru-RU"/>
              </w:rPr>
              <w:t>фактами, ситуациями сущность деятельности, её мотивы и</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многообразие.</w:t>
            </w:r>
          </w:p>
        </w:tc>
        <w:tc>
          <w:tcPr>
            <w:tcW w:w="1704"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Соотносить визуальное изображение с вербальным текстом</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51">
              <w:r>
                <w:rPr>
                  <w:lang w:val="en-US"/>
                </w:rPr>
                <w:t>http s://resh.e</w:t>
              </w:r>
            </w:hyperlink>
            <w:r>
              <w:rPr>
                <w:rStyle w:val="295pt0"/>
                <w:rFonts w:eastAsia="Arial Unicode MS"/>
              </w:rPr>
              <w:t xml:space="preserve"> </w:t>
            </w:r>
            <w:hyperlink r:id="rId52">
              <w:r>
                <w:rPr>
                  <w:lang w:val="en-US"/>
                </w:rPr>
                <w:t>du.ru/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3">
              <w:r w:rsidR="004D411A">
                <w:t>https://www.</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
              <w:r w:rsidR="004D411A">
                <w:t>vaklass.ru/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55">
              <w:r w:rsidR="004D411A">
                <w:rPr>
                  <w:lang w:val="en-US"/>
                </w:rPr>
                <w:t>httos://infourok</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56">
              <w:r w:rsidR="004D411A">
                <w:rPr>
                  <w:lang w:val="en-US"/>
                </w:rPr>
                <w:t>.ru/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57">
              <w:r w:rsidR="004D411A">
                <w:rPr>
                  <w:lang w:val="en-US"/>
                </w:rPr>
                <w:t>httos://educont.</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58">
              <w:r w:rsidR="004D411A">
                <w:rPr>
                  <w:lang w:val="en-US"/>
                </w:rPr>
                <w:t>ru^ysclid^oa</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59">
              <w:r w:rsidR="004D411A">
                <w:rPr>
                  <w:lang w:val="en-US"/>
                </w:rPr>
                <w:t>wtkyxt788515</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60">
              <w:r w:rsidR="004D411A">
                <w:t>086</w:t>
              </w:r>
            </w:hyperlink>
          </w:p>
        </w:tc>
      </w:tr>
      <w:tr w:rsidR="00512C19">
        <w:trPr>
          <w:trHeight w:hRule="exact" w:val="4896"/>
          <w:jc w:val="center"/>
        </w:trPr>
        <w:tc>
          <w:tcPr>
            <w:tcW w:w="964"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11.</w:t>
            </w:r>
          </w:p>
        </w:tc>
        <w:tc>
          <w:tcPr>
            <w:tcW w:w="889"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 неделя</w:t>
            </w:r>
          </w:p>
        </w:tc>
        <w:tc>
          <w:tcPr>
            <w:tcW w:w="1416"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Познавательная деятельность</w:t>
            </w:r>
          </w:p>
        </w:tc>
        <w:tc>
          <w:tcPr>
            <w:tcW w:w="710"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Тестирова</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ние;</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Самооценка</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использованием «Оценочного листа»;</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Излагать</w:t>
            </w:r>
            <w:r w:rsidRPr="004D411A">
              <w:rPr>
                <w:rStyle w:val="295pt0"/>
                <w:rFonts w:eastAsia="Arial Unicode MS"/>
                <w:lang w:val="ru-RU"/>
              </w:rPr>
              <w:t xml:space="preserve"> сущность различных подходов к вопросу познаваемости мира. </w:t>
            </w:r>
            <w:r>
              <w:rPr>
                <w:rStyle w:val="295pt1"/>
                <w:rFonts w:eastAsia="Arial Unicode MS"/>
              </w:rPr>
              <w:t>Выражать</w:t>
            </w:r>
            <w:r w:rsidRPr="004D411A">
              <w:rPr>
                <w:rStyle w:val="295pt0"/>
                <w:rFonts w:eastAsia="Arial Unicode MS"/>
                <w:lang w:val="ru-RU"/>
              </w:rPr>
              <w:t xml:space="preserve"> собственную позицию по вопросу познаваемости мира и аргументировать её.</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понятия «истина». </w:t>
            </w:r>
            <w:r>
              <w:rPr>
                <w:rStyle w:val="295pt1"/>
                <w:rFonts w:eastAsia="Arial Unicode MS"/>
              </w:rPr>
              <w:t xml:space="preserve">Характеризовать </w:t>
            </w:r>
            <w:r w:rsidRPr="004D411A">
              <w:rPr>
                <w:rStyle w:val="295pt0"/>
                <w:rFonts w:eastAsia="Arial Unicode MS"/>
                <w:lang w:val="ru-RU"/>
              </w:rPr>
              <w:t xml:space="preserve">формы познания, критерии истины, виды знаний. </w:t>
            </w:r>
            <w:r>
              <w:rPr>
                <w:rStyle w:val="295pt1"/>
                <w:rFonts w:eastAsia="Arial Unicode MS"/>
              </w:rPr>
              <w:t>Описывать</w:t>
            </w:r>
            <w:r w:rsidRPr="004D411A">
              <w:rPr>
                <w:rStyle w:val="295pt0"/>
                <w:rFonts w:eastAsia="Arial Unicode MS"/>
                <w:lang w:val="ru-RU"/>
              </w:rPr>
              <w:t xml:space="preserve"> особенности научного познания, его уровни и соответствующие им методы.</w:t>
            </w:r>
          </w:p>
        </w:tc>
        <w:tc>
          <w:tcPr>
            <w:tcW w:w="1704" w:type="dxa"/>
            <w:tcBorders>
              <w:top w:val="single" w:sz="4" w:space="0" w:color="000000"/>
              <w:lef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наличие/отсут- ствие информации</w:t>
            </w:r>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Соотносить визуальное изображение с вербальным текстом</w:t>
            </w:r>
          </w:p>
        </w:tc>
        <w:tc>
          <w:tcPr>
            <w:tcW w:w="1429"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61">
              <w:r w:rsidR="004D411A">
                <w:t>https://resh.e</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62">
              <w:r w:rsidR="004D411A">
                <w:t>du.ru/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63">
              <w:r w:rsidR="004D411A">
                <w:t>https://www.</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64">
              <w:r w:rsidR="004D411A">
                <w:t>yaklass.ru/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65">
              <w:r w:rsidR="004D411A">
                <w:rPr>
                  <w:lang w:val="en-US"/>
                </w:rPr>
                <w:t>httos://infourok</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66">
              <w:r w:rsidR="004D411A">
                <w:rPr>
                  <w:lang w:val="en-US"/>
                </w:rPr>
                <w:t>.ru/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67">
              <w:r w:rsidR="004D411A">
                <w:rPr>
                  <w:lang w:val="en-US"/>
                </w:rPr>
                <w:t>httos://educont.</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68">
              <w:r w:rsidR="004D411A">
                <w:rPr>
                  <w:lang w:val="en-US"/>
                </w:rPr>
                <w:t>ru^ysclid^oa</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69">
              <w:r w:rsidR="004D411A">
                <w:rPr>
                  <w:lang w:val="en-US"/>
                </w:rPr>
                <w:t>wtkyxt788515</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0">
              <w:r w:rsidR="004D411A">
                <w:t>086</w:t>
              </w:r>
            </w:hyperlink>
          </w:p>
        </w:tc>
      </w:tr>
      <w:tr w:rsidR="00512C19">
        <w:trPr>
          <w:trHeight w:hRule="exact" w:val="2779"/>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12.</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Многообразия человеческого знания.</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Объяснять связь</w:t>
            </w:r>
            <w:r w:rsidRPr="004D411A">
              <w:rPr>
                <w:rStyle w:val="295pt0"/>
                <w:rFonts w:eastAsia="Arial Unicode MS"/>
                <w:lang w:val="ru-RU"/>
              </w:rPr>
              <w:t xml:space="preserve"> и взаимопроникае- мость социального и гуманитарного знания. </w:t>
            </w:r>
            <w:r>
              <w:rPr>
                <w:rStyle w:val="295pt1"/>
                <w:rFonts w:eastAsia="Arial Unicode MS"/>
              </w:rPr>
              <w:t>Перечислять</w:t>
            </w:r>
            <w:r w:rsidRPr="004D411A">
              <w:rPr>
                <w:rStyle w:val="295pt0"/>
                <w:rFonts w:eastAsia="Arial Unicode MS"/>
                <w:lang w:val="ru-RU"/>
              </w:rPr>
              <w:t xml:space="preserve"> и </w:t>
            </w:r>
            <w:r>
              <w:rPr>
                <w:rStyle w:val="295pt1"/>
                <w:rFonts w:eastAsia="Arial Unicode MS"/>
              </w:rPr>
              <w:t>иллюстрировать примерами</w:t>
            </w:r>
            <w:r w:rsidRPr="004D411A">
              <w:rPr>
                <w:rStyle w:val="295pt0"/>
                <w:rFonts w:eastAsia="Arial Unicode MS"/>
                <w:lang w:val="ru-RU"/>
              </w:rPr>
              <w:t xml:space="preserve"> особенности социального познания. </w:t>
            </w:r>
            <w:r>
              <w:rPr>
                <w:rStyle w:val="295pt1"/>
                <w:rFonts w:eastAsia="Arial Unicode MS"/>
              </w:rPr>
              <w:t>Исследовать</w:t>
            </w:r>
            <w:r w:rsidRPr="004D411A">
              <w:rPr>
                <w:rStyle w:val="295pt0"/>
                <w:rFonts w:eastAsia="Arial Unicode MS"/>
                <w:lang w:val="ru-RU"/>
              </w:rPr>
              <w:t xml:space="preserve"> практические ситуации, связанные</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 Оценивать полноту, достоверность информации</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1">
              <w:r w:rsidR="004D411A">
                <w:t>https://resh.e</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2">
              <w:r w:rsidR="004D411A">
                <w:t>du.ru/</w:t>
              </w:r>
            </w:hyperlink>
          </w:p>
          <w:p w:rsidR="00512C19" w:rsidRDefault="004D411A">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ЦОК-</w:t>
            </w:r>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73">
              <w:r w:rsidR="004D411A">
                <w:rPr>
                  <w:lang w:val="en-US"/>
                </w:rPr>
                <w:t>httos://educont.</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74">
              <w:r w:rsidR="004D411A">
                <w:rPr>
                  <w:lang w:val="en-US"/>
                </w:rPr>
                <w:t>ru^ysclid^oa</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5">
              <w:r w:rsidR="004D411A">
                <w:t>wtkyxt788515</w:t>
              </w:r>
            </w:hyperlink>
          </w:p>
          <w:p w:rsidR="00512C19" w:rsidRDefault="001E272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6">
              <w:r w:rsidR="004D411A">
                <w:t>086</w:t>
              </w:r>
            </w:hyperlink>
          </w:p>
        </w:tc>
      </w:tr>
    </w:tbl>
    <w:p w:rsidR="00512C19" w:rsidRDefault="00512C19">
      <w:pPr>
        <w:framePr w:w="10373" w:h="14883"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874"/>
          <w:jc w:val="center"/>
        </w:trPr>
        <w:tc>
          <w:tcPr>
            <w:tcW w:w="964"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 познанием человеком природы, общества и самого себя.</w:t>
            </w:r>
          </w:p>
        </w:tc>
        <w:tc>
          <w:tcPr>
            <w:tcW w:w="1704" w:type="dxa"/>
            <w:tcBorders>
              <w:top w:val="single" w:sz="4" w:space="0" w:color="000000"/>
              <w:lef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6149"/>
          <w:jc w:val="center"/>
        </w:trPr>
        <w:tc>
          <w:tcPr>
            <w:tcW w:w="964"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13-14.</w:t>
            </w:r>
          </w:p>
        </w:tc>
        <w:tc>
          <w:tcPr>
            <w:tcW w:w="889"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7 неделя</w:t>
            </w:r>
          </w:p>
        </w:tc>
        <w:tc>
          <w:tcPr>
            <w:tcW w:w="1416"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Свобода и необходимость в деятельности человека.</w:t>
            </w:r>
          </w:p>
        </w:tc>
        <w:tc>
          <w:tcPr>
            <w:tcW w:w="710"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Излагать</w:t>
            </w:r>
            <w:r w:rsidRPr="004D411A">
              <w:rPr>
                <w:rStyle w:val="295pt0"/>
                <w:rFonts w:eastAsia="Arial Unicode MS"/>
                <w:lang w:val="ru-RU"/>
              </w:rPr>
              <w:t xml:space="preserve"> различные трактовки понимания свободы человека. </w:t>
            </w:r>
            <w:r>
              <w:rPr>
                <w:rStyle w:val="295pt1"/>
                <w:rFonts w:eastAsia="Arial Unicode MS"/>
              </w:rPr>
              <w:t xml:space="preserve">Раскрывать </w:t>
            </w:r>
            <w:r w:rsidRPr="004D411A">
              <w:rPr>
                <w:rStyle w:val="295pt0"/>
                <w:rFonts w:eastAsia="Arial Unicode MS"/>
                <w:lang w:val="ru-RU"/>
              </w:rPr>
              <w:t xml:space="preserve">смысл понятий «свобода человека» и «свободное общество». </w:t>
            </w:r>
            <w:r>
              <w:rPr>
                <w:rStyle w:val="295pt1"/>
                <w:rFonts w:eastAsia="Arial Unicode MS"/>
              </w:rPr>
              <w:t xml:space="preserve">Описывать </w:t>
            </w:r>
            <w:r w:rsidRPr="004D411A">
              <w:rPr>
                <w:rStyle w:val="295pt0"/>
                <w:rFonts w:eastAsia="Arial Unicode MS"/>
                <w:lang w:val="ru-RU"/>
              </w:rPr>
              <w:t xml:space="preserve">внешние ограничители свободы и внутренние регуляторы поведения человека. </w:t>
            </w:r>
            <w:r>
              <w:rPr>
                <w:rStyle w:val="295pt1"/>
                <w:rFonts w:eastAsia="Arial Unicode MS"/>
              </w:rPr>
              <w:t xml:space="preserve">Объяснять </w:t>
            </w:r>
            <w:r w:rsidRPr="004D411A">
              <w:rPr>
                <w:rStyle w:val="295pt0"/>
                <w:rFonts w:eastAsia="Arial Unicode MS"/>
                <w:lang w:val="ru-RU"/>
              </w:rPr>
              <w:t xml:space="preserve">невозможность абсолютной свободы человека в обществе. </w:t>
            </w:r>
            <w:r>
              <w:rPr>
                <w:rStyle w:val="295pt1"/>
                <w:rFonts w:eastAsia="Arial Unicode MS"/>
              </w:rPr>
              <w:t>Выявлять</w:t>
            </w:r>
            <w:r w:rsidRPr="004D411A">
              <w:rPr>
                <w:rStyle w:val="295pt0"/>
                <w:rFonts w:eastAsia="Arial Unicode MS"/>
                <w:lang w:val="ru-RU"/>
              </w:rPr>
              <w:t xml:space="preserve"> основания свободного выбора. </w:t>
            </w:r>
            <w:r>
              <w:rPr>
                <w:rStyle w:val="295pt1"/>
                <w:rFonts w:eastAsia="Arial Unicode MS"/>
              </w:rPr>
              <w:t>Анализировать</w:t>
            </w:r>
            <w:r w:rsidRPr="004D411A">
              <w:rPr>
                <w:rStyle w:val="295pt0"/>
                <w:rFonts w:eastAsia="Arial Unicode MS"/>
                <w:lang w:val="ru-RU"/>
              </w:rPr>
              <w:t xml:space="preserve"> различные ситуации выбора в пространстве личной жизни человека, на уровне общества в целом. </w:t>
            </w:r>
            <w:r>
              <w:rPr>
                <w:rStyle w:val="295pt1"/>
                <w:rFonts w:eastAsia="Arial Unicode MS"/>
              </w:rPr>
              <w:t xml:space="preserve">Характеризовать </w:t>
            </w:r>
            <w:r>
              <w:rPr>
                <w:rStyle w:val="295pt0"/>
                <w:rFonts w:eastAsia="Arial Unicode MS"/>
              </w:rPr>
              <w:t>свободное общество.</w:t>
            </w:r>
          </w:p>
        </w:tc>
        <w:tc>
          <w:tcPr>
            <w:tcW w:w="1704"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Формулировать выводы на основе обобщения отдельных частей текста Понимать фактологическую информацию </w:t>
            </w:r>
            <w:r>
              <w:rPr>
                <w:rStyle w:val="295pt0"/>
                <w:rFonts w:eastAsia="Arial Unicode MS"/>
              </w:rPr>
              <w:t>(сюжет, последовательность событий и т.п.)</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77">
              <w:r w:rsidR="004D411A">
                <w:rPr>
                  <w:lang w:val="en-US"/>
                </w:rPr>
                <w:t>httDs://resh.e</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78">
              <w:r w:rsidR="004D411A">
                <w:rPr>
                  <w:lang w:val="en-US"/>
                </w:rPr>
                <w:t>du.ru/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79">
              <w:r w:rsidR="004D411A">
                <w:t>httus://www.</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0">
              <w:r w:rsidR="004D411A">
                <w:t>vaklass.ru/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1">
              <w:r w:rsidR="004D411A">
                <w:t>httos://infourok</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2">
              <w:r w:rsidR="004D411A">
                <w:t>.ru/</w:t>
              </w:r>
            </w:hyperlink>
          </w:p>
        </w:tc>
      </w:tr>
      <w:tr w:rsidR="00512C19">
        <w:trPr>
          <w:trHeight w:hRule="exact" w:val="4541"/>
          <w:jc w:val="center"/>
        </w:trPr>
        <w:tc>
          <w:tcPr>
            <w:tcW w:w="964"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15-16.</w:t>
            </w:r>
          </w:p>
        </w:tc>
        <w:tc>
          <w:tcPr>
            <w:tcW w:w="889"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8 неделя</w:t>
            </w:r>
          </w:p>
        </w:tc>
        <w:tc>
          <w:tcPr>
            <w:tcW w:w="1416"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Современное</w:t>
            </w:r>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общество.</w:t>
            </w:r>
          </w:p>
        </w:tc>
        <w:tc>
          <w:tcPr>
            <w:tcW w:w="710"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Называть</w:t>
            </w:r>
            <w:r w:rsidRPr="004D411A">
              <w:rPr>
                <w:rStyle w:val="295pt0"/>
                <w:rFonts w:eastAsia="Arial Unicode MS"/>
                <w:lang w:val="ru-RU"/>
              </w:rPr>
              <w:t xml:space="preserve"> и </w:t>
            </w:r>
            <w:r>
              <w:rPr>
                <w:rStyle w:val="295pt1"/>
                <w:rFonts w:eastAsia="Arial Unicode MS"/>
              </w:rPr>
              <w:t>иллюстрировать примерами</w:t>
            </w:r>
            <w:r w:rsidRPr="004D411A">
              <w:rPr>
                <w:rStyle w:val="295pt0"/>
                <w:rFonts w:eastAsia="Arial Unicode MS"/>
                <w:lang w:val="ru-RU"/>
              </w:rPr>
              <w:t xml:space="preserve"> противоречия глобализации. </w:t>
            </w:r>
            <w:r>
              <w:rPr>
                <w:rStyle w:val="295pt1"/>
                <w:rFonts w:eastAsia="Arial Unicode MS"/>
              </w:rPr>
              <w:t>Раскрывать</w:t>
            </w:r>
            <w:r w:rsidRPr="004D411A">
              <w:rPr>
                <w:rStyle w:val="295pt0"/>
                <w:rFonts w:eastAsia="Arial Unicode MS"/>
                <w:lang w:val="ru-RU"/>
              </w:rPr>
              <w:t xml:space="preserve"> понятия «информация», «информатизация», «информационное общество». </w:t>
            </w:r>
            <w:r>
              <w:rPr>
                <w:rStyle w:val="295pt1"/>
                <w:rFonts w:eastAsia="Arial Unicode MS"/>
              </w:rPr>
              <w:t>Описывать</w:t>
            </w:r>
            <w:r w:rsidRPr="004D411A">
              <w:rPr>
                <w:rStyle w:val="295pt0"/>
                <w:rFonts w:eastAsia="Arial Unicode MS"/>
                <w:lang w:val="ru-RU"/>
              </w:rPr>
              <w:t xml:space="preserve"> единое мировое</w:t>
            </w:r>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информационное пространство. </w:t>
            </w:r>
            <w:r>
              <w:rPr>
                <w:rStyle w:val="295pt1"/>
                <w:rFonts w:eastAsia="Arial Unicode MS"/>
              </w:rPr>
              <w:t>Излагать</w:t>
            </w:r>
            <w:r w:rsidRPr="004D411A">
              <w:rPr>
                <w:rStyle w:val="295pt0"/>
                <w:rFonts w:eastAsia="Arial Unicode MS"/>
                <w:lang w:val="ru-RU"/>
              </w:rPr>
              <w:t xml:space="preserve"> различные подходы к вопросу регулирования глобальных информационных потоков.</w:t>
            </w:r>
          </w:p>
        </w:tc>
        <w:tc>
          <w:tcPr>
            <w:tcW w:w="1704" w:type="dxa"/>
            <w:tcBorders>
              <w:top w:val="single" w:sz="4" w:space="0" w:color="000000"/>
              <w:lef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83">
              <w:r w:rsidR="004D411A">
                <w:rPr>
                  <w:lang w:val="en-US"/>
                </w:rPr>
                <w:t>httus://resh.e</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84">
              <w:r w:rsidR="004D411A">
                <w:rPr>
                  <w:lang w:val="en-US"/>
                </w:rPr>
                <w:t>du.ru/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5">
              <w:r w:rsidR="004D411A">
                <w:t>httus://www.</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6">
              <w:r w:rsidR="004D411A">
                <w:t>yaklass.ru/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7">
              <w:r w:rsidR="004D411A">
                <w:t>httos://infourok</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88">
              <w:r w:rsidR="004D411A">
                <w:t>.ru/</w:t>
              </w:r>
            </w:hyperlink>
          </w:p>
        </w:tc>
      </w:tr>
      <w:tr w:rsidR="00512C19">
        <w:trPr>
          <w:trHeight w:hRule="exact" w:val="3072"/>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16</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8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Глобализация как явление современности.</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информационную экономику современного общества. </w:t>
            </w:r>
            <w:r>
              <w:rPr>
                <w:rStyle w:val="295pt1"/>
                <w:rFonts w:eastAsia="Arial Unicode MS"/>
              </w:rPr>
              <w:t xml:space="preserve">Объяснять связь </w:t>
            </w:r>
            <w:r w:rsidRPr="004D411A">
              <w:rPr>
                <w:rStyle w:val="295pt0"/>
                <w:rFonts w:eastAsia="Arial Unicode MS"/>
                <w:lang w:val="ru-RU"/>
              </w:rPr>
              <w:t xml:space="preserve">развития гражданского общества и ин- форматизационных процессов. </w:t>
            </w:r>
            <w:r>
              <w:rPr>
                <w:rStyle w:val="295pt1"/>
                <w:rFonts w:eastAsia="Arial Unicode MS"/>
              </w:rPr>
              <w:t>Перечислять</w:t>
            </w:r>
            <w:r>
              <w:rPr>
                <w:rStyle w:val="295pt0"/>
                <w:rFonts w:eastAsia="Arial Unicode MS"/>
              </w:rPr>
              <w:t xml:space="preserve"> критерии развития информационного общества. </w:t>
            </w:r>
            <w:r>
              <w:rPr>
                <w:rStyle w:val="295pt1"/>
                <w:rFonts w:eastAsia="Arial Unicode MS"/>
              </w:rPr>
              <w:t>Вы-</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Формулировать выводы на основе обобщения отдельных частей текста. </w:t>
            </w:r>
            <w:r>
              <w:rPr>
                <w:rStyle w:val="295pt0"/>
                <w:rFonts w:eastAsia="Arial Unicode MS"/>
              </w:rPr>
              <w:t>Определять наличие/отсутс твие</w:t>
            </w:r>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информации</w:t>
            </w:r>
          </w:p>
        </w:tc>
        <w:tc>
          <w:tcPr>
            <w:tcW w:w="1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89">
              <w:r w:rsidR="004D411A">
                <w:rPr>
                  <w:lang w:val="en-US"/>
                </w:rPr>
                <w:t>httus://resh.e</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90">
              <w:r w:rsidR="004D411A">
                <w:rPr>
                  <w:lang w:val="en-US"/>
                </w:rPr>
                <w:t>du.ru/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1">
              <w:r w:rsidR="004D411A">
                <w:t>httus://www.</w:t>
              </w:r>
            </w:hyperlink>
          </w:p>
          <w:p w:rsidR="00512C19" w:rsidRDefault="001E272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2">
              <w:r w:rsidR="004D411A">
                <w:t>yaklass.ru/</w:t>
              </w:r>
            </w:hyperlink>
          </w:p>
          <w:p w:rsidR="00512C19" w:rsidRDefault="004D411A">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tc>
      </w:tr>
    </w:tbl>
    <w:p w:rsidR="00512C19" w:rsidRDefault="00512C19">
      <w:pPr>
        <w:framePr w:w="10373" w:h="14841"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795"/>
          <w:jc w:val="center"/>
        </w:trPr>
        <w:tc>
          <w:tcPr>
            <w:tcW w:w="964"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ражать</w:t>
            </w:r>
            <w:r w:rsidRPr="004D411A">
              <w:rPr>
                <w:rStyle w:val="295pt0"/>
                <w:rFonts w:eastAsia="Arial Unicode MS"/>
                <w:lang w:val="ru-RU"/>
              </w:rPr>
              <w:t xml:space="preserve"> собственную позицию относительно позитивных и негативных проявлений процесса информатизации</w:t>
            </w:r>
          </w:p>
        </w:tc>
        <w:tc>
          <w:tcPr>
            <w:tcW w:w="1704"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3">
              <w:r w:rsidR="004D411A">
                <w:t>httos://infourok</w:t>
              </w:r>
            </w:hyperlink>
            <w:r w:rsidR="004D411A">
              <w:rPr>
                <w:rStyle w:val="295pt0"/>
                <w:rFonts w:eastAsia="Arial Unicode MS"/>
              </w:rPr>
              <w:t xml:space="preserve"> </w:t>
            </w:r>
            <w:hyperlink r:id="rId94">
              <w:r w:rsidR="004D411A">
                <w:t>.ru/</w:t>
              </w:r>
            </w:hyperlink>
          </w:p>
        </w:tc>
      </w:tr>
      <w:tr w:rsidR="00512C19">
        <w:trPr>
          <w:trHeight w:hRule="exact" w:val="5458"/>
          <w:jc w:val="center"/>
        </w:trPr>
        <w:tc>
          <w:tcPr>
            <w:tcW w:w="964"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17-18.</w:t>
            </w:r>
          </w:p>
        </w:tc>
        <w:tc>
          <w:tcPr>
            <w:tcW w:w="889"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9 неделя</w:t>
            </w:r>
          </w:p>
        </w:tc>
        <w:tc>
          <w:tcPr>
            <w:tcW w:w="1416"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Глобальная угроза между- народого терроризма</w:t>
            </w:r>
          </w:p>
        </w:tc>
        <w:tc>
          <w:tcPr>
            <w:tcW w:w="710"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понятие «международный терроризм». </w:t>
            </w:r>
            <w:r>
              <w:rPr>
                <w:rStyle w:val="295pt1"/>
                <w:rFonts w:eastAsia="Arial Unicode MS"/>
              </w:rPr>
              <w:t xml:space="preserve">Устанавливать связь </w:t>
            </w:r>
            <w:r w:rsidRPr="004D411A">
              <w:rPr>
                <w:rStyle w:val="295pt0"/>
                <w:rFonts w:eastAsia="Arial Unicode MS"/>
                <w:lang w:val="ru-RU"/>
              </w:rPr>
              <w:t xml:space="preserve">международного терроризма с процессом глобализации и научно-техническим прогрессом. </w:t>
            </w:r>
            <w:r>
              <w:rPr>
                <w:rStyle w:val="295pt1"/>
                <w:rFonts w:eastAsia="Arial Unicode MS"/>
              </w:rPr>
              <w:t xml:space="preserve">Характеризовать </w:t>
            </w:r>
            <w:r w:rsidRPr="004D411A">
              <w:rPr>
                <w:rStyle w:val="295pt0"/>
                <w:rFonts w:eastAsia="Arial Unicode MS"/>
                <w:lang w:val="ru-RU"/>
              </w:rPr>
              <w:t xml:space="preserve">идеологические основы террористической деятельности. </w:t>
            </w:r>
            <w:r>
              <w:rPr>
                <w:rStyle w:val="295pt1"/>
                <w:rFonts w:eastAsia="Arial Unicode MS"/>
              </w:rPr>
              <w:t>Объяснять</w:t>
            </w:r>
            <w:r w:rsidRPr="004D411A">
              <w:rPr>
                <w:rStyle w:val="295pt0"/>
                <w:rFonts w:eastAsia="Arial Unicode MS"/>
                <w:lang w:val="ru-RU"/>
              </w:rPr>
              <w:t xml:space="preserve"> особую опасность международного терроризма, обосновывать необходимость борьбы с ним. </w:t>
            </w:r>
            <w:r>
              <w:rPr>
                <w:rStyle w:val="295pt1"/>
                <w:rFonts w:eastAsia="Arial Unicode MS"/>
              </w:rPr>
              <w:t>Описывать</w:t>
            </w:r>
            <w:r>
              <w:rPr>
                <w:rStyle w:val="295pt0"/>
                <w:rFonts w:eastAsia="Arial Unicode MS"/>
              </w:rPr>
              <w:t xml:space="preserve"> антитеррористическую деятельность международного сообщества</w:t>
            </w:r>
          </w:p>
        </w:tc>
        <w:tc>
          <w:tcPr>
            <w:tcW w:w="1704" w:type="dxa"/>
            <w:tcBorders>
              <w:top w:val="single" w:sz="4" w:space="0" w:color="000000"/>
              <w:left w:val="single" w:sz="4" w:space="0" w:color="000000"/>
            </w:tcBorders>
            <w:shd w:val="clear" w:color="auto" w:fill="FFFFFF"/>
            <w:vAlign w:val="center"/>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Осваивать и применять знания о глобальных проблемах: находить и извлекать сведения о причинах и последствиях глобальных проблем. Решать в рамках изученного материала познавательные и практические задачи, отражающие возможности юного гражданина внести свой вклад в решение экологической проблемы: подбирать ситуации, требующие решения локальных вопросов, формулировать задания и выполнять их в парах или командах</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5">
              <w:r w:rsidR="004D411A">
                <w:t>https://resh.e</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6">
              <w:r w:rsidR="004D411A">
                <w:t>du.ru/</w:t>
              </w:r>
            </w:hyperlink>
          </w:p>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7">
              <w:r w:rsidR="004D411A">
                <w:t>https://www.</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8">
              <w:r w:rsidR="004D411A">
                <w:t>yaklass.ru/</w:t>
              </w:r>
            </w:hyperlink>
          </w:p>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99">
              <w:r w:rsidR="004D411A">
                <w:t>httos://infourok</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0">
              <w:r w:rsidR="004D411A">
                <w:t>.ru/</w:t>
              </w:r>
            </w:hyperlink>
          </w:p>
        </w:tc>
      </w:tr>
      <w:tr w:rsidR="00512C19">
        <w:trPr>
          <w:trHeight w:hRule="exact" w:val="2885"/>
          <w:jc w:val="center"/>
        </w:trPr>
        <w:tc>
          <w:tcPr>
            <w:tcW w:w="964"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19.</w:t>
            </w:r>
          </w:p>
        </w:tc>
        <w:tc>
          <w:tcPr>
            <w:tcW w:w="889"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10 неделя</w:t>
            </w:r>
          </w:p>
        </w:tc>
        <w:tc>
          <w:tcPr>
            <w:tcW w:w="1416"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"Общество и человек".</w:t>
            </w:r>
          </w:p>
        </w:tc>
        <w:tc>
          <w:tcPr>
            <w:tcW w:w="710"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Письменный контроль Контрольная работа</w:t>
            </w:r>
          </w:p>
        </w:tc>
        <w:tc>
          <w:tcPr>
            <w:tcW w:w="1987" w:type="dxa"/>
            <w:tcBorders>
              <w:top w:val="single" w:sz="4" w:space="0" w:color="000000"/>
              <w:lef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«Общество и человек». Работа с понятиями ответы на вопросы теста, творческие задания.</w:t>
            </w:r>
          </w:p>
        </w:tc>
        <w:tc>
          <w:tcPr>
            <w:tcW w:w="1704" w:type="dxa"/>
            <w:tcBorders>
              <w:top w:val="single" w:sz="4" w:space="0" w:color="000000"/>
              <w:left w:val="single" w:sz="4" w:space="0" w:color="000000"/>
            </w:tcBorders>
            <w:shd w:val="clear" w:color="auto" w:fill="FFFFFF"/>
          </w:tcPr>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101">
              <w:r>
                <w:t>httos://soc-</w:t>
              </w:r>
            </w:hyperlink>
            <w:r>
              <w:rPr>
                <w:rStyle w:val="295pt0"/>
                <w:rFonts w:eastAsia="Arial Unicode MS"/>
                <w:lang w:val="ru-RU"/>
              </w:rPr>
              <w:t xml:space="preserve"> </w:t>
            </w:r>
            <w:hyperlink r:id="rId102">
              <w:r>
                <w:t>ege.sdamgia.ru</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3">
              <w:r w:rsidR="004D411A">
                <w:t>/</w:t>
              </w:r>
            </w:hyperlink>
          </w:p>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Онлайн тест пад -</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4">
              <w:r w:rsidR="004D411A">
                <w:t>httos://onlinete</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5">
              <w:r w:rsidR="004D411A">
                <w:t>stDad.com/ru</w:t>
              </w:r>
            </w:hyperlink>
          </w:p>
        </w:tc>
      </w:tr>
      <w:tr w:rsidR="00512C19">
        <w:trPr>
          <w:trHeight w:hRule="exact" w:val="4579"/>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20</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10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Урок-практикум: «Человек в обществе»</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Называть (перечислять)</w:t>
            </w:r>
            <w:r w:rsidRPr="004D411A">
              <w:rPr>
                <w:rStyle w:val="295pt0"/>
                <w:rFonts w:eastAsia="Arial Unicode MS"/>
                <w:lang w:val="ru-RU"/>
              </w:rPr>
              <w:t xml:space="preserve"> формы объединения людей. </w:t>
            </w:r>
            <w:r>
              <w:rPr>
                <w:rStyle w:val="295pt1"/>
                <w:rFonts w:eastAsia="Arial Unicode MS"/>
              </w:rPr>
              <w:t xml:space="preserve">Характеризовать </w:t>
            </w:r>
            <w:r w:rsidRPr="004D411A">
              <w:rPr>
                <w:rStyle w:val="295pt0"/>
                <w:rFonts w:eastAsia="Arial Unicode MS"/>
                <w:lang w:val="ru-RU"/>
              </w:rPr>
              <w:t xml:space="preserve">особенности деятельности человека, её отличия от любых форм активности животных. С помощью причинно-следственного анализа </w:t>
            </w:r>
            <w:r>
              <w:rPr>
                <w:rStyle w:val="295pt1"/>
                <w:rFonts w:eastAsia="Arial Unicode MS"/>
              </w:rPr>
              <w:t>устанавливать взаимосвязь</w:t>
            </w:r>
            <w:r w:rsidRPr="004D411A">
              <w:rPr>
                <w:rStyle w:val="295pt0"/>
                <w:rFonts w:eastAsia="Arial Unicode MS"/>
                <w:lang w:val="ru-RU"/>
              </w:rPr>
              <w:t xml:space="preserve"> общества и природы. </w:t>
            </w:r>
            <w:r>
              <w:rPr>
                <w:rStyle w:val="295pt1"/>
                <w:rFonts w:eastAsia="Arial Unicode MS"/>
              </w:rPr>
              <w:t>Исследовать</w:t>
            </w:r>
            <w:r>
              <w:rPr>
                <w:rStyle w:val="295pt0"/>
                <w:rFonts w:eastAsia="Arial Unicode MS"/>
              </w:rPr>
              <w:t xml:space="preserve"> практические ситуации, связанные с влиянием общества на природу.</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Осваивать и применять знания о типах общества: распознавать в тексте описания разных типов обществ. </w:t>
            </w:r>
            <w:r>
              <w:rPr>
                <w:rStyle w:val="295pt0"/>
                <w:rFonts w:eastAsia="Arial Unicode MS"/>
              </w:rPr>
              <w:t>Характеризовать информационное общество: отбирать значимые признаки для его характеристики.</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6">
              <w:r w:rsidR="004D411A">
                <w:t>https://resh.e</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7">
              <w:r w:rsidR="004D411A">
                <w:t>du.ru/</w:t>
              </w:r>
            </w:hyperlink>
          </w:p>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8">
              <w:r w:rsidR="004D411A">
                <w:t>https://www.</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09">
              <w:r w:rsidR="004D411A">
                <w:t>yaklass.ru/</w:t>
              </w:r>
            </w:hyperlink>
          </w:p>
          <w:p w:rsidR="00512C19" w:rsidRDefault="004D411A">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0">
              <w:r w:rsidR="004D411A">
                <w:t>https://infourok</w:t>
              </w:r>
            </w:hyperlink>
          </w:p>
          <w:p w:rsidR="00512C19" w:rsidRDefault="001E272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1">
              <w:r w:rsidR="004D411A">
                <w:t>.ru/</w:t>
              </w:r>
            </w:hyperlink>
          </w:p>
        </w:tc>
      </w:tr>
    </w:tbl>
    <w:p w:rsidR="00512C19" w:rsidRDefault="00512C19">
      <w:pPr>
        <w:framePr w:w="10373" w:h="14922"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590"/>
          <w:jc w:val="center"/>
        </w:trPr>
        <w:tc>
          <w:tcPr>
            <w:tcW w:w="8942" w:type="dxa"/>
            <w:gridSpan w:val="7"/>
            <w:tcBorders>
              <w:top w:val="single" w:sz="4" w:space="0" w:color="000000"/>
              <w:left w:val="single" w:sz="4" w:space="0" w:color="000000"/>
            </w:tcBorders>
            <w:shd w:val="clear" w:color="auto" w:fill="FFFFFF"/>
            <w:vAlign w:val="center"/>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lastRenderedPageBreak/>
              <w:t>Общество как мир культуры. 16ч.</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3710"/>
          <w:jc w:val="center"/>
        </w:trPr>
        <w:tc>
          <w:tcPr>
            <w:tcW w:w="964"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21</w:t>
            </w:r>
          </w:p>
        </w:tc>
        <w:tc>
          <w:tcPr>
            <w:tcW w:w="889"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11 неделя</w:t>
            </w:r>
          </w:p>
        </w:tc>
        <w:tc>
          <w:tcPr>
            <w:tcW w:w="1416"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Духовная культура общества</w:t>
            </w:r>
          </w:p>
        </w:tc>
        <w:tc>
          <w:tcPr>
            <w:tcW w:w="710"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Различать</w:t>
            </w:r>
            <w:r w:rsidRPr="004D411A">
              <w:rPr>
                <w:rStyle w:val="295pt0"/>
                <w:rFonts w:eastAsia="Arial Unicode MS"/>
                <w:lang w:val="ru-RU"/>
              </w:rPr>
              <w:t xml:space="preserve"> понятия «духовная культура» и «материальная» культура. </w:t>
            </w:r>
            <w:r>
              <w:rPr>
                <w:rStyle w:val="295pt1"/>
                <w:rFonts w:eastAsia="Arial Unicode MS"/>
              </w:rPr>
              <w:t>Раскрывать</w:t>
            </w:r>
            <w:r w:rsidRPr="004D411A">
              <w:rPr>
                <w:rStyle w:val="295pt0"/>
                <w:rFonts w:eastAsia="Arial Unicode MS"/>
                <w:lang w:val="ru-RU"/>
              </w:rPr>
              <w:t xml:space="preserve">, опираясь на примеры, смысл понятия «духовная культура». </w:t>
            </w:r>
            <w:r>
              <w:rPr>
                <w:rStyle w:val="295pt1"/>
                <w:rFonts w:eastAsia="Arial Unicode MS"/>
              </w:rPr>
              <w:t>Описывать</w:t>
            </w:r>
            <w:r w:rsidRPr="004D411A">
              <w:rPr>
                <w:rStyle w:val="295pt0"/>
                <w:rFonts w:eastAsia="Arial Unicode MS"/>
                <w:lang w:val="ru-RU"/>
              </w:rPr>
              <w:t xml:space="preserve"> основные духовные ценности.</w:t>
            </w:r>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институты культуры и их функции</w:t>
            </w:r>
          </w:p>
        </w:tc>
        <w:tc>
          <w:tcPr>
            <w:tcW w:w="1704"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Осваивать и применять знания о социальных ценностях: находить информацию в учебном тексте, дополнять учебный текст известными фактами.</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12">
              <w:r w:rsidR="004D411A">
                <w:rPr>
                  <w:lang w:val="en-US"/>
                </w:rPr>
                <w:t>httDs://resh.e</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13">
              <w:r w:rsidR="004D411A">
                <w:rPr>
                  <w:lang w:val="en-US"/>
                </w:rPr>
                <w:t>du.ru/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4">
              <w:r w:rsidR="004D411A">
                <w:t>httus://www.</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5">
              <w:r w:rsidR="004D411A">
                <w:t>vaklass.ru/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6">
              <w:r w:rsidR="004D411A">
                <w:t>httos://infourok</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17">
              <w:r w:rsidR="004D411A">
                <w:t>.ru/</w:t>
              </w:r>
            </w:hyperlink>
          </w:p>
        </w:tc>
      </w:tr>
      <w:tr w:rsidR="00512C19">
        <w:trPr>
          <w:trHeight w:hRule="exact" w:val="3629"/>
          <w:jc w:val="center"/>
        </w:trPr>
        <w:tc>
          <w:tcPr>
            <w:tcW w:w="964"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22</w:t>
            </w:r>
          </w:p>
        </w:tc>
        <w:tc>
          <w:tcPr>
            <w:tcW w:w="889"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11 неделя</w:t>
            </w:r>
          </w:p>
        </w:tc>
        <w:tc>
          <w:tcPr>
            <w:tcW w:w="1416"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Мировоззрение и его роль в жизни общества.</w:t>
            </w:r>
          </w:p>
        </w:tc>
        <w:tc>
          <w:tcPr>
            <w:tcW w:w="710"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w:t>
            </w:r>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опрос</w:t>
            </w:r>
          </w:p>
        </w:tc>
        <w:tc>
          <w:tcPr>
            <w:tcW w:w="1987" w:type="dxa"/>
            <w:tcBorders>
              <w:top w:val="single" w:sz="4" w:space="0" w:color="000000"/>
              <w:lef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Распознавать </w:t>
            </w:r>
            <w:r w:rsidRPr="004D411A">
              <w:rPr>
                <w:rStyle w:val="295pt0"/>
                <w:rFonts w:eastAsia="Arial Unicode MS"/>
                <w:lang w:val="ru-RU"/>
              </w:rPr>
              <w:t xml:space="preserve">формы культуры по их признакам. </w:t>
            </w:r>
            <w:r>
              <w:rPr>
                <w:rStyle w:val="295pt1"/>
                <w:rFonts w:eastAsia="Arial Unicode MS"/>
              </w:rPr>
              <w:t>Иллюстрировать</w:t>
            </w:r>
            <w:r w:rsidRPr="004D411A">
              <w:rPr>
                <w:rStyle w:val="295pt0"/>
                <w:rFonts w:eastAsia="Arial Unicode MS"/>
                <w:lang w:val="ru-RU"/>
              </w:rPr>
              <w:t xml:space="preserve"> примерами многообразие культур, проявления народной, массовой, элитарной культур, а также субкультур и контркультуры в обществе.</w:t>
            </w:r>
          </w:p>
        </w:tc>
        <w:tc>
          <w:tcPr>
            <w:tcW w:w="1704" w:type="dxa"/>
            <w:tcBorders>
              <w:top w:val="single" w:sz="4" w:space="0" w:color="000000"/>
              <w:left w:val="single" w:sz="4" w:space="0" w:color="000000"/>
            </w:tcBorders>
            <w:shd w:val="clear" w:color="auto" w:fill="FFFFFF"/>
            <w:vAlign w:val="center"/>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18">
              <w:r w:rsidR="004D411A">
                <w:rPr>
                  <w:lang w:val="en-US"/>
                </w:rPr>
                <w:t>httus://resh.e</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19">
              <w:r w:rsidR="004D411A">
                <w:rPr>
                  <w:lang w:val="en-US"/>
                </w:rPr>
                <w:t>du.ru/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0">
              <w:r w:rsidR="004D411A">
                <w:t>httus://www.</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1">
              <w:r w:rsidR="004D411A">
                <w:t>yaklass.ru/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2">
              <w:r w:rsidR="004D411A">
                <w:t>httos://infourok</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3">
              <w:r w:rsidR="004D411A">
                <w:t>.ru/</w:t>
              </w:r>
            </w:hyperlink>
          </w:p>
        </w:tc>
      </w:tr>
      <w:tr w:rsidR="00512C19">
        <w:trPr>
          <w:trHeight w:hRule="exact" w:val="6629"/>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23-24.</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12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Духовный мир личности</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«духовная жизнь человека», «духовность», «мировоззрение». </w:t>
            </w:r>
            <w:r>
              <w:rPr>
                <w:rStyle w:val="295pt1"/>
                <w:rFonts w:eastAsia="Arial Unicode MS"/>
              </w:rPr>
              <w:t>Выявлять</w:t>
            </w:r>
            <w:r w:rsidRPr="004D411A">
              <w:rPr>
                <w:rStyle w:val="295pt0"/>
                <w:rFonts w:eastAsia="Arial Unicode MS"/>
                <w:lang w:val="ru-RU"/>
              </w:rPr>
              <w:t xml:space="preserve"> составляющие духовного мира личности. </w:t>
            </w:r>
            <w:r>
              <w:rPr>
                <w:rStyle w:val="295pt1"/>
                <w:rFonts w:eastAsia="Arial Unicode MS"/>
              </w:rPr>
              <w:t>Описывать</w:t>
            </w:r>
            <w:r w:rsidRPr="004D411A">
              <w:rPr>
                <w:rStyle w:val="295pt0"/>
                <w:rFonts w:eastAsia="Arial Unicode MS"/>
                <w:lang w:val="ru-RU"/>
              </w:rPr>
              <w:t xml:space="preserve"> возможности самовоспитание в сфере нравственности.</w:t>
            </w:r>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мировоззрение, его место в духовном мире человека. </w:t>
            </w:r>
            <w:r>
              <w:rPr>
                <w:rStyle w:val="295pt1"/>
                <w:rFonts w:eastAsia="Arial Unicode MS"/>
              </w:rPr>
              <w:t>Сравнивать</w:t>
            </w:r>
            <w:r w:rsidRPr="004D411A">
              <w:rPr>
                <w:rStyle w:val="295pt0"/>
                <w:rFonts w:eastAsia="Arial Unicode MS"/>
                <w:lang w:val="ru-RU"/>
              </w:rPr>
              <w:t xml:space="preserve"> мировоззрение с другими элементами внутреннего мира личности. </w:t>
            </w:r>
            <w:r>
              <w:rPr>
                <w:rStyle w:val="295pt1"/>
                <w:rFonts w:eastAsia="Arial Unicode MS"/>
              </w:rPr>
              <w:t>Показывать</w:t>
            </w:r>
            <w:r w:rsidRPr="004D411A">
              <w:rPr>
                <w:rStyle w:val="295pt0"/>
                <w:rFonts w:eastAsia="Arial Unicode MS"/>
                <w:lang w:val="ru-RU"/>
              </w:rPr>
              <w:t xml:space="preserve"> на конкретных примерах роль мировоззрения в жизни человека. </w:t>
            </w:r>
            <w:r>
              <w:rPr>
                <w:rStyle w:val="295pt1"/>
                <w:rFonts w:eastAsia="Arial Unicode MS"/>
              </w:rPr>
              <w:t xml:space="preserve">Классифицировать </w:t>
            </w:r>
            <w:r>
              <w:rPr>
                <w:rStyle w:val="295pt0"/>
                <w:rFonts w:eastAsia="Arial Unicode MS"/>
              </w:rPr>
              <w:t xml:space="preserve">типы мировоззрения. </w:t>
            </w:r>
            <w:r>
              <w:rPr>
                <w:rStyle w:val="295pt1"/>
                <w:rFonts w:eastAsia="Arial Unicode MS"/>
              </w:rPr>
              <w:t>Иллюстрировать</w:t>
            </w:r>
            <w:r>
              <w:rPr>
                <w:rStyle w:val="295pt0"/>
                <w:rFonts w:eastAsia="Arial Unicode MS"/>
              </w:rPr>
              <w:t xml:space="preserve"> проявления</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4">
              <w:r w:rsidR="004D411A">
                <w:t>https://resh.e</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5">
              <w:r w:rsidR="004D411A">
                <w:t>du.ru/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6">
              <w:r w:rsidR="004D411A">
                <w:t>https://www.</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7">
              <w:r w:rsidR="004D411A">
                <w:t>yaklass.ru/</w:t>
              </w:r>
            </w:hyperlink>
          </w:p>
          <w:p w:rsidR="00512C19" w:rsidRDefault="004D411A">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8">
              <w:r w:rsidR="004D411A">
                <w:t>httos://infourok</w:t>
              </w:r>
            </w:hyperlink>
          </w:p>
          <w:p w:rsidR="00512C19" w:rsidRDefault="001E272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29">
              <w:r w:rsidR="004D411A">
                <w:t>.ru/</w:t>
              </w:r>
            </w:hyperlink>
          </w:p>
        </w:tc>
      </w:tr>
    </w:tbl>
    <w:p w:rsidR="00512C19" w:rsidRDefault="00512C19">
      <w:pPr>
        <w:framePr w:w="10373" w:h="14763"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104"/>
          <w:jc w:val="center"/>
        </w:trPr>
        <w:tc>
          <w:tcPr>
            <w:tcW w:w="964"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патриотизма и гражданственности в типичных ситуациях социальной жизни.</w:t>
            </w:r>
          </w:p>
        </w:tc>
        <w:tc>
          <w:tcPr>
            <w:tcW w:w="1704" w:type="dxa"/>
            <w:tcBorders>
              <w:top w:val="single" w:sz="4" w:space="0" w:color="000000"/>
              <w:lef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3619"/>
          <w:jc w:val="center"/>
        </w:trPr>
        <w:tc>
          <w:tcPr>
            <w:tcW w:w="964"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25</w:t>
            </w:r>
          </w:p>
        </w:tc>
        <w:tc>
          <w:tcPr>
            <w:tcW w:w="889"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13 неделя</w:t>
            </w:r>
          </w:p>
        </w:tc>
        <w:tc>
          <w:tcPr>
            <w:tcW w:w="1416"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Мораль.</w:t>
            </w:r>
          </w:p>
        </w:tc>
        <w:tc>
          <w:tcPr>
            <w:tcW w:w="710"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Тестирова</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ние;</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Самооценка</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использованием «Оценочного листа»;</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«мораль», «нравственная культура личности». </w:t>
            </w:r>
            <w:r>
              <w:rPr>
                <w:rStyle w:val="295pt1"/>
                <w:rFonts w:eastAsia="Arial Unicode MS"/>
              </w:rPr>
              <w:t>Называть</w:t>
            </w:r>
            <w:r w:rsidRPr="004D411A">
              <w:rPr>
                <w:rStyle w:val="295pt0"/>
                <w:rFonts w:eastAsia="Arial Unicode MS"/>
                <w:lang w:val="ru-RU"/>
              </w:rPr>
              <w:t xml:space="preserve"> моральные категории. </w:t>
            </w:r>
            <w:r>
              <w:rPr>
                <w:rStyle w:val="295pt1"/>
                <w:rFonts w:eastAsia="Arial Unicode MS"/>
              </w:rPr>
              <w:t>Характеризовать</w:t>
            </w:r>
            <w:r w:rsidRPr="004D411A">
              <w:rPr>
                <w:rStyle w:val="295pt0"/>
                <w:rFonts w:eastAsia="Arial Unicode MS"/>
                <w:lang w:val="ru-RU"/>
              </w:rPr>
              <w:t xml:space="preserve"> изменчивость моральных норм, особенности принципов морали и</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значение моральной регуляции отношений в обществе.</w:t>
            </w:r>
          </w:p>
        </w:tc>
        <w:tc>
          <w:tcPr>
            <w:tcW w:w="1704"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Приводить примеры ситуаций морального выбора: находить соответствующие факты в предоставленных учителем текстах и контекстных задачах.</w:t>
            </w:r>
          </w:p>
        </w:tc>
        <w:tc>
          <w:tcPr>
            <w:tcW w:w="1429"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30">
              <w:r w:rsidR="004D411A">
                <w:rPr>
                  <w:lang w:val="en-US"/>
                </w:rPr>
                <w:t>httDs://resh.e</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31">
              <w:r w:rsidR="004D411A">
                <w:rPr>
                  <w:lang w:val="en-US"/>
                </w:rPr>
                <w:t>du.ru/</w:t>
              </w:r>
            </w:hyperlink>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2">
              <w:r w:rsidR="004D411A">
                <w:t>https://www.</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3">
              <w:r w:rsidR="004D411A">
                <w:t>vaklass.ru/</w:t>
              </w:r>
            </w:hyperlink>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4">
              <w:r w:rsidR="004D411A">
                <w:t>httos://infourok</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5">
              <w:r w:rsidR="004D411A">
                <w:t>.ru/</w:t>
              </w:r>
            </w:hyperlink>
          </w:p>
        </w:tc>
      </w:tr>
      <w:tr w:rsidR="00512C19">
        <w:trPr>
          <w:trHeight w:hRule="exact" w:val="3629"/>
          <w:jc w:val="center"/>
        </w:trPr>
        <w:tc>
          <w:tcPr>
            <w:tcW w:w="964"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26</w:t>
            </w:r>
          </w:p>
        </w:tc>
        <w:tc>
          <w:tcPr>
            <w:tcW w:w="889"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13 неделя</w:t>
            </w:r>
          </w:p>
        </w:tc>
        <w:tc>
          <w:tcPr>
            <w:tcW w:w="1416"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Нравственная культура человека</w:t>
            </w:r>
          </w:p>
        </w:tc>
        <w:tc>
          <w:tcPr>
            <w:tcW w:w="710"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Давать</w:t>
            </w:r>
            <w:r w:rsidRPr="004D411A">
              <w:rPr>
                <w:rStyle w:val="295pt0"/>
                <w:rFonts w:eastAsia="Arial Unicode MS"/>
                <w:lang w:val="ru-RU"/>
              </w:rPr>
              <w:t xml:space="preserve"> моральную оценку</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конкретных поступков людей и их отношений.</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Иллюстрировать примерами</w:t>
            </w:r>
            <w:r w:rsidRPr="004D411A">
              <w:rPr>
                <w:rStyle w:val="295pt0"/>
                <w:rFonts w:eastAsia="Arial Unicode MS"/>
                <w:lang w:val="ru-RU"/>
              </w:rPr>
              <w:t xml:space="preserve"> ситуации морального выбора. </w:t>
            </w:r>
            <w:r>
              <w:rPr>
                <w:rStyle w:val="295pt1"/>
                <w:rFonts w:eastAsia="Arial Unicode MS"/>
              </w:rPr>
              <w:t xml:space="preserve">Аргументировать </w:t>
            </w:r>
            <w:r>
              <w:rPr>
                <w:rStyle w:val="295pt0"/>
                <w:rFonts w:eastAsia="Arial Unicode MS"/>
              </w:rPr>
              <w:t>собственный моральный выбор</w:t>
            </w:r>
          </w:p>
        </w:tc>
        <w:tc>
          <w:tcPr>
            <w:tcW w:w="1704" w:type="dxa"/>
            <w:tcBorders>
              <w:top w:val="single" w:sz="4" w:space="0" w:color="000000"/>
              <w:lef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6">
              <w:r w:rsidR="004D411A">
                <w:t>https://resh.e</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7">
              <w:r w:rsidR="004D411A">
                <w:t>du.ru/</w:t>
              </w:r>
            </w:hyperlink>
          </w:p>
        </w:tc>
      </w:tr>
      <w:tr w:rsidR="00512C19">
        <w:trPr>
          <w:trHeight w:hRule="exact" w:val="616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27-28.</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14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Наука и образование.</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сущность, основные функции и общественную значимость науки и образования. </w:t>
            </w:r>
            <w:r>
              <w:rPr>
                <w:rStyle w:val="295pt1"/>
                <w:rFonts w:eastAsia="Arial Unicode MS"/>
              </w:rPr>
              <w:t xml:space="preserve">Описывать </w:t>
            </w:r>
            <w:r w:rsidRPr="004D411A">
              <w:rPr>
                <w:rStyle w:val="295pt0"/>
                <w:rFonts w:eastAsia="Arial Unicode MS"/>
                <w:lang w:val="ru-RU"/>
              </w:rPr>
              <w:t xml:space="preserve">особенности науки и образования в современном обществе, иллюстрировать их примерами. </w:t>
            </w:r>
            <w:r>
              <w:rPr>
                <w:rStyle w:val="295pt1"/>
                <w:rFonts w:eastAsia="Arial Unicode MS"/>
              </w:rPr>
              <w:t>Объяснять</w:t>
            </w:r>
            <w:r w:rsidRPr="004D411A">
              <w:rPr>
                <w:rStyle w:val="295pt0"/>
                <w:rFonts w:eastAsia="Arial Unicode MS"/>
                <w:lang w:val="ru-RU"/>
              </w:rPr>
              <w:t xml:space="preserve"> социальный смысл моральных требований к научному труду. </w:t>
            </w:r>
            <w:r>
              <w:rPr>
                <w:rStyle w:val="295pt1"/>
                <w:rFonts w:eastAsia="Arial Unicode MS"/>
              </w:rPr>
              <w:t>Выявлять связь</w:t>
            </w:r>
            <w:r w:rsidRPr="004D411A">
              <w:rPr>
                <w:rStyle w:val="295pt0"/>
                <w:rFonts w:eastAsia="Arial Unicode MS"/>
                <w:lang w:val="ru-RU"/>
              </w:rPr>
              <w:t xml:space="preserve"> науки и образования. </w:t>
            </w:r>
            <w:r>
              <w:rPr>
                <w:rStyle w:val="295pt1"/>
                <w:rFonts w:eastAsia="Arial Unicode MS"/>
              </w:rPr>
              <w:t>Характеризовать</w:t>
            </w:r>
            <w:r w:rsidRPr="004D411A">
              <w:rPr>
                <w:rStyle w:val="295pt0"/>
                <w:rFonts w:eastAsia="Arial Unicode MS"/>
                <w:lang w:val="ru-RU"/>
              </w:rPr>
              <w:t xml:space="preserve"> ступени и</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уровни образовательной подготовки в системе образования Российской Федерации.</w:t>
            </w:r>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Выражать</w:t>
            </w:r>
            <w:r>
              <w:rPr>
                <w:rStyle w:val="295pt0"/>
                <w:rFonts w:eastAsia="Arial Unicode MS"/>
              </w:rPr>
              <w:t xml:space="preserve"> и </w:t>
            </w:r>
            <w:r>
              <w:rPr>
                <w:rStyle w:val="295pt1"/>
                <w:rFonts w:eastAsia="Arial Unicode MS"/>
              </w:rPr>
              <w:t>аргументировать</w:t>
            </w:r>
            <w:r>
              <w:rPr>
                <w:rStyle w:val="295pt0"/>
                <w:rFonts w:eastAsia="Arial Unicode MS"/>
              </w:rPr>
              <w:t xml:space="preserve"> соб-</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8">
              <w:r w:rsidR="004D411A">
                <w:t>https://resh.e</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39">
              <w:r w:rsidR="004D411A">
                <w:t>du.ru/</w:t>
              </w:r>
            </w:hyperlink>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0">
              <w:r w:rsidR="004D411A">
                <w:t>https://www.</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1">
              <w:r w:rsidR="004D411A">
                <w:t>yaklass.ru/</w:t>
              </w:r>
            </w:hyperlink>
          </w:p>
          <w:p w:rsidR="00512C19" w:rsidRDefault="004D411A">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2">
              <w:r w:rsidR="004D411A">
                <w:t>httos://infourok</w:t>
              </w:r>
            </w:hyperlink>
          </w:p>
          <w:p w:rsidR="00512C19" w:rsidRDefault="001E272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3">
              <w:r w:rsidR="004D411A">
                <w:t>.ru/</w:t>
              </w:r>
            </w:hyperlink>
          </w:p>
        </w:tc>
      </w:tr>
    </w:tbl>
    <w:p w:rsidR="00512C19" w:rsidRDefault="00512C19">
      <w:pPr>
        <w:framePr w:w="10373" w:h="14725"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2712"/>
          <w:jc w:val="center"/>
        </w:trPr>
        <w:tc>
          <w:tcPr>
            <w:tcW w:w="964"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ственное отноше- ниек роли самообразования в жизни человека. </w:t>
            </w:r>
            <w:r>
              <w:rPr>
                <w:rStyle w:val="295pt1"/>
                <w:rFonts w:eastAsia="Arial Unicode MS"/>
              </w:rPr>
              <w:t xml:space="preserve">Анализировать </w:t>
            </w:r>
            <w:r w:rsidRPr="004D411A">
              <w:rPr>
                <w:rStyle w:val="295pt0"/>
                <w:rFonts w:eastAsia="Arial Unicode MS"/>
                <w:lang w:val="ru-RU"/>
              </w:rPr>
              <w:t>факты социальной действительности в контексте возрастания роли науки в современном обществе.</w:t>
            </w:r>
          </w:p>
        </w:tc>
        <w:tc>
          <w:tcPr>
            <w:tcW w:w="1704"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93"/>
          <w:jc w:val="center"/>
        </w:trPr>
        <w:tc>
          <w:tcPr>
            <w:tcW w:w="96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29.</w:t>
            </w:r>
          </w:p>
        </w:tc>
        <w:tc>
          <w:tcPr>
            <w:tcW w:w="889"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15 неделя</w:t>
            </w:r>
          </w:p>
        </w:tc>
        <w:tc>
          <w:tcPr>
            <w:tcW w:w="1416"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Религия и религиозные организации</w:t>
            </w:r>
          </w:p>
        </w:tc>
        <w:tc>
          <w:tcPr>
            <w:tcW w:w="710"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«религия», «религиозное сознание». </w:t>
            </w:r>
            <w:r>
              <w:rPr>
                <w:rStyle w:val="295pt1"/>
                <w:rFonts w:eastAsia="Arial Unicode MS"/>
              </w:rPr>
              <w:t>Характеризовать</w:t>
            </w:r>
            <w:r w:rsidRPr="004D411A">
              <w:rPr>
                <w:rStyle w:val="295pt0"/>
                <w:rFonts w:eastAsia="Arial Unicode MS"/>
                <w:lang w:val="ru-RU"/>
              </w:rPr>
              <w:t xml:space="preserve"> религию как форму культуры, особенности церкви как социального института. </w:t>
            </w:r>
            <w:r>
              <w:rPr>
                <w:rStyle w:val="295pt1"/>
                <w:rFonts w:eastAsia="Arial Unicode MS"/>
              </w:rPr>
              <w:t>Сравнивать</w:t>
            </w:r>
            <w:r w:rsidRPr="004D411A">
              <w:rPr>
                <w:rStyle w:val="295pt0"/>
                <w:rFonts w:eastAsia="Arial Unicode MS"/>
                <w:lang w:val="ru-RU"/>
              </w:rPr>
              <w:t xml:space="preserve"> светское и религиозное сознание.</w:t>
            </w:r>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Различать</w:t>
            </w:r>
            <w:r w:rsidRPr="004D411A">
              <w:rPr>
                <w:rStyle w:val="295pt0"/>
                <w:rFonts w:eastAsia="Arial Unicode MS"/>
                <w:lang w:val="ru-RU"/>
              </w:rPr>
              <w:t xml:space="preserve"> мировые и национальные религии.</w:t>
            </w:r>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Иллюстрировать примерами</w:t>
            </w:r>
            <w:r w:rsidRPr="004D411A">
              <w:rPr>
                <w:rStyle w:val="295pt0"/>
                <w:rFonts w:eastAsia="Arial Unicode MS"/>
                <w:lang w:val="ru-RU"/>
              </w:rPr>
              <w:t xml:space="preserve"> многообразие исторически сложившихся рели- гиозно-нрав-ствен- ных систем. </w:t>
            </w:r>
            <w:r>
              <w:rPr>
                <w:rStyle w:val="295pt1"/>
                <w:rFonts w:eastAsia="Arial Unicode MS"/>
              </w:rPr>
              <w:t>Описывать</w:t>
            </w:r>
            <w:r>
              <w:rPr>
                <w:rStyle w:val="295pt0"/>
                <w:rFonts w:eastAsia="Arial Unicode MS"/>
              </w:rPr>
              <w:t xml:space="preserve"> отношения государства и религии в РФ.</w:t>
            </w:r>
          </w:p>
        </w:tc>
        <w:tc>
          <w:tcPr>
            <w:tcW w:w="170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44">
              <w:r w:rsidR="004D411A">
                <w:rPr>
                  <w:lang w:val="en-US"/>
                </w:rPr>
                <w:t>httDs://resh.e</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45">
              <w:r w:rsidR="004D411A">
                <w:rPr>
                  <w:lang w:val="en-US"/>
                </w:rPr>
                <w:t>du.ru/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6">
              <w:r w:rsidR="004D411A">
                <w:t>httus://www.</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7">
              <w:r w:rsidR="004D411A">
                <w:t>vaklass.ru/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8">
              <w:r w:rsidR="004D411A">
                <w:t>httos://infourok</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49">
              <w:r w:rsidR="004D411A">
                <w:t>.ru/</w:t>
              </w:r>
            </w:hyperlink>
          </w:p>
        </w:tc>
      </w:tr>
      <w:tr w:rsidR="00512C19">
        <w:trPr>
          <w:trHeight w:hRule="exact" w:val="3624"/>
          <w:jc w:val="center"/>
        </w:trPr>
        <w:tc>
          <w:tcPr>
            <w:tcW w:w="96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30</w:t>
            </w:r>
          </w:p>
        </w:tc>
        <w:tc>
          <w:tcPr>
            <w:tcW w:w="889"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15 неделя</w:t>
            </w:r>
          </w:p>
        </w:tc>
        <w:tc>
          <w:tcPr>
            <w:tcW w:w="1416"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Проблема межрелигиозного мира. Урок -практикум.</w:t>
            </w:r>
          </w:p>
        </w:tc>
        <w:tc>
          <w:tcPr>
            <w:tcW w:w="710"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Выявлять</w:t>
            </w:r>
            <w:r w:rsidRPr="004D411A">
              <w:rPr>
                <w:rStyle w:val="295pt0"/>
                <w:rFonts w:eastAsia="Arial Unicode MS"/>
                <w:lang w:val="ru-RU"/>
              </w:rPr>
              <w:t xml:space="preserve"> влияние религиозных объединений на общественную жизнь. </w:t>
            </w:r>
            <w:r>
              <w:rPr>
                <w:rStyle w:val="295pt1"/>
                <w:rFonts w:eastAsia="Arial Unicode MS"/>
              </w:rPr>
              <w:t>Анализировать</w:t>
            </w:r>
            <w:r w:rsidRPr="004D411A">
              <w:rPr>
                <w:rStyle w:val="295pt0"/>
                <w:rFonts w:eastAsia="Arial Unicode MS"/>
                <w:lang w:val="ru-RU"/>
              </w:rPr>
              <w:t xml:space="preserve"> факторы, угрожающие межрелигиозному миру и согласию. </w:t>
            </w:r>
            <w:r>
              <w:rPr>
                <w:rStyle w:val="295pt1"/>
                <w:rFonts w:eastAsia="Arial Unicode MS"/>
              </w:rPr>
              <w:t>Объяснять</w:t>
            </w:r>
            <w:r w:rsidRPr="004D411A">
              <w:rPr>
                <w:rStyle w:val="295pt0"/>
                <w:rFonts w:eastAsia="Arial Unicode MS"/>
                <w:lang w:val="ru-RU"/>
              </w:rPr>
              <w:t xml:space="preserve"> смысл и значение свободы совести для развития человека и общества</w:t>
            </w:r>
          </w:p>
        </w:tc>
        <w:tc>
          <w:tcPr>
            <w:tcW w:w="170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0">
              <w:r w:rsidR="004D411A">
                <w:t>https://resh.e</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1">
              <w:r w:rsidR="004D411A">
                <w:t>du.ru/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2">
              <w:r w:rsidR="004D411A">
                <w:t>httus://infourok</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3">
              <w:r w:rsidR="004D411A">
                <w:t>.ru/</w:t>
              </w:r>
            </w:hyperlink>
          </w:p>
        </w:tc>
      </w:tr>
      <w:tr w:rsidR="00512C19">
        <w:trPr>
          <w:trHeight w:hRule="exact" w:val="291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31-32.</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16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Искусство</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искусство, его место в жизни общества. </w:t>
            </w:r>
            <w:r>
              <w:rPr>
                <w:rStyle w:val="295pt1"/>
                <w:rFonts w:eastAsia="Arial Unicode MS"/>
              </w:rPr>
              <w:t>Сравнивать</w:t>
            </w:r>
            <w:r w:rsidRPr="004D411A">
              <w:rPr>
                <w:rStyle w:val="295pt0"/>
                <w:rFonts w:eastAsia="Arial Unicode MS"/>
                <w:lang w:val="ru-RU"/>
              </w:rPr>
              <w:t xml:space="preserve"> искусство с другими формами духовной культуры и выявлять его отличительные черты. </w:t>
            </w:r>
            <w:r>
              <w:rPr>
                <w:rStyle w:val="295pt1"/>
                <w:rFonts w:eastAsia="Arial Unicode MS"/>
              </w:rPr>
              <w:t xml:space="preserve">Описывать </w:t>
            </w:r>
            <w:r>
              <w:rPr>
                <w:rStyle w:val="295pt0"/>
                <w:rFonts w:eastAsia="Arial Unicode MS"/>
              </w:rPr>
              <w:t>многообразие функ-</w:t>
            </w:r>
          </w:p>
        </w:tc>
        <w:tc>
          <w:tcPr>
            <w:tcW w:w="1704"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54">
              <w:r w:rsidR="004D411A">
                <w:rPr>
                  <w:lang w:val="en-US"/>
                </w:rPr>
                <w:t>httus://resh.e</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55">
              <w:r w:rsidR="004D411A">
                <w:rPr>
                  <w:lang w:val="en-US"/>
                </w:rPr>
                <w:t>du.ru/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6">
              <w:r w:rsidR="004D411A">
                <w:t>httus://www.</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7">
              <w:r w:rsidR="004D411A">
                <w:t>yaklass.ru/</w:t>
              </w:r>
            </w:hyperlink>
          </w:p>
        </w:tc>
      </w:tr>
    </w:tbl>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3811"/>
          <w:jc w:val="center"/>
        </w:trPr>
        <w:tc>
          <w:tcPr>
            <w:tcW w:w="964" w:type="dxa"/>
            <w:tcBorders>
              <w:top w:val="single" w:sz="4" w:space="0" w:color="000000"/>
              <w:left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ций искусства. </w:t>
            </w:r>
            <w:r>
              <w:rPr>
                <w:rStyle w:val="295pt1"/>
                <w:rFonts w:eastAsia="Arial Unicode MS"/>
              </w:rPr>
              <w:t>Различать</w:t>
            </w:r>
            <w:r w:rsidRPr="004D411A">
              <w:rPr>
                <w:rStyle w:val="295pt0"/>
                <w:rFonts w:eastAsia="Arial Unicode MS"/>
                <w:lang w:val="ru-RU"/>
              </w:rPr>
              <w:t xml:space="preserve"> виды искусства, излагать различные подходы к их классификации. </w:t>
            </w:r>
            <w:r>
              <w:rPr>
                <w:rStyle w:val="295pt1"/>
                <w:rFonts w:eastAsia="Arial Unicode MS"/>
              </w:rPr>
              <w:t>Перечислять</w:t>
            </w:r>
            <w:r w:rsidRPr="004D411A">
              <w:rPr>
                <w:rStyle w:val="295pt0"/>
                <w:rFonts w:eastAsia="Arial Unicode MS"/>
                <w:lang w:val="ru-RU"/>
              </w:rPr>
              <w:t xml:space="preserve"> и конкретизировать фактами духовной жизни</w:t>
            </w:r>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жанры искусства. </w:t>
            </w:r>
            <w:r>
              <w:rPr>
                <w:rStyle w:val="295pt1"/>
                <w:rFonts w:eastAsia="Arial Unicode MS"/>
              </w:rPr>
              <w:t xml:space="preserve">Показывать на конкретных примерах </w:t>
            </w:r>
            <w:r w:rsidRPr="004D411A">
              <w:rPr>
                <w:rStyle w:val="295pt0"/>
                <w:rFonts w:eastAsia="Arial Unicode MS"/>
                <w:lang w:val="ru-RU"/>
              </w:rPr>
              <w:t>особенности современного искусства.</w:t>
            </w:r>
          </w:p>
        </w:tc>
        <w:tc>
          <w:tcPr>
            <w:tcW w:w="1704"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8">
              <w:r w:rsidR="004D411A">
                <w:t>httos://infourok</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59">
              <w:r w:rsidR="004D411A">
                <w:t>.ru/</w:t>
              </w:r>
            </w:hyperlink>
          </w:p>
        </w:tc>
      </w:tr>
      <w:tr w:rsidR="00512C19">
        <w:trPr>
          <w:trHeight w:hRule="exact" w:val="4258"/>
          <w:jc w:val="center"/>
        </w:trPr>
        <w:tc>
          <w:tcPr>
            <w:tcW w:w="964"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33-34.</w:t>
            </w:r>
          </w:p>
        </w:tc>
        <w:tc>
          <w:tcPr>
            <w:tcW w:w="889"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17 неделя</w:t>
            </w:r>
          </w:p>
        </w:tc>
        <w:tc>
          <w:tcPr>
            <w:tcW w:w="1416"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Массовая</w:t>
            </w:r>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культура</w:t>
            </w:r>
          </w:p>
        </w:tc>
        <w:tc>
          <w:tcPr>
            <w:tcW w:w="710"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массовую культуру, этапы её становления. </w:t>
            </w:r>
            <w:r>
              <w:rPr>
                <w:rStyle w:val="295pt1"/>
                <w:rFonts w:eastAsia="Arial Unicode MS"/>
              </w:rPr>
              <w:t>Устанавливать связь</w:t>
            </w:r>
            <w:r w:rsidRPr="004D411A">
              <w:rPr>
                <w:rStyle w:val="295pt0"/>
                <w:rFonts w:eastAsia="Arial Unicode MS"/>
                <w:lang w:val="ru-RU"/>
              </w:rPr>
              <w:t xml:space="preserve"> возникновения массовой культуры с общественными изменениями, характерными для индустриального общества.</w:t>
            </w:r>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Выявлять</w:t>
            </w:r>
            <w:r w:rsidRPr="004D411A">
              <w:rPr>
                <w:rStyle w:val="295pt0"/>
                <w:rFonts w:eastAsia="Arial Unicode MS"/>
                <w:lang w:val="ru-RU"/>
              </w:rPr>
              <w:t xml:space="preserve"> влияние технических достижений на развитие массовой культуры</w:t>
            </w:r>
          </w:p>
        </w:tc>
        <w:tc>
          <w:tcPr>
            <w:tcW w:w="1704"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60">
              <w:r w:rsidR="004D411A">
                <w:rPr>
                  <w:lang w:val="en-US"/>
                </w:rPr>
                <w:t>httDs://resh.e</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61">
              <w:r w:rsidR="004D411A">
                <w:rPr>
                  <w:lang w:val="en-US"/>
                </w:rPr>
                <w:t>du.ru/</w:t>
              </w:r>
            </w:hyperlink>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2">
              <w:r w:rsidR="004D411A">
                <w:t>https://www.</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3">
              <w:r w:rsidR="004D411A">
                <w:t>yaklass.ru/</w:t>
              </w:r>
            </w:hyperlink>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4">
              <w:r w:rsidR="004D411A">
                <w:t>httos://infourok</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5">
              <w:r w:rsidR="004D411A">
                <w:t>.ru/</w:t>
              </w:r>
            </w:hyperlink>
          </w:p>
        </w:tc>
      </w:tr>
      <w:tr w:rsidR="00512C19">
        <w:trPr>
          <w:trHeight w:hRule="exact" w:val="3629"/>
          <w:jc w:val="center"/>
        </w:trPr>
        <w:tc>
          <w:tcPr>
            <w:tcW w:w="964"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34</w:t>
            </w:r>
          </w:p>
        </w:tc>
        <w:tc>
          <w:tcPr>
            <w:tcW w:w="889"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17 неделя</w:t>
            </w:r>
          </w:p>
        </w:tc>
        <w:tc>
          <w:tcPr>
            <w:tcW w:w="1416"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СМИ и роль их в мире.</w:t>
            </w:r>
          </w:p>
        </w:tc>
        <w:tc>
          <w:tcPr>
            <w:tcW w:w="710"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понятия «средства массовой информации». </w:t>
            </w:r>
            <w:r>
              <w:rPr>
                <w:rStyle w:val="295pt1"/>
                <w:rFonts w:eastAsia="Arial Unicode MS"/>
              </w:rPr>
              <w:t xml:space="preserve">Описывать </w:t>
            </w:r>
            <w:r w:rsidRPr="004D411A">
              <w:rPr>
                <w:rStyle w:val="295pt0"/>
                <w:rFonts w:eastAsia="Arial Unicode MS"/>
                <w:lang w:val="ru-RU"/>
              </w:rPr>
              <w:t xml:space="preserve">СМИ и их функции. </w:t>
            </w:r>
            <w:r>
              <w:rPr>
                <w:rStyle w:val="295pt1"/>
                <w:rFonts w:eastAsia="Arial Unicode MS"/>
              </w:rPr>
              <w:t>Объяснять</w:t>
            </w:r>
            <w:r w:rsidRPr="004D411A">
              <w:rPr>
                <w:rStyle w:val="295pt0"/>
                <w:rFonts w:eastAsia="Arial Unicode MS"/>
                <w:lang w:val="ru-RU"/>
              </w:rPr>
              <w:t xml:space="preserve"> роль СМИ в условиях глобализации мира. </w:t>
            </w:r>
            <w:r>
              <w:rPr>
                <w:rStyle w:val="295pt1"/>
                <w:rFonts w:eastAsia="Arial Unicode MS"/>
              </w:rPr>
              <w:t>Излагать</w:t>
            </w:r>
            <w:r w:rsidRPr="004D411A">
              <w:rPr>
                <w:rStyle w:val="295pt0"/>
                <w:rFonts w:eastAsia="Arial Unicode MS"/>
                <w:lang w:val="ru-RU"/>
              </w:rPr>
              <w:t xml:space="preserve"> различные подходы к оценке массовой культуры как общественного явления</w:t>
            </w:r>
          </w:p>
        </w:tc>
        <w:tc>
          <w:tcPr>
            <w:tcW w:w="1704" w:type="dxa"/>
            <w:tcBorders>
              <w:top w:val="single" w:sz="4" w:space="0" w:color="000000"/>
              <w:lef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6">
              <w:r w:rsidR="004D411A">
                <w:t>https://resh.e</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7">
              <w:r w:rsidR="004D411A">
                <w:t>du.ru/</w:t>
              </w:r>
            </w:hyperlink>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8">
              <w:r w:rsidR="004D411A">
                <w:t>httos://infourok</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69">
              <w:r w:rsidR="004D411A">
                <w:t>.ru/</w:t>
              </w:r>
            </w:hyperlink>
          </w:p>
        </w:tc>
      </w:tr>
      <w:tr w:rsidR="00512C19" w:rsidRPr="00562236">
        <w:trPr>
          <w:trHeight w:hRule="exact" w:val="2904"/>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35.</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18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"Общество как мир культуры".</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Письменный контроль Контрольная работа</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«Общество как мир культуры». Работа с понятиями ответы на вопросы теста, творческие задания.</w:t>
            </w:r>
          </w:p>
        </w:tc>
        <w:tc>
          <w:tcPr>
            <w:tcW w:w="1704" w:type="dxa"/>
            <w:tcBorders>
              <w:top w:val="single" w:sz="4" w:space="0" w:color="000000"/>
              <w:left w:val="single" w:sz="4" w:space="0" w:color="000000"/>
              <w:bottom w:val="single" w:sz="4" w:space="0" w:color="000000"/>
            </w:tcBorders>
            <w:shd w:val="clear" w:color="auto" w:fill="FFFFFF"/>
          </w:tcPr>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170">
              <w:r>
                <w:t>httos://soc-</w:t>
              </w:r>
            </w:hyperlink>
            <w:r>
              <w:rPr>
                <w:rStyle w:val="295pt0"/>
                <w:rFonts w:eastAsia="Arial Unicode MS"/>
                <w:lang w:val="ru-RU"/>
              </w:rPr>
              <w:t xml:space="preserve"> </w:t>
            </w:r>
            <w:hyperlink r:id="rId171">
              <w:r>
                <w:t>ege.sdamgia.ru</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72">
              <w:r w:rsidR="004D411A">
                <w:rPr>
                  <w:lang w:val="en-US"/>
                </w:rPr>
                <w:t>/</w:t>
              </w:r>
            </w:hyperlink>
          </w:p>
          <w:p w:rsidR="00512C19" w:rsidRDefault="004D411A">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Онлайн тест пад -</w:t>
            </w:r>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73">
              <w:r w:rsidR="004D411A">
                <w:rPr>
                  <w:lang w:val="en-US"/>
                </w:rPr>
                <w:t>httos://onlinete</w:t>
              </w:r>
            </w:hyperlink>
          </w:p>
          <w:p w:rsidR="00512C19" w:rsidRDefault="001E272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74">
              <w:r w:rsidR="004D411A">
                <w:rPr>
                  <w:lang w:val="en-US"/>
                </w:rPr>
                <w:t>strad.com/ru</w:t>
              </w:r>
            </w:hyperlink>
          </w:p>
        </w:tc>
      </w:tr>
    </w:tbl>
    <w:p w:rsidR="00512C19" w:rsidRDefault="00512C19">
      <w:pPr>
        <w:framePr w:w="10373" w:h="14807" w:hRule="exact" w:wrap="notBeside" w:vAnchor="text" w:hAnchor="text" w:x="90" w:y="1"/>
        <w:pBdr>
          <w:top w:val="single" w:sz="2" w:space="4" w:color="000000"/>
          <w:left w:val="single" w:sz="2" w:space="4" w:color="000000"/>
          <w:bottom w:val="single" w:sz="2" w:space="4" w:color="000000"/>
          <w:right w:val="single" w:sz="2" w:space="4" w:color="000000"/>
        </w:pBdr>
        <w:rPr>
          <w:sz w:val="2"/>
          <w:szCs w:val="2"/>
          <w:lang w:val="en-US"/>
        </w:rPr>
      </w:pPr>
    </w:p>
    <w:p w:rsidR="00512C19" w:rsidRDefault="00512C19">
      <w:pPr>
        <w:rPr>
          <w:sz w:val="2"/>
          <w:szCs w:val="2"/>
          <w:lang w:val="en-US"/>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4133"/>
          <w:jc w:val="center"/>
        </w:trPr>
        <w:tc>
          <w:tcPr>
            <w:tcW w:w="964"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lastRenderedPageBreak/>
              <w:t>36.</w:t>
            </w:r>
          </w:p>
        </w:tc>
        <w:tc>
          <w:tcPr>
            <w:tcW w:w="889"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18 неделя</w:t>
            </w:r>
          </w:p>
        </w:tc>
        <w:tc>
          <w:tcPr>
            <w:tcW w:w="1416"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Урок-практикум «Общество как мир культуры»</w:t>
            </w:r>
          </w:p>
        </w:tc>
        <w:tc>
          <w:tcPr>
            <w:tcW w:w="710"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i</w:t>
            </w:r>
          </w:p>
        </w:tc>
        <w:tc>
          <w:tcPr>
            <w:tcW w:w="1272"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tcBorders>
            <w:shd w:val="clear" w:color="auto" w:fill="FFFFFF"/>
            <w:vAlign w:val="center"/>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особенности духовной деятельности человека, её отличия от любых форм активности. С помощью причинно-следственного анализа </w:t>
            </w:r>
            <w:r>
              <w:rPr>
                <w:rStyle w:val="295pt1"/>
                <w:rFonts w:eastAsia="Arial Unicode MS"/>
              </w:rPr>
              <w:t>устанавливать взаимосвязь</w:t>
            </w:r>
            <w:r w:rsidRPr="004D411A">
              <w:rPr>
                <w:rStyle w:val="295pt0"/>
                <w:rFonts w:eastAsia="Arial Unicode MS"/>
                <w:lang w:val="ru-RU"/>
              </w:rPr>
              <w:t xml:space="preserve"> общества и природы. </w:t>
            </w:r>
            <w:r>
              <w:rPr>
                <w:rStyle w:val="295pt1"/>
                <w:rFonts w:eastAsia="Arial Unicode MS"/>
              </w:rPr>
              <w:t>Исследовать</w:t>
            </w:r>
            <w:r w:rsidRPr="004D411A">
              <w:rPr>
                <w:rStyle w:val="295pt0"/>
                <w:rFonts w:eastAsia="Arial Unicode MS"/>
                <w:lang w:val="ru-RU"/>
              </w:rPr>
              <w:t xml:space="preserve"> практические ситуации, связанные с влиянием духовной культуры на развитие общества.</w:t>
            </w:r>
          </w:p>
        </w:tc>
        <w:tc>
          <w:tcPr>
            <w:tcW w:w="1704"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175">
              <w:r>
                <w:rPr>
                  <w:lang w:val="en-US"/>
                </w:rPr>
                <w:t>http s://resh.e</w:t>
              </w:r>
            </w:hyperlink>
            <w:r>
              <w:rPr>
                <w:rStyle w:val="295pt0"/>
                <w:rFonts w:eastAsia="Arial Unicode MS"/>
              </w:rPr>
              <w:t xml:space="preserve"> </w:t>
            </w:r>
            <w:hyperlink r:id="rId176">
              <w:r>
                <w:rPr>
                  <w:lang w:val="en-US"/>
                </w:rPr>
                <w:t>du.ru/</w:t>
              </w:r>
            </w:hyperlink>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77">
              <w:r w:rsidR="004D411A">
                <w:t>https://www.</w:t>
              </w:r>
            </w:hyperlink>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78">
              <w:r w:rsidR="004D411A">
                <w:t>yaklass.ru/</w:t>
              </w:r>
            </w:hyperlink>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79">
              <w:r w:rsidR="004D411A">
                <w:t>httos://infourok</w:t>
              </w:r>
            </w:hyperlink>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0">
              <w:r w:rsidR="004D411A">
                <w:t>.ru/</w:t>
              </w:r>
            </w:hyperlink>
          </w:p>
        </w:tc>
      </w:tr>
      <w:tr w:rsidR="00512C19">
        <w:trPr>
          <w:trHeight w:hRule="exact" w:val="595"/>
          <w:jc w:val="center"/>
        </w:trPr>
        <w:tc>
          <w:tcPr>
            <w:tcW w:w="8942" w:type="dxa"/>
            <w:gridSpan w:val="7"/>
            <w:tcBorders>
              <w:top w:val="single" w:sz="4" w:space="0" w:color="000000"/>
              <w:left w:val="single" w:sz="4" w:space="0" w:color="000000"/>
            </w:tcBorders>
            <w:shd w:val="clear" w:color="auto" w:fill="FFFFFF"/>
            <w:vAlign w:val="center"/>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Правовое регулирование общественных отношений.32ч.</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789"/>
          <w:jc w:val="center"/>
        </w:trPr>
        <w:tc>
          <w:tcPr>
            <w:tcW w:w="964"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37-38.</w:t>
            </w:r>
          </w:p>
        </w:tc>
        <w:tc>
          <w:tcPr>
            <w:tcW w:w="889"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19 неделя</w:t>
            </w:r>
          </w:p>
        </w:tc>
        <w:tc>
          <w:tcPr>
            <w:tcW w:w="1416"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Современные подходы к пониманию права</w:t>
            </w:r>
          </w:p>
        </w:tc>
        <w:tc>
          <w:tcPr>
            <w:tcW w:w="710"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Излагать</w:t>
            </w:r>
            <w:r w:rsidRPr="004D411A">
              <w:rPr>
                <w:rStyle w:val="295pt0"/>
                <w:rFonts w:eastAsia="Arial Unicode MS"/>
                <w:lang w:val="ru-RU"/>
              </w:rPr>
              <w:t xml:space="preserve"> различные подходы</w:t>
            </w:r>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к пониманию права. </w:t>
            </w:r>
            <w:r>
              <w:rPr>
                <w:rStyle w:val="295pt1"/>
                <w:rFonts w:eastAsia="Arial Unicode MS"/>
              </w:rPr>
              <w:t>Выявлять</w:t>
            </w:r>
            <w:r w:rsidRPr="004D411A">
              <w:rPr>
                <w:rStyle w:val="295pt0"/>
                <w:rFonts w:eastAsia="Arial Unicode MS"/>
                <w:lang w:val="ru-RU"/>
              </w:rPr>
              <w:t xml:space="preserve"> достоинства и недостатки естественно-правового и нормативного подходов. </w:t>
            </w:r>
            <w:r>
              <w:rPr>
                <w:rStyle w:val="295pt1"/>
                <w:rFonts w:eastAsia="Arial Unicode MS"/>
              </w:rPr>
              <w:t xml:space="preserve">Характеризовать </w:t>
            </w:r>
            <w:r w:rsidRPr="004D411A">
              <w:rPr>
                <w:rStyle w:val="295pt0"/>
                <w:rFonts w:eastAsia="Arial Unicode MS"/>
                <w:lang w:val="ru-RU"/>
              </w:rPr>
              <w:t xml:space="preserve">особенности естественного права. </w:t>
            </w:r>
            <w:r>
              <w:rPr>
                <w:rStyle w:val="295pt1"/>
                <w:rFonts w:eastAsia="Arial Unicode MS"/>
              </w:rPr>
              <w:t>Перечислять</w:t>
            </w:r>
            <w:r w:rsidRPr="004D411A">
              <w:rPr>
                <w:rStyle w:val="295pt0"/>
                <w:rFonts w:eastAsia="Arial Unicode MS"/>
                <w:lang w:val="ru-RU"/>
              </w:rPr>
              <w:t xml:space="preserve"> естественные (неотчуждаемые) права человека. </w:t>
            </w:r>
            <w:r>
              <w:rPr>
                <w:rStyle w:val="295pt1"/>
                <w:rFonts w:eastAsia="Arial Unicode MS"/>
              </w:rPr>
              <w:t>Объяснять взаимосвязь</w:t>
            </w:r>
            <w:r w:rsidRPr="004D411A">
              <w:rPr>
                <w:rStyle w:val="295pt0"/>
                <w:rFonts w:eastAsia="Arial Unicode MS"/>
                <w:lang w:val="ru-RU"/>
              </w:rPr>
              <w:t xml:space="preserve"> естественного и позитивного права.</w:t>
            </w:r>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гуманистический смысл естественного права</w:t>
            </w:r>
          </w:p>
        </w:tc>
        <w:tc>
          <w:tcPr>
            <w:tcW w:w="1704" w:type="dxa"/>
            <w:tcBorders>
              <w:top w:val="single" w:sz="4" w:space="0" w:color="000000"/>
              <w:left w:val="single" w:sz="4" w:space="0" w:color="000000"/>
            </w:tcBorders>
            <w:shd w:val="clear" w:color="auto" w:fill="FFFFFF"/>
            <w:vAlign w:val="center"/>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Анализировать социальную информацию и соотносить её с собственными знаниями о правовом регулировании поведения человека: анализировать социальные ситуации с точки зрения применения правовых норм. Формировать внутреннюю позицию личности как особого ценностного отношения к себе, окружающим людям и жизни в целом</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1">
              <w:r w:rsidR="004D411A">
                <w:t>https://resh.e</w:t>
              </w:r>
            </w:hyperlink>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2">
              <w:r w:rsidR="004D411A">
                <w:t>du.ru/</w:t>
              </w:r>
            </w:hyperlink>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3">
              <w:r w:rsidR="004D411A">
                <w:t>https://www.</w:t>
              </w:r>
            </w:hyperlink>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4">
              <w:r w:rsidR="004D411A">
                <w:t>yaklass.ru/</w:t>
              </w:r>
            </w:hyperlink>
          </w:p>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5">
              <w:r w:rsidR="004D411A">
                <w:t>httos://infourok</w:t>
              </w:r>
            </w:hyperlink>
          </w:p>
          <w:p w:rsidR="00512C19" w:rsidRDefault="001E272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6">
              <w:r w:rsidR="004D411A">
                <w:t>.ru/</w:t>
              </w:r>
            </w:hyperlink>
          </w:p>
        </w:tc>
      </w:tr>
      <w:tr w:rsidR="00512C19">
        <w:trPr>
          <w:trHeight w:hRule="exact" w:val="4330"/>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39-40.</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20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 в системе социальных норм</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«право», «система права», «отрасль права», «институт права». </w:t>
            </w:r>
            <w:r>
              <w:rPr>
                <w:rStyle w:val="295pt1"/>
                <w:rFonts w:eastAsia="Arial Unicode MS"/>
              </w:rPr>
              <w:t>Различать</w:t>
            </w:r>
            <w:r w:rsidRPr="004D411A">
              <w:rPr>
                <w:rStyle w:val="295pt0"/>
                <w:rFonts w:eastAsia="Arial Unicode MS"/>
                <w:lang w:val="ru-RU"/>
              </w:rPr>
              <w:t xml:space="preserve"> понятия «право» и «закон», </w:t>
            </w:r>
            <w:r>
              <w:rPr>
                <w:rStyle w:val="295pt1"/>
                <w:rFonts w:eastAsia="Arial Unicode MS"/>
              </w:rPr>
              <w:t xml:space="preserve">иллюстрировать </w:t>
            </w:r>
            <w:r w:rsidRPr="004D411A">
              <w:rPr>
                <w:rStyle w:val="295pt0"/>
                <w:rFonts w:eastAsia="Arial Unicode MS"/>
                <w:lang w:val="ru-RU"/>
              </w:rPr>
              <w:t xml:space="preserve">различия права и закона на примерах. </w:t>
            </w:r>
            <w:r>
              <w:rPr>
                <w:rStyle w:val="295pt1"/>
                <w:rFonts w:eastAsia="Arial Unicode MS"/>
              </w:rPr>
              <w:t>Сопоставлять</w:t>
            </w:r>
            <w:r w:rsidRPr="004D411A">
              <w:rPr>
                <w:rStyle w:val="295pt0"/>
                <w:rFonts w:eastAsia="Arial Unicode MS"/>
                <w:lang w:val="ru-RU"/>
              </w:rPr>
              <w:t xml:space="preserve"> право с другими социальными нормами. </w:t>
            </w:r>
            <w:r>
              <w:rPr>
                <w:rStyle w:val="295pt1"/>
                <w:rFonts w:eastAsia="Arial Unicode MS"/>
              </w:rPr>
              <w:t>Перечислять</w:t>
            </w:r>
            <w:r w:rsidRPr="004D411A">
              <w:rPr>
                <w:rStyle w:val="295pt0"/>
                <w:rFonts w:eastAsia="Arial Unicode MS"/>
                <w:lang w:val="ru-RU"/>
              </w:rPr>
              <w:t xml:space="preserve"> признаки, объединяющие различные социальные регуляторы, и признаки, отличающие</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Искать и извлекать информацию о сущности права и значении правовых норм, о правовой культуре: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512C1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bl>
    <w:p w:rsidR="00512C19" w:rsidRDefault="00512C19">
      <w:pPr>
        <w:framePr w:w="10373" w:h="15052"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4094"/>
          <w:jc w:val="center"/>
        </w:trPr>
        <w:tc>
          <w:tcPr>
            <w:tcW w:w="964"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правовые нормы от других видов социальных норм. </w:t>
            </w:r>
            <w:r>
              <w:rPr>
                <w:rStyle w:val="295pt1"/>
                <w:rFonts w:eastAsia="Arial Unicode MS"/>
              </w:rPr>
              <w:t xml:space="preserve">Классифицировать </w:t>
            </w:r>
            <w:r w:rsidRPr="004D411A">
              <w:rPr>
                <w:rStyle w:val="295pt0"/>
                <w:rFonts w:eastAsia="Arial Unicode MS"/>
                <w:lang w:val="ru-RU"/>
              </w:rPr>
              <w:t xml:space="preserve">нормы и отрасли права. </w:t>
            </w:r>
            <w:r>
              <w:rPr>
                <w:rStyle w:val="295pt1"/>
                <w:rFonts w:eastAsia="Arial Unicode MS"/>
              </w:rPr>
              <w:t>Называть</w:t>
            </w:r>
            <w:r w:rsidRPr="004D411A">
              <w:rPr>
                <w:rStyle w:val="295pt0"/>
                <w:rFonts w:eastAsia="Arial Unicode MS"/>
                <w:lang w:val="ru-RU"/>
              </w:rPr>
              <w:t xml:space="preserve"> основные отрасли российского права и сферы общественных отношений, ими регулирумые. </w:t>
            </w:r>
            <w:r>
              <w:rPr>
                <w:rStyle w:val="295pt1"/>
                <w:rFonts w:eastAsia="Arial Unicode MS"/>
              </w:rPr>
              <w:t>Выявлять</w:t>
            </w:r>
            <w:r w:rsidRPr="004D411A">
              <w:rPr>
                <w:rStyle w:val="295pt0"/>
                <w:rFonts w:eastAsia="Arial Unicode MS"/>
                <w:lang w:val="ru-RU"/>
              </w:rPr>
              <w:t xml:space="preserve"> отличие института права от отрасли права. </w:t>
            </w:r>
            <w:r>
              <w:rPr>
                <w:rStyle w:val="295pt1"/>
                <w:rFonts w:eastAsia="Arial Unicode MS"/>
              </w:rPr>
              <w:t>Конкретизировать примерами</w:t>
            </w:r>
            <w:r w:rsidRPr="004D411A">
              <w:rPr>
                <w:rStyle w:val="295pt0"/>
                <w:rFonts w:eastAsia="Arial Unicode MS"/>
                <w:lang w:val="ru-RU"/>
              </w:rPr>
              <w:t xml:space="preserve"> понятие «институт права»</w:t>
            </w:r>
          </w:p>
        </w:tc>
        <w:tc>
          <w:tcPr>
            <w:tcW w:w="1704" w:type="dxa"/>
            <w:tcBorders>
              <w:top w:val="single" w:sz="4" w:space="0" w:color="000000"/>
              <w:left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 работе в Интернете. Оценивать собственные поступки и поведение других людей с точки зрения их соответствия правовым нормам: выражать свою точку зрения на поведение людей в социальных ситуациях, в которых отношения регулируются нормами права.</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7757"/>
          <w:jc w:val="center"/>
        </w:trPr>
        <w:tc>
          <w:tcPr>
            <w:tcW w:w="96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41-42.</w:t>
            </w:r>
          </w:p>
        </w:tc>
        <w:tc>
          <w:tcPr>
            <w:tcW w:w="889"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21 неделя</w:t>
            </w:r>
          </w:p>
        </w:tc>
        <w:tc>
          <w:tcPr>
            <w:tcW w:w="1416"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Источники</w:t>
            </w:r>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права</w:t>
            </w:r>
          </w:p>
        </w:tc>
        <w:tc>
          <w:tcPr>
            <w:tcW w:w="710"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bottom"/>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понятия «источник права», «законодательная инициатива». </w:t>
            </w:r>
            <w:r>
              <w:rPr>
                <w:rStyle w:val="295pt1"/>
                <w:rFonts w:eastAsia="Arial Unicode MS"/>
              </w:rPr>
              <w:t>Называть</w:t>
            </w:r>
            <w:r w:rsidRPr="004D411A">
              <w:rPr>
                <w:rStyle w:val="295pt0"/>
                <w:rFonts w:eastAsia="Arial Unicode MS"/>
                <w:lang w:val="ru-RU"/>
              </w:rPr>
              <w:t xml:space="preserve"> и </w:t>
            </w:r>
            <w:r>
              <w:rPr>
                <w:rStyle w:val="295pt1"/>
                <w:rFonts w:eastAsia="Arial Unicode MS"/>
              </w:rPr>
              <w:t>характеризовать</w:t>
            </w:r>
            <w:r w:rsidRPr="004D411A">
              <w:rPr>
                <w:rStyle w:val="295pt0"/>
                <w:rFonts w:eastAsia="Arial Unicode MS"/>
                <w:lang w:val="ru-RU"/>
              </w:rPr>
              <w:t xml:space="preserve"> источники российского права. </w:t>
            </w:r>
            <w:r>
              <w:rPr>
                <w:rStyle w:val="295pt1"/>
                <w:rFonts w:eastAsia="Arial Unicode MS"/>
              </w:rPr>
              <w:t>Иллюстрировать</w:t>
            </w:r>
            <w:r w:rsidRPr="004D411A">
              <w:rPr>
                <w:rStyle w:val="295pt0"/>
                <w:rFonts w:eastAsia="Arial Unicode MS"/>
                <w:lang w:val="ru-RU"/>
              </w:rPr>
              <w:t xml:space="preserve"> примерами различные источники права. </w:t>
            </w:r>
            <w:r>
              <w:rPr>
                <w:rStyle w:val="295pt1"/>
                <w:rFonts w:eastAsia="Arial Unicode MS"/>
              </w:rPr>
              <w:t>Выявлять</w:t>
            </w:r>
            <w:r w:rsidRPr="004D411A">
              <w:rPr>
                <w:rStyle w:val="295pt0"/>
                <w:rFonts w:eastAsia="Arial Unicode MS"/>
                <w:lang w:val="ru-RU"/>
              </w:rPr>
              <w:t xml:space="preserve"> преимущества нормативного акта перед другими источниками. </w:t>
            </w:r>
            <w:r>
              <w:rPr>
                <w:rStyle w:val="295pt1"/>
                <w:rFonts w:eastAsia="Arial Unicode MS"/>
              </w:rPr>
              <w:t>Различать</w:t>
            </w:r>
            <w:r w:rsidRPr="004D411A">
              <w:rPr>
                <w:rStyle w:val="295pt0"/>
                <w:rFonts w:eastAsia="Arial Unicode MS"/>
                <w:lang w:val="ru-RU"/>
              </w:rPr>
              <w:t xml:space="preserve"> юридическую силу различных видов нормативных актов, выстраивать ихх иерархию. </w:t>
            </w:r>
            <w:r>
              <w:rPr>
                <w:rStyle w:val="295pt1"/>
                <w:rFonts w:eastAsia="Arial Unicode MS"/>
              </w:rPr>
              <w:t xml:space="preserve">Называть </w:t>
            </w:r>
            <w:r w:rsidRPr="004D411A">
              <w:rPr>
                <w:rStyle w:val="295pt0"/>
                <w:rFonts w:eastAsia="Arial Unicode MS"/>
                <w:lang w:val="ru-RU"/>
              </w:rPr>
              <w:t xml:space="preserve">предметы ведения РФ, субъектов РФ и их совместного ведения. </w:t>
            </w:r>
            <w:r>
              <w:rPr>
                <w:rStyle w:val="295pt1"/>
                <w:rFonts w:eastAsia="Arial Unicode MS"/>
              </w:rPr>
              <w:t>Описывать</w:t>
            </w:r>
            <w:r w:rsidRPr="004D411A">
              <w:rPr>
                <w:rStyle w:val="295pt0"/>
                <w:rFonts w:eastAsia="Arial Unicode MS"/>
                <w:lang w:val="ru-RU"/>
              </w:rPr>
              <w:t xml:space="preserve"> законотворческий процесс, его стадии, особенности принятия конституционных законов. </w:t>
            </w:r>
            <w:r>
              <w:rPr>
                <w:rStyle w:val="295pt1"/>
                <w:rFonts w:eastAsia="Arial Unicode MS"/>
              </w:rPr>
              <w:t>Перечислять</w:t>
            </w:r>
            <w:r w:rsidRPr="004D411A">
              <w:rPr>
                <w:rStyle w:val="295pt0"/>
                <w:rFonts w:eastAsia="Arial Unicode MS"/>
                <w:lang w:val="ru-RU"/>
              </w:rPr>
              <w:t xml:space="preserve"> участников законотворческого процесса и </w:t>
            </w:r>
            <w:r>
              <w:rPr>
                <w:rStyle w:val="295pt1"/>
                <w:rFonts w:eastAsia="Arial Unicode MS"/>
              </w:rPr>
              <w:t>раскрывать</w:t>
            </w:r>
            <w:r w:rsidRPr="004D411A">
              <w:rPr>
                <w:rStyle w:val="295pt0"/>
                <w:rFonts w:eastAsia="Arial Unicode MS"/>
                <w:lang w:val="ru-RU"/>
              </w:rPr>
              <w:t xml:space="preserve"> их функции.</w:t>
            </w:r>
          </w:p>
        </w:tc>
        <w:tc>
          <w:tcPr>
            <w:tcW w:w="1704" w:type="dxa"/>
            <w:tcBorders>
              <w:top w:val="single" w:sz="4" w:space="0" w:color="000000"/>
              <w:lef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Оценивать форму текста (структуру, стиль и т.д.), целесообразность использованных автором приемов. </w:t>
            </w:r>
            <w:r>
              <w:rPr>
                <w:rStyle w:val="295pt0"/>
                <w:rFonts w:eastAsia="Arial Unicode MS"/>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187">
              <w:r>
                <w:rPr>
                  <w:lang w:val="en-US"/>
                </w:rPr>
                <w:t>http s://resh.e</w:t>
              </w:r>
            </w:hyperlink>
            <w:r>
              <w:rPr>
                <w:rStyle w:val="295pt0"/>
                <w:rFonts w:eastAsia="Arial Unicode MS"/>
              </w:rPr>
              <w:t xml:space="preserve"> </w:t>
            </w:r>
            <w:hyperlink r:id="rId188">
              <w:r>
                <w:rPr>
                  <w:lang w:val="en-US"/>
                </w:rPr>
                <w:t>du.ru/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89">
              <w:r w:rsidR="004D411A">
                <w:t>https://www.</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0">
              <w:r w:rsidR="004D411A">
                <w:t>vaklass.ru/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1">
              <w:r w:rsidR="004D411A">
                <w:t>httos://infourok</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2">
              <w:r w:rsidR="004D411A">
                <w:t>.ru/</w:t>
              </w:r>
            </w:hyperlink>
          </w:p>
        </w:tc>
      </w:tr>
      <w:tr w:rsidR="00512C19">
        <w:trPr>
          <w:trHeight w:hRule="exact" w:val="3096"/>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43</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22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Правоотноше</w:t>
            </w:r>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ния.</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w:t>
            </w:r>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«правоотношение», «правомерное поведение», «субъект права», «правонарушение», «юридическая ответственность». </w:t>
            </w:r>
            <w:r>
              <w:rPr>
                <w:rStyle w:val="295pt1"/>
                <w:rFonts w:eastAsia="Arial Unicode MS"/>
              </w:rPr>
              <w:t xml:space="preserve">Выявлять </w:t>
            </w:r>
            <w:r>
              <w:rPr>
                <w:rStyle w:val="295pt0"/>
                <w:rFonts w:eastAsia="Arial Unicode MS"/>
              </w:rPr>
              <w:t>специфику преступления как вида пра-</w:t>
            </w:r>
          </w:p>
        </w:tc>
        <w:tc>
          <w:tcPr>
            <w:tcW w:w="1704"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Анализировать информацию из адаптированных источников о применении наказаний за совершённые правонарушения; систематизировать информацию о юридической ответственности (в том числе несовершеннолетних) в</w:t>
            </w:r>
          </w:p>
        </w:tc>
        <w:tc>
          <w:tcPr>
            <w:tcW w:w="1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3">
              <w:r w:rsidR="004D411A">
                <w:t>https://resh.e</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4">
              <w:r w:rsidR="004D411A">
                <w:t>du.ru/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5">
              <w:r w:rsidR="004D411A">
                <w:t>httus://www.</w:t>
              </w:r>
            </w:hyperlink>
          </w:p>
          <w:p w:rsidR="00512C19" w:rsidRDefault="001E272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6">
              <w:r w:rsidR="004D411A">
                <w:t>yaklass.ru/</w:t>
              </w:r>
            </w:hyperlink>
          </w:p>
          <w:p w:rsidR="00512C19" w:rsidRDefault="004D411A">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tc>
      </w:tr>
    </w:tbl>
    <w:p w:rsidR="00512C19" w:rsidRDefault="00512C19">
      <w:pPr>
        <w:framePr w:w="10373" w:h="15152"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3024"/>
          <w:jc w:val="center"/>
        </w:trPr>
        <w:tc>
          <w:tcPr>
            <w:tcW w:w="964" w:type="dxa"/>
            <w:tcBorders>
              <w:top w:val="single" w:sz="4" w:space="0" w:color="000000"/>
              <w:left w:val="single" w:sz="4" w:space="0" w:color="000000"/>
            </w:tcBorders>
            <w:shd w:val="clear" w:color="auto" w:fill="FFFFFF"/>
          </w:tcPr>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вонарушения. </w:t>
            </w:r>
            <w:r>
              <w:rPr>
                <w:rStyle w:val="295pt1"/>
                <w:rFonts w:eastAsia="Arial Unicode MS"/>
              </w:rPr>
              <w:t>Называть</w:t>
            </w:r>
            <w:r w:rsidRPr="004D411A">
              <w:rPr>
                <w:rStyle w:val="295pt0"/>
                <w:rFonts w:eastAsia="Arial Unicode MS"/>
                <w:lang w:val="ru-RU"/>
              </w:rPr>
              <w:t xml:space="preserve"> признаки юридической ответственности и её основные виды.</w:t>
            </w:r>
          </w:p>
        </w:tc>
        <w:tc>
          <w:tcPr>
            <w:tcW w:w="1704" w:type="dxa"/>
            <w:tcBorders>
              <w:top w:val="single" w:sz="4" w:space="0" w:color="000000"/>
              <w:left w:val="single" w:sz="4" w:space="0" w:color="000000"/>
            </w:tcBorders>
            <w:shd w:val="clear" w:color="auto" w:fill="FFFFFF"/>
            <w:vAlign w:val="center"/>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форме плана Оценивать собственные поступки и поведение других людей с точки зрения их соответствия нормам административного и уголовного права: выражать свою точку зрения, участвовать в обсуждении</w:t>
            </w:r>
          </w:p>
        </w:tc>
        <w:tc>
          <w:tcPr>
            <w:tcW w:w="1429" w:type="dxa"/>
            <w:tcBorders>
              <w:top w:val="single" w:sz="4" w:space="0" w:color="000000"/>
              <w:left w:val="single" w:sz="4" w:space="0" w:color="000000"/>
              <w:right w:val="single" w:sz="4" w:space="0" w:color="000000"/>
            </w:tcBorders>
            <w:shd w:val="clear" w:color="auto" w:fill="FFFFFF"/>
          </w:tcPr>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197">
              <w:r w:rsidR="004D411A">
                <w:t>httos://infourok</w:t>
              </w:r>
            </w:hyperlink>
            <w:r w:rsidR="004D411A">
              <w:rPr>
                <w:rStyle w:val="295pt0"/>
                <w:rFonts w:eastAsia="Arial Unicode MS"/>
              </w:rPr>
              <w:t xml:space="preserve"> </w:t>
            </w:r>
            <w:hyperlink r:id="rId198">
              <w:r w:rsidR="004D411A">
                <w:t>.ru/</w:t>
              </w:r>
            </w:hyperlink>
          </w:p>
        </w:tc>
      </w:tr>
      <w:tr w:rsidR="00512C19">
        <w:trPr>
          <w:trHeight w:hRule="exact" w:val="5851"/>
          <w:jc w:val="center"/>
        </w:trPr>
        <w:tc>
          <w:tcPr>
            <w:tcW w:w="964"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44.</w:t>
            </w:r>
          </w:p>
        </w:tc>
        <w:tc>
          <w:tcPr>
            <w:tcW w:w="889"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22 неделя</w:t>
            </w:r>
          </w:p>
        </w:tc>
        <w:tc>
          <w:tcPr>
            <w:tcW w:w="1416"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Правомерное</w:t>
            </w:r>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поведение</w:t>
            </w:r>
          </w:p>
        </w:tc>
        <w:tc>
          <w:tcPr>
            <w:tcW w:w="710"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Показывать</w:t>
            </w:r>
            <w:r w:rsidRPr="004D411A">
              <w:rPr>
                <w:rStyle w:val="295pt0"/>
                <w:rFonts w:eastAsia="Arial Unicode MS"/>
                <w:lang w:val="ru-RU"/>
              </w:rPr>
              <w:t xml:space="preserve"> на примерах отличия правоотношений от других видов социальных отношений. </w:t>
            </w:r>
            <w:r>
              <w:rPr>
                <w:rStyle w:val="295pt1"/>
                <w:rFonts w:eastAsia="Arial Unicode MS"/>
              </w:rPr>
              <w:t>Характеризовать</w:t>
            </w:r>
            <w:r w:rsidRPr="004D411A">
              <w:rPr>
                <w:rStyle w:val="295pt0"/>
                <w:rFonts w:eastAsia="Arial Unicode MS"/>
                <w:lang w:val="ru-RU"/>
              </w:rPr>
              <w:t xml:space="preserve"> правомерное поведение, </w:t>
            </w:r>
            <w:r>
              <w:rPr>
                <w:rStyle w:val="295pt1"/>
                <w:rFonts w:eastAsia="Arial Unicode MS"/>
              </w:rPr>
              <w:t>описывать</w:t>
            </w:r>
            <w:r w:rsidRPr="004D411A">
              <w:rPr>
                <w:rStyle w:val="295pt0"/>
                <w:rFonts w:eastAsia="Arial Unicode MS"/>
                <w:lang w:val="ru-RU"/>
              </w:rPr>
              <w:t xml:space="preserve"> его виды. </w:t>
            </w:r>
            <w:r>
              <w:rPr>
                <w:rStyle w:val="295pt1"/>
                <w:rFonts w:eastAsia="Arial Unicode MS"/>
              </w:rPr>
              <w:t>Перечислять</w:t>
            </w:r>
            <w:r w:rsidRPr="004D411A">
              <w:rPr>
                <w:rStyle w:val="295pt0"/>
                <w:rFonts w:eastAsia="Arial Unicode MS"/>
                <w:lang w:val="ru-RU"/>
              </w:rPr>
              <w:t xml:space="preserve"> и </w:t>
            </w:r>
            <w:r>
              <w:rPr>
                <w:rStyle w:val="295pt1"/>
                <w:rFonts w:eastAsia="Arial Unicode MS"/>
              </w:rPr>
              <w:t>конкретизировать</w:t>
            </w:r>
            <w:r w:rsidRPr="004D411A">
              <w:rPr>
                <w:rStyle w:val="295pt0"/>
                <w:rFonts w:eastAsia="Arial Unicode MS"/>
                <w:lang w:val="ru-RU"/>
              </w:rPr>
              <w:t xml:space="preserve"> фактами социальной жизни признаки правонарушения.</w:t>
            </w:r>
          </w:p>
        </w:tc>
        <w:tc>
          <w:tcPr>
            <w:tcW w:w="1704" w:type="dxa"/>
            <w:tcBorders>
              <w:top w:val="single" w:sz="4" w:space="0" w:color="000000"/>
              <w:left w:val="single" w:sz="4" w:space="0" w:color="000000"/>
            </w:tcBorders>
            <w:shd w:val="clear" w:color="auto" w:fill="FFFFFF"/>
            <w:vAlign w:val="center"/>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Основы функциональной грамотности: глобальные компетенции Искать и извлекать информацию о сущности права и значении правовых норм, о правовой культуре: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199">
              <w:r w:rsidR="004D411A">
                <w:rPr>
                  <w:lang w:val="en-US"/>
                </w:rPr>
                <w:t>httDs://resh.e</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00">
              <w:r w:rsidR="004D411A">
                <w:rPr>
                  <w:lang w:val="en-US"/>
                </w:rPr>
                <w:t>du.ru/</w:t>
              </w:r>
            </w:hyperlink>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1">
              <w:r w:rsidR="004D411A">
                <w:t>https://www.</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2">
              <w:r w:rsidR="004D411A">
                <w:t>vaklass.ru/</w:t>
              </w:r>
            </w:hyperlink>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3">
              <w:r w:rsidR="004D411A">
                <w:t>httos://infourok</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4">
              <w:r w:rsidR="004D411A">
                <w:t>.ru/</w:t>
              </w:r>
            </w:hyperlink>
          </w:p>
        </w:tc>
      </w:tr>
      <w:tr w:rsidR="00512C19">
        <w:trPr>
          <w:trHeight w:hRule="exact" w:val="3514"/>
          <w:jc w:val="center"/>
        </w:trPr>
        <w:tc>
          <w:tcPr>
            <w:tcW w:w="964"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45</w:t>
            </w:r>
          </w:p>
        </w:tc>
        <w:tc>
          <w:tcPr>
            <w:tcW w:w="889"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23 неделя</w:t>
            </w:r>
          </w:p>
        </w:tc>
        <w:tc>
          <w:tcPr>
            <w:tcW w:w="1416"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Гражданин</w:t>
            </w:r>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Российской</w:t>
            </w:r>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Федерации</w:t>
            </w:r>
          </w:p>
        </w:tc>
        <w:tc>
          <w:tcPr>
            <w:tcW w:w="710"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w:t>
            </w:r>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опрос;</w:t>
            </w:r>
          </w:p>
        </w:tc>
        <w:tc>
          <w:tcPr>
            <w:tcW w:w="1987"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понятия «гражданство». </w:t>
            </w:r>
            <w:r>
              <w:rPr>
                <w:rStyle w:val="295pt1"/>
                <w:rFonts w:eastAsia="Arial Unicode MS"/>
              </w:rPr>
              <w:t>Называть</w:t>
            </w:r>
            <w:r w:rsidRPr="004D411A">
              <w:rPr>
                <w:rStyle w:val="295pt0"/>
                <w:rFonts w:eastAsia="Arial Unicode MS"/>
                <w:lang w:val="ru-RU"/>
              </w:rPr>
              <w:t xml:space="preserve"> основания приобретения гражданства в РФ. </w:t>
            </w:r>
            <w:r>
              <w:rPr>
                <w:rStyle w:val="295pt1"/>
                <w:rFonts w:eastAsia="Arial Unicode MS"/>
              </w:rPr>
              <w:t>Различать</w:t>
            </w:r>
            <w:r w:rsidRPr="004D411A">
              <w:rPr>
                <w:rStyle w:val="295pt0"/>
                <w:rFonts w:eastAsia="Arial Unicode MS"/>
                <w:lang w:val="ru-RU"/>
              </w:rPr>
              <w:t xml:space="preserve"> понятия «права человека» и</w:t>
            </w:r>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«права гражданина». </w:t>
            </w:r>
            <w:r>
              <w:rPr>
                <w:rStyle w:val="295pt1"/>
                <w:rFonts w:eastAsia="Arial Unicode MS"/>
              </w:rPr>
              <w:t>Перечислять</w:t>
            </w:r>
            <w:r w:rsidRPr="004D411A">
              <w:rPr>
                <w:rStyle w:val="295pt0"/>
                <w:rFonts w:eastAsia="Arial Unicode MS"/>
                <w:lang w:val="ru-RU"/>
              </w:rPr>
              <w:t xml:space="preserve"> конституционные обязанности гражданина РФ.</w:t>
            </w:r>
          </w:p>
        </w:tc>
        <w:tc>
          <w:tcPr>
            <w:tcW w:w="1704" w:type="dxa"/>
            <w:tcBorders>
              <w:top w:val="single" w:sz="4" w:space="0" w:color="000000"/>
              <w:left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Искать и извлекать информацию о гарантиях и защите прав и свобод человека и гражданина в Российской Федерации: выявлять соответствующие факты из учебных материалов, предложенных учителем</w:t>
            </w:r>
          </w:p>
        </w:tc>
        <w:tc>
          <w:tcPr>
            <w:tcW w:w="1429"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05">
              <w:r w:rsidR="004D411A">
                <w:rPr>
                  <w:lang w:val="en-US"/>
                </w:rPr>
                <w:t>httDs://resh.e</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06">
              <w:r w:rsidR="004D411A">
                <w:rPr>
                  <w:lang w:val="en-US"/>
                </w:rPr>
                <w:t>du.ru/</w:t>
              </w:r>
            </w:hyperlink>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7">
              <w:r w:rsidR="004D411A">
                <w:t>https://www.</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8">
              <w:r w:rsidR="004D411A">
                <w:t>yaklass.ru/</w:t>
              </w:r>
            </w:hyperlink>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09">
              <w:r w:rsidR="004D411A">
                <w:t>httos://infourok</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0">
              <w:r w:rsidR="004D411A">
                <w:t>.ru/</w:t>
              </w:r>
            </w:hyperlink>
          </w:p>
        </w:tc>
      </w:tr>
      <w:tr w:rsidR="00512C19">
        <w:trPr>
          <w:trHeight w:hRule="exact" w:val="2400"/>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46.</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23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Воинская обязанность. АГС.</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воинскую обязанность, возможности альтернативной гражданской службы, права и обязанности налогоплательщиков.</w:t>
            </w:r>
          </w:p>
        </w:tc>
        <w:tc>
          <w:tcPr>
            <w:tcW w:w="1704"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3"/>
                <w:rFonts w:eastAsia="Arial Unicode MS"/>
              </w:rPr>
              <w:t>Понимать фактологическую информацию (сюжет, последовательность событий и т.п.)</w:t>
            </w:r>
          </w:p>
        </w:tc>
        <w:tc>
          <w:tcPr>
            <w:tcW w:w="1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1">
              <w:r w:rsidR="004D411A">
                <w:t>https://resh.e</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2">
              <w:r w:rsidR="004D411A">
                <w:t>du.ru/</w:t>
              </w:r>
            </w:hyperlink>
          </w:p>
          <w:p w:rsidR="00512C19" w:rsidRDefault="004D411A">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3">
              <w:r w:rsidR="004D411A">
                <w:t>https://www.</w:t>
              </w:r>
            </w:hyperlink>
          </w:p>
          <w:p w:rsidR="00512C19" w:rsidRDefault="001E272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4">
              <w:r w:rsidR="004D411A">
                <w:t>yaklass.ru/</w:t>
              </w:r>
            </w:hyperlink>
          </w:p>
        </w:tc>
      </w:tr>
    </w:tbl>
    <w:p w:rsidR="00512C19" w:rsidRDefault="00512C19">
      <w:pPr>
        <w:framePr w:w="10373" w:h="14994"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2942"/>
          <w:jc w:val="center"/>
        </w:trPr>
        <w:tc>
          <w:tcPr>
            <w:tcW w:w="964" w:type="dxa"/>
            <w:tcBorders>
              <w:top w:val="single" w:sz="4" w:space="0" w:color="000000"/>
              <w:left w:val="single" w:sz="4" w:space="0" w:color="000000"/>
            </w:tcBorders>
            <w:shd w:val="clear" w:color="auto" w:fill="FFFFFF"/>
          </w:tcPr>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Обосновывать</w:t>
            </w:r>
            <w:r w:rsidRPr="004D411A">
              <w:rPr>
                <w:rStyle w:val="295pt0"/>
                <w:rFonts w:eastAsia="Arial Unicode MS"/>
                <w:lang w:val="ru-RU"/>
              </w:rPr>
              <w:t xml:space="preserve"> взаимосвязь между правами и обязанностями, </w:t>
            </w:r>
            <w:r>
              <w:rPr>
                <w:rStyle w:val="295pt1"/>
                <w:rFonts w:eastAsia="Arial Unicode MS"/>
              </w:rPr>
              <w:t>иллюстрировать</w:t>
            </w:r>
            <w:r w:rsidRPr="004D411A">
              <w:rPr>
                <w:rStyle w:val="295pt0"/>
                <w:rFonts w:eastAsia="Arial Unicode MS"/>
                <w:lang w:val="ru-RU"/>
              </w:rPr>
              <w:t xml:space="preserve"> эту взаимосвязь примерами. </w:t>
            </w:r>
            <w:r>
              <w:rPr>
                <w:rStyle w:val="295pt1"/>
                <w:rFonts w:eastAsia="Arial Unicode MS"/>
              </w:rPr>
              <w:t>Выражать</w:t>
            </w:r>
            <w:r w:rsidRPr="004D411A">
              <w:rPr>
                <w:rStyle w:val="295pt0"/>
                <w:rFonts w:eastAsia="Arial Unicode MS"/>
                <w:lang w:val="ru-RU"/>
              </w:rPr>
              <w:t xml:space="preserve"> собственное отношение к лицам, уклоняющимся от выполнения гражданских обязанностей</w:t>
            </w:r>
          </w:p>
        </w:tc>
        <w:tc>
          <w:tcPr>
            <w:tcW w:w="1704" w:type="dxa"/>
            <w:tcBorders>
              <w:top w:val="single" w:sz="4" w:space="0" w:color="000000"/>
              <w:left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5">
              <w:r w:rsidR="004D411A">
                <w:t>httos://infourok</w:t>
              </w:r>
            </w:hyperlink>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6">
              <w:r w:rsidR="004D411A">
                <w:t>.ru/</w:t>
              </w:r>
            </w:hyperlink>
          </w:p>
        </w:tc>
      </w:tr>
      <w:tr w:rsidR="00512C19">
        <w:trPr>
          <w:trHeight w:hRule="exact" w:val="1168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47-48.</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24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Гражданское</w:t>
            </w:r>
          </w:p>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право*</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Практическая работа;</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«гражданские правоотношения», «субъекты гражданского права», «юридические лица», «физические лица», «гражданская дееспособность». </w:t>
            </w:r>
            <w:r>
              <w:rPr>
                <w:rStyle w:val="295pt1"/>
                <w:rFonts w:eastAsia="Arial Unicode MS"/>
              </w:rPr>
              <w:t xml:space="preserve">Называть </w:t>
            </w:r>
            <w:r w:rsidRPr="004D411A">
              <w:rPr>
                <w:rStyle w:val="295pt0"/>
                <w:rFonts w:eastAsia="Arial Unicode MS"/>
                <w:lang w:val="ru-RU"/>
              </w:rPr>
              <w:t xml:space="preserve">участников гражданских правоотношений. </w:t>
            </w:r>
            <w:r>
              <w:rPr>
                <w:rStyle w:val="295pt1"/>
                <w:rFonts w:eastAsia="Arial Unicode MS"/>
              </w:rPr>
              <w:t>Раскрывать</w:t>
            </w:r>
            <w:r w:rsidRPr="004D411A">
              <w:rPr>
                <w:rStyle w:val="295pt0"/>
                <w:rFonts w:eastAsia="Arial Unicode MS"/>
                <w:lang w:val="ru-RU"/>
              </w:rPr>
              <w:t xml:space="preserve"> содержание гражданских правоотношений, объяснять, как возникают гражданские правоотношения и как, когда и при каких условиях они прекращаются. </w:t>
            </w:r>
            <w:r>
              <w:rPr>
                <w:rStyle w:val="295pt1"/>
                <w:rFonts w:eastAsia="Arial Unicode MS"/>
              </w:rPr>
              <w:t xml:space="preserve">Классифицировать </w:t>
            </w:r>
            <w:r w:rsidRPr="004D411A">
              <w:rPr>
                <w:rStyle w:val="295pt0"/>
                <w:rFonts w:eastAsia="Arial Unicode MS"/>
                <w:lang w:val="ru-RU"/>
              </w:rPr>
              <w:t>объекты имущественных гражданских</w:t>
            </w:r>
          </w:p>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правоотношений. </w:t>
            </w:r>
            <w:r>
              <w:rPr>
                <w:rStyle w:val="295pt1"/>
                <w:rFonts w:eastAsia="Arial Unicode MS"/>
              </w:rPr>
              <w:t>Приводить</w:t>
            </w:r>
            <w:r w:rsidRPr="004D411A">
              <w:rPr>
                <w:rStyle w:val="295pt0"/>
                <w:rFonts w:eastAsia="Arial Unicode MS"/>
                <w:lang w:val="ru-RU"/>
              </w:rPr>
              <w:t xml:space="preserve"> пример гражданского правоотношения, выделяя его субъект (субъекты), основание возникновения, содержание. </w:t>
            </w:r>
            <w:r>
              <w:rPr>
                <w:rStyle w:val="295pt1"/>
                <w:rFonts w:eastAsia="Arial Unicode MS"/>
              </w:rPr>
              <w:t>Перечислять</w:t>
            </w:r>
            <w:r w:rsidRPr="004D411A">
              <w:rPr>
                <w:rStyle w:val="295pt0"/>
                <w:rFonts w:eastAsia="Arial Unicode MS"/>
                <w:lang w:val="ru-RU"/>
              </w:rPr>
              <w:t xml:space="preserve"> и </w:t>
            </w:r>
            <w:r>
              <w:rPr>
                <w:rStyle w:val="295pt1"/>
                <w:rFonts w:eastAsia="Arial Unicode MS"/>
              </w:rPr>
              <w:t>конкретизировать</w:t>
            </w:r>
            <w:r w:rsidRPr="004D411A">
              <w:rPr>
                <w:rStyle w:val="295pt0"/>
                <w:rFonts w:eastAsia="Arial Unicode MS"/>
                <w:lang w:val="ru-RU"/>
              </w:rPr>
              <w:t xml:space="preserve"> примерами имущественные и личные неимущественные права. </w:t>
            </w:r>
            <w:r>
              <w:rPr>
                <w:rStyle w:val="295pt"/>
                <w:rFonts w:eastAsia="Arial Unicode MS"/>
              </w:rPr>
              <w:t xml:space="preserve">Характеризовать * </w:t>
            </w:r>
            <w:r w:rsidRPr="004D411A">
              <w:rPr>
                <w:rStyle w:val="295pt0"/>
                <w:rFonts w:eastAsia="Arial Unicode MS"/>
                <w:lang w:val="ru-RU"/>
              </w:rPr>
              <w:t>сделки, связанные с риском, права и обязанности участников финансовых отношений, понимать работу органов ответственных за финансовые услуги, уметь управлять денежными потоками.</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Извлекать из учебных текстов информацию о правах потребителя и способах их защиты: проводить поиск и отбор социальной информации из адаптированных источников, предоставленных учителем. Оценивать собственные поступки и поведение других людей с точки зрения их соответствия нормам гражданского права: выражать свою точку зрения, отвечать на вопросы</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7">
              <w:r w:rsidR="004D411A">
                <w:t>https://resh.e</w:t>
              </w:r>
            </w:hyperlink>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8">
              <w:r w:rsidR="004D411A">
                <w:t>du.ru/</w:t>
              </w:r>
            </w:hyperlink>
          </w:p>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19">
              <w:r w:rsidR="004D411A">
                <w:t>https://www.</w:t>
              </w:r>
            </w:hyperlink>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0">
              <w:r w:rsidR="004D411A">
                <w:t>vaklass.ru/</w:t>
              </w:r>
            </w:hyperlink>
          </w:p>
          <w:p w:rsidR="00512C19" w:rsidRDefault="004D411A">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1">
              <w:r w:rsidR="004D411A">
                <w:t>httos://infourok</w:t>
              </w:r>
            </w:hyperlink>
          </w:p>
          <w:p w:rsidR="00512C19" w:rsidRDefault="001E272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2">
              <w:r w:rsidR="004D411A">
                <w:t>.ru/</w:t>
              </w:r>
            </w:hyperlink>
          </w:p>
        </w:tc>
      </w:tr>
    </w:tbl>
    <w:p w:rsidR="00512C19" w:rsidRDefault="00512C19">
      <w:pPr>
        <w:framePr w:w="10373" w:h="14835"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8923"/>
          <w:jc w:val="center"/>
        </w:trPr>
        <w:tc>
          <w:tcPr>
            <w:tcW w:w="964"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lastRenderedPageBreak/>
              <w:t>49-50.</w:t>
            </w:r>
          </w:p>
        </w:tc>
        <w:tc>
          <w:tcPr>
            <w:tcW w:w="889"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25 неделя</w:t>
            </w:r>
          </w:p>
        </w:tc>
        <w:tc>
          <w:tcPr>
            <w:tcW w:w="1416"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Правовые основы социальной защиты и социального обеспечения*</w:t>
            </w:r>
          </w:p>
        </w:tc>
        <w:tc>
          <w:tcPr>
            <w:tcW w:w="710"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vAlign w:val="bottom"/>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конституционные основы социальной защиты.</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Сравнивать</w:t>
            </w:r>
            <w:r w:rsidRPr="004D411A">
              <w:rPr>
                <w:rStyle w:val="295pt0"/>
                <w:rFonts w:eastAsia="Arial Unicode MS"/>
                <w:lang w:val="ru-RU"/>
              </w:rPr>
              <w:t xml:space="preserve"> формы социальной защиты, выявляя их общие черты и различия. </w:t>
            </w:r>
            <w:r>
              <w:rPr>
                <w:rStyle w:val="295pt1"/>
                <w:rFonts w:eastAsia="Arial Unicode MS"/>
              </w:rPr>
              <w:t>Раскрывать</w:t>
            </w:r>
            <w:r w:rsidRPr="004D411A">
              <w:rPr>
                <w:rStyle w:val="295pt0"/>
                <w:rFonts w:eastAsia="Arial Unicode MS"/>
                <w:lang w:val="ru-RU"/>
              </w:rPr>
              <w:t xml:space="preserve"> роль и значение права социального обеспечения как комплексной отрасли российского права, гарантирующей реализацию социальной политики государства. </w:t>
            </w:r>
            <w:r>
              <w:rPr>
                <w:rStyle w:val="295pt1"/>
                <w:rFonts w:eastAsia="Arial Unicode MS"/>
              </w:rPr>
              <w:t>Называть</w:t>
            </w:r>
            <w:r w:rsidRPr="004D411A">
              <w:rPr>
                <w:rStyle w:val="295pt0"/>
                <w:rFonts w:eastAsia="Arial Unicode MS"/>
                <w:lang w:val="ru-RU"/>
              </w:rPr>
              <w:t xml:space="preserve"> и </w:t>
            </w:r>
            <w:r>
              <w:rPr>
                <w:rStyle w:val="295pt1"/>
                <w:rFonts w:eastAsia="Arial Unicode MS"/>
              </w:rPr>
              <w:t>иллюстрировать</w:t>
            </w:r>
            <w:r w:rsidRPr="004D411A">
              <w:rPr>
                <w:rStyle w:val="295pt0"/>
                <w:rFonts w:eastAsia="Arial Unicode MS"/>
                <w:lang w:val="ru-RU"/>
              </w:rPr>
              <w:t xml:space="preserve"> примерами виды социального обеспечения. </w:t>
            </w:r>
            <w:r>
              <w:rPr>
                <w:rStyle w:val="295pt1"/>
                <w:rFonts w:eastAsia="Arial Unicode MS"/>
              </w:rPr>
              <w:t xml:space="preserve">Анализировать </w:t>
            </w:r>
            <w:r w:rsidRPr="004D411A">
              <w:rPr>
                <w:rStyle w:val="295pt0"/>
                <w:rFonts w:eastAsia="Arial Unicode MS"/>
                <w:lang w:val="ru-RU"/>
              </w:rPr>
              <w:t xml:space="preserve">практические ситуации, связанные с реализацией права социального обеспечения. </w:t>
            </w:r>
            <w:r>
              <w:rPr>
                <w:rStyle w:val="295pt1"/>
                <w:rFonts w:eastAsia="Arial Unicode MS"/>
              </w:rPr>
              <w:t xml:space="preserve">Описывать </w:t>
            </w:r>
            <w:r w:rsidRPr="004D411A">
              <w:rPr>
                <w:rStyle w:val="295pt0"/>
                <w:rFonts w:eastAsia="Arial Unicode MS"/>
                <w:lang w:val="ru-RU"/>
              </w:rPr>
              <w:t xml:space="preserve">типы систем здраво - охранения в современном обществе, виды медицинского страхования в РФ. </w:t>
            </w:r>
            <w:r>
              <w:rPr>
                <w:rStyle w:val="295pt"/>
                <w:rFonts w:eastAsia="Arial Unicode MS"/>
              </w:rPr>
              <w:t>Оценивать * и знать:</w:t>
            </w:r>
            <w:r w:rsidRPr="004D411A">
              <w:rPr>
                <w:rStyle w:val="295pt0"/>
                <w:rFonts w:eastAsia="Arial Unicode MS"/>
                <w:lang w:val="ru-RU"/>
              </w:rPr>
              <w:t xml:space="preserve"> как происходят страховые и пенсионные начисления и их выплаты гражданам.</w:t>
            </w:r>
          </w:p>
        </w:tc>
        <w:tc>
          <w:tcPr>
            <w:tcW w:w="1704"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наличие/от- сутствие информации Определять место, где содержится искомая информация (фрагмент текста, гиперссылка, ссылка на сайт и т.д.) Использовать информацию из текста для решения практической задачи с привлечением фоновых знаний</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223">
              <w:r>
                <w:rPr>
                  <w:lang w:val="en-US"/>
                </w:rPr>
                <w:t>http s://resh.e</w:t>
              </w:r>
            </w:hyperlink>
            <w:r>
              <w:rPr>
                <w:rStyle w:val="295pt0"/>
                <w:rFonts w:eastAsia="Arial Unicode MS"/>
              </w:rPr>
              <w:t xml:space="preserve"> </w:t>
            </w:r>
            <w:hyperlink r:id="rId224">
              <w:r>
                <w:rPr>
                  <w:lang w:val="en-US"/>
                </w:rPr>
                <w:t>du.ru/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5">
              <w:r w:rsidR="004D411A">
                <w:t>https://www.</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6">
              <w:r w:rsidR="004D411A">
                <w:t>vaklass.ru/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7">
              <w:r w:rsidR="004D411A">
                <w:t>httos://infourok</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8">
              <w:r w:rsidR="004D411A">
                <w:t>.ru/</w:t>
              </w:r>
            </w:hyperlink>
          </w:p>
        </w:tc>
      </w:tr>
      <w:tr w:rsidR="00512C19">
        <w:trPr>
          <w:trHeight w:hRule="exact" w:val="593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51-52.</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26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Правовые основы предпринимательской деятельности*</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«предпринимательство», «предпринимательские правоотношения». </w:t>
            </w:r>
            <w:r>
              <w:rPr>
                <w:rStyle w:val="295pt1"/>
                <w:rFonts w:eastAsia="Arial Unicode MS"/>
              </w:rPr>
              <w:t>Называть</w:t>
            </w:r>
            <w:r w:rsidRPr="004D411A">
              <w:rPr>
                <w:rStyle w:val="295pt0"/>
                <w:rFonts w:eastAsia="Arial Unicode MS"/>
                <w:lang w:val="ru-RU"/>
              </w:rPr>
              <w:t xml:space="preserve"> источники предпринимательского права </w:t>
            </w:r>
            <w:r>
              <w:rPr>
                <w:rStyle w:val="295pt1"/>
                <w:rFonts w:eastAsia="Arial Unicode MS"/>
              </w:rPr>
              <w:t xml:space="preserve">Характеризовать </w:t>
            </w:r>
            <w:r w:rsidRPr="004D411A">
              <w:rPr>
                <w:rStyle w:val="295pt0"/>
                <w:rFonts w:eastAsia="Arial Unicode MS"/>
                <w:lang w:val="ru-RU"/>
              </w:rPr>
              <w:t xml:space="preserve">принцип правового регулирования предпринимательской деятельности, роль и значение предпринимательства как двигателя экономического развития. </w:t>
            </w:r>
            <w:r>
              <w:rPr>
                <w:rStyle w:val="295pt1"/>
                <w:rFonts w:eastAsia="Arial Unicode MS"/>
              </w:rPr>
              <w:t>Сравнивать</w:t>
            </w:r>
            <w:r w:rsidRPr="004D411A">
              <w:rPr>
                <w:rStyle w:val="295pt0"/>
                <w:rFonts w:eastAsia="Arial Unicode MS"/>
                <w:lang w:val="ru-RU"/>
              </w:rPr>
              <w:t xml:space="preserve"> организационно- правовые формы предпринимательства, выявляя их общие черты и различия. </w:t>
            </w:r>
            <w:r>
              <w:rPr>
                <w:rStyle w:val="295pt1"/>
                <w:rFonts w:eastAsia="Arial Unicode MS"/>
              </w:rPr>
              <w:t>Описывать</w:t>
            </w:r>
            <w:r>
              <w:rPr>
                <w:rStyle w:val="295pt0"/>
                <w:rFonts w:eastAsia="Arial Unicode MS"/>
              </w:rPr>
              <w:t xml:space="preserve"> этапы создания собственного дела.</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Использовать информацию из текста для решения практической задачи с привлечением фоновых знаний</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Выявлять связь между прочитанным и современной реальностью</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29">
              <w:r w:rsidR="004D411A">
                <w:t>https://resh.e</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0">
              <w:r w:rsidR="004D411A">
                <w:t>du.ru/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1">
              <w:r w:rsidR="004D411A">
                <w:t>https://www.</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2">
              <w:r w:rsidR="004D411A">
                <w:t>yaklass.ru/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3">
              <w:r w:rsidR="004D411A">
                <w:t>httos://infourok</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4">
              <w:r w:rsidR="004D411A">
                <w:t>.ru/</w:t>
              </w:r>
            </w:hyperlink>
          </w:p>
        </w:tc>
      </w:tr>
    </w:tbl>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3634"/>
          <w:jc w:val="center"/>
        </w:trPr>
        <w:tc>
          <w:tcPr>
            <w:tcW w:w="964"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Анализировать и понимать* практические ситуации, связанные с достижением успеха в бизнесе, осуществление денежных операций в банке. </w:t>
            </w:r>
            <w:r>
              <w:rPr>
                <w:rStyle w:val="295pt1"/>
                <w:rFonts w:eastAsia="Arial Unicode MS"/>
              </w:rPr>
              <w:t>Оценивать</w:t>
            </w:r>
            <w:r w:rsidRPr="004D411A">
              <w:rPr>
                <w:rStyle w:val="295pt0"/>
                <w:rFonts w:eastAsia="Arial Unicode MS"/>
                <w:lang w:val="ru-RU"/>
              </w:rPr>
              <w:t xml:space="preserve"> условия развития предпринимательства в стране, возможности своего посильного участия в предпринимательской деятельности</w:t>
            </w:r>
          </w:p>
        </w:tc>
        <w:tc>
          <w:tcPr>
            <w:tcW w:w="1704" w:type="dxa"/>
            <w:tcBorders>
              <w:top w:val="single" w:sz="4" w:space="0" w:color="000000"/>
              <w:lef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9139"/>
          <w:jc w:val="center"/>
        </w:trPr>
        <w:tc>
          <w:tcPr>
            <w:tcW w:w="964"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53-54.</w:t>
            </w:r>
          </w:p>
        </w:tc>
        <w:tc>
          <w:tcPr>
            <w:tcW w:w="889"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27 неделя</w:t>
            </w:r>
          </w:p>
        </w:tc>
        <w:tc>
          <w:tcPr>
            <w:tcW w:w="1416"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Правовое регулирование занятости и трудоустройства</w:t>
            </w:r>
          </w:p>
        </w:tc>
        <w:tc>
          <w:tcPr>
            <w:tcW w:w="710"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w:t>
            </w:r>
          </w:p>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опрос;</w:t>
            </w:r>
          </w:p>
        </w:tc>
        <w:tc>
          <w:tcPr>
            <w:tcW w:w="1987" w:type="dxa"/>
            <w:tcBorders>
              <w:top w:val="single" w:sz="4" w:space="0" w:color="000000"/>
              <w:left w:val="single" w:sz="4" w:space="0" w:color="000000"/>
            </w:tcBorders>
            <w:shd w:val="clear" w:color="auto" w:fill="FFFFFF"/>
            <w:vAlign w:val="center"/>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«трудовые правоотношения», «работник», «работодатель», «занятость», «социальное обеспечение». </w:t>
            </w:r>
            <w:r>
              <w:rPr>
                <w:rStyle w:val="295pt1"/>
                <w:rFonts w:eastAsia="Arial Unicode MS"/>
              </w:rPr>
              <w:t>Описывать</w:t>
            </w:r>
            <w:r w:rsidRPr="004D411A">
              <w:rPr>
                <w:rStyle w:val="295pt0"/>
                <w:rFonts w:eastAsia="Arial Unicode MS"/>
                <w:lang w:val="ru-RU"/>
              </w:rPr>
              <w:t xml:space="preserve"> особенности трудовых правоотношений. </w:t>
            </w:r>
            <w:r>
              <w:rPr>
                <w:rStyle w:val="295pt1"/>
                <w:rFonts w:eastAsia="Arial Unicode MS"/>
              </w:rPr>
              <w:t>Характеризовать</w:t>
            </w:r>
            <w:r w:rsidRPr="004D411A">
              <w:rPr>
                <w:rStyle w:val="295pt0"/>
                <w:rFonts w:eastAsia="Arial Unicode MS"/>
                <w:lang w:val="ru-RU"/>
              </w:rPr>
              <w:t xml:space="preserve"> и </w:t>
            </w:r>
            <w:r>
              <w:rPr>
                <w:rStyle w:val="295pt1"/>
                <w:rFonts w:eastAsia="Arial Unicode MS"/>
              </w:rPr>
              <w:t>конкретизировать</w:t>
            </w:r>
            <w:r w:rsidRPr="004D411A">
              <w:rPr>
                <w:rStyle w:val="295pt0"/>
                <w:rFonts w:eastAsia="Arial Unicode MS"/>
                <w:lang w:val="ru-RU"/>
              </w:rPr>
              <w:t xml:space="preserve"> фактами социалной жизни порядок заключения, изменения и расторжения трудового договора, обязательные и возможные дополнительные условия, включаемые в трудовой договор, основные права и обязанности субъектов трудового права. </w:t>
            </w:r>
            <w:r>
              <w:rPr>
                <w:rStyle w:val="295pt1"/>
                <w:rFonts w:eastAsia="Arial Unicode MS"/>
              </w:rPr>
              <w:t>Описывать</w:t>
            </w:r>
            <w:r w:rsidRPr="004D411A">
              <w:rPr>
                <w:rStyle w:val="295pt0"/>
                <w:rFonts w:eastAsia="Arial Unicode MS"/>
                <w:lang w:val="ru-RU"/>
              </w:rPr>
              <w:t xml:space="preserve"> возможности получения профессионального образования в государственных и негосударственных образовательных учреждениях.</w:t>
            </w:r>
          </w:p>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Излагать</w:t>
            </w:r>
            <w:r w:rsidRPr="004D411A">
              <w:rPr>
                <w:rStyle w:val="295pt0"/>
                <w:rFonts w:eastAsia="Arial Unicode MS"/>
                <w:lang w:val="ru-RU"/>
              </w:rPr>
              <w:t xml:space="preserve"> и </w:t>
            </w:r>
            <w:r>
              <w:rPr>
                <w:rStyle w:val="295pt1"/>
                <w:rFonts w:eastAsia="Arial Unicode MS"/>
              </w:rPr>
              <w:t>аргументировать</w:t>
            </w:r>
            <w:r w:rsidRPr="004D411A">
              <w:rPr>
                <w:rStyle w:val="295pt0"/>
                <w:rFonts w:eastAsia="Arial Unicode MS"/>
                <w:lang w:val="ru-RU"/>
              </w:rPr>
              <w:t xml:space="preserve"> собственное мнение относительно выбора путей профессионального образования</w:t>
            </w:r>
          </w:p>
        </w:tc>
        <w:tc>
          <w:tcPr>
            <w:tcW w:w="1704" w:type="dxa"/>
            <w:tcBorders>
              <w:top w:val="single" w:sz="4" w:space="0" w:color="000000"/>
              <w:lef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Искать и извлекать информацию по правовой тематике в сфере трудового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Приобретать опыт составления простейших документов: составлять заявление о приёме на работу, резюме.</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rsidRPr="00562236">
        <w:trPr>
          <w:trHeight w:hRule="exact" w:val="184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55-56.</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28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Семейное</w:t>
            </w:r>
          </w:p>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право*</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понятия «семейные правоотношения». </w:t>
            </w:r>
            <w:r>
              <w:rPr>
                <w:rStyle w:val="295pt1"/>
                <w:rFonts w:eastAsia="Arial Unicode MS"/>
              </w:rPr>
              <w:t>Определять</w:t>
            </w:r>
            <w:r w:rsidRPr="004D411A">
              <w:rPr>
                <w:rStyle w:val="295pt0"/>
                <w:rFonts w:eastAsia="Arial Unicode MS"/>
                <w:lang w:val="ru-RU"/>
              </w:rPr>
              <w:t xml:space="preserve"> субъекты и объекты семейных правоотношений.</w:t>
            </w:r>
          </w:p>
        </w:tc>
        <w:tc>
          <w:tcPr>
            <w:tcW w:w="1704"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Использовать полученные знания о нормах семейного права в повседневной жизни для осознанного выполнения социальной роли члена семьи:</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35">
              <w:r w:rsidR="004D411A">
                <w:rPr>
                  <w:lang w:val="en-US"/>
                </w:rPr>
                <w:t>httDs://resh.e</w:t>
              </w:r>
            </w:hyperlink>
          </w:p>
          <w:p w:rsidR="00512C19" w:rsidRDefault="001E272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36">
              <w:r w:rsidR="004D411A">
                <w:rPr>
                  <w:lang w:val="en-US"/>
                </w:rPr>
                <w:t>du.ru/</w:t>
              </w:r>
            </w:hyperlink>
          </w:p>
        </w:tc>
      </w:tr>
    </w:tbl>
    <w:p w:rsidR="00512C19" w:rsidRDefault="00512C19">
      <w:pPr>
        <w:framePr w:w="10373" w:h="14826" w:hRule="exact" w:wrap="notBeside" w:vAnchor="text" w:hAnchor="text" w:x="90" w:y="1"/>
        <w:pBdr>
          <w:top w:val="single" w:sz="2" w:space="4" w:color="000000"/>
          <w:left w:val="single" w:sz="2" w:space="4" w:color="000000"/>
          <w:bottom w:val="single" w:sz="2" w:space="4" w:color="000000"/>
          <w:right w:val="single" w:sz="2" w:space="4" w:color="000000"/>
        </w:pBdr>
        <w:rPr>
          <w:sz w:val="2"/>
          <w:szCs w:val="2"/>
          <w:lang w:val="en-US"/>
        </w:rPr>
      </w:pPr>
    </w:p>
    <w:p w:rsidR="00512C19" w:rsidRDefault="00512C19">
      <w:pPr>
        <w:rPr>
          <w:sz w:val="2"/>
          <w:szCs w:val="2"/>
          <w:lang w:val="en-US"/>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5472"/>
          <w:jc w:val="center"/>
        </w:trPr>
        <w:tc>
          <w:tcPr>
            <w:tcW w:w="964"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889"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1416"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710"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1272"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Называть</w:t>
            </w:r>
            <w:r w:rsidRPr="004D411A">
              <w:rPr>
                <w:rStyle w:val="295pt0"/>
                <w:rFonts w:eastAsia="Arial Unicode MS"/>
                <w:lang w:val="ru-RU"/>
              </w:rPr>
              <w:t xml:space="preserve"> необходимые условия заключения брака и расторжения брака согласно Семейному кодексу РФ. </w:t>
            </w:r>
            <w:r>
              <w:rPr>
                <w:rStyle w:val="295pt1"/>
                <w:rFonts w:eastAsia="Arial Unicode MS"/>
              </w:rPr>
              <w:t>Объяснять</w:t>
            </w:r>
            <w:r w:rsidRPr="004D411A">
              <w:rPr>
                <w:rStyle w:val="295pt0"/>
                <w:rFonts w:eastAsia="Arial Unicode MS"/>
                <w:lang w:val="ru-RU"/>
              </w:rPr>
              <w:t xml:space="preserve"> причины имеющихся ограничений для заключения брака.</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права и обязанности супругов, родителей и детей.</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 xml:space="preserve">пути и способы воспитания детей, оставшихся без попечения родителей. </w:t>
            </w:r>
            <w:r>
              <w:rPr>
                <w:rStyle w:val="295pt0"/>
                <w:rFonts w:eastAsia="Arial Unicode MS"/>
              </w:rPr>
              <w:t>Понимать* и уметь составлять и вести расчёт семейного боджета.</w:t>
            </w:r>
          </w:p>
        </w:tc>
        <w:tc>
          <w:tcPr>
            <w:tcW w:w="1704" w:type="dxa"/>
            <w:tcBorders>
              <w:top w:val="single" w:sz="4" w:space="0" w:color="000000"/>
              <w:lef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выполнять проектные задания (индивидуально и в группе. Оценивать социальную информацию с опорой на знания о семейных правоотношениях, факты общественной жизни и личный социальный опыт, формулировать аргументированные выводы о важности семьи в жизни человека, общества и государства</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7">
              <w:r w:rsidR="004D411A">
                <w:t>https://www.</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8">
              <w:r w:rsidR="004D411A">
                <w:t>vaklass.ru/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39">
              <w:r w:rsidR="004D411A">
                <w:t>httos://infourok</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0">
              <w:r w:rsidR="004D411A">
                <w:t>.ru/</w:t>
              </w:r>
            </w:hyperlink>
          </w:p>
        </w:tc>
      </w:tr>
      <w:tr w:rsidR="00512C19">
        <w:trPr>
          <w:trHeight w:hRule="exact" w:val="9389"/>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57-58.</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29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Экологическое право</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 «экологические отношения», «благоприятная окружающая среда», «экологическое правонарушение». </w:t>
            </w:r>
            <w:r>
              <w:rPr>
                <w:rStyle w:val="295pt1"/>
                <w:rFonts w:eastAsia="Arial Unicode MS"/>
              </w:rPr>
              <w:t>Выявлять</w:t>
            </w:r>
            <w:r w:rsidRPr="004D411A">
              <w:rPr>
                <w:rStyle w:val="295pt0"/>
                <w:rFonts w:eastAsia="Arial Unicode MS"/>
                <w:lang w:val="ru-RU"/>
              </w:rPr>
              <w:t xml:space="preserve"> специфику экологических отношений. </w:t>
            </w:r>
            <w:r>
              <w:rPr>
                <w:rStyle w:val="295pt1"/>
                <w:rFonts w:eastAsia="Arial Unicode MS"/>
              </w:rPr>
              <w:t>Описывать</w:t>
            </w:r>
            <w:r w:rsidRPr="004D411A">
              <w:rPr>
                <w:rStyle w:val="295pt0"/>
                <w:rFonts w:eastAsia="Arial Unicode MS"/>
                <w:lang w:val="ru-RU"/>
              </w:rPr>
              <w:t xml:space="preserve"> структуру экологического права. </w:t>
            </w:r>
            <w:r>
              <w:rPr>
                <w:rStyle w:val="295pt1"/>
                <w:rFonts w:eastAsia="Arial Unicode MS"/>
              </w:rPr>
              <w:t>Перечислять</w:t>
            </w:r>
            <w:r w:rsidRPr="004D411A">
              <w:rPr>
                <w:rStyle w:val="295pt0"/>
                <w:rFonts w:eastAsia="Arial Unicode MS"/>
                <w:lang w:val="ru-RU"/>
              </w:rPr>
              <w:t xml:space="preserve"> объекты экологического права и основные экологические права граждан, закреплённые в Конституции РФ. </w:t>
            </w:r>
            <w:r>
              <w:rPr>
                <w:rStyle w:val="295pt1"/>
                <w:rFonts w:eastAsia="Arial Unicode MS"/>
              </w:rPr>
              <w:t>Характеризовать</w:t>
            </w:r>
            <w:r w:rsidRPr="004D411A">
              <w:rPr>
                <w:rStyle w:val="295pt0"/>
                <w:rFonts w:eastAsia="Arial Unicode MS"/>
                <w:lang w:val="ru-RU"/>
              </w:rPr>
              <w:t xml:space="preserve"> способы защиты экологических прав. </w:t>
            </w:r>
            <w:r>
              <w:rPr>
                <w:rStyle w:val="295pt1"/>
                <w:rFonts w:eastAsia="Arial Unicode MS"/>
              </w:rPr>
              <w:t xml:space="preserve">Объяснять, </w:t>
            </w:r>
            <w:r w:rsidRPr="004D411A">
              <w:rPr>
                <w:rStyle w:val="295pt0"/>
                <w:rFonts w:eastAsia="Arial Unicode MS"/>
                <w:lang w:val="ru-RU"/>
              </w:rPr>
              <w:t xml:space="preserve">почему право на благоприятную окружающуюсреду является одной из современных общечеловеческих ценностей. </w:t>
            </w:r>
            <w:r>
              <w:rPr>
                <w:rStyle w:val="295pt1"/>
                <w:rFonts w:eastAsia="Arial Unicode MS"/>
              </w:rPr>
              <w:t>Аргументировать</w:t>
            </w:r>
            <w:r w:rsidRPr="004D411A">
              <w:rPr>
                <w:rStyle w:val="295pt0"/>
                <w:rFonts w:eastAsia="Arial Unicode MS"/>
                <w:lang w:val="ru-RU"/>
              </w:rPr>
              <w:t xml:space="preserve"> важность соблюдения природоохранных и природоресурсных норм.</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Приводить</w:t>
            </w:r>
            <w:r w:rsidRPr="004D411A">
              <w:rPr>
                <w:rStyle w:val="295pt0"/>
                <w:rFonts w:eastAsia="Arial Unicode MS"/>
                <w:lang w:val="ru-RU"/>
              </w:rPr>
              <w:t xml:space="preserve"> примеры экологических правонарушений. </w:t>
            </w:r>
            <w:r>
              <w:rPr>
                <w:rStyle w:val="295pt1"/>
                <w:rFonts w:eastAsia="Arial Unicode MS"/>
              </w:rPr>
              <w:t>Называть</w:t>
            </w:r>
            <w:r w:rsidRPr="004D411A">
              <w:rPr>
                <w:rStyle w:val="295pt0"/>
                <w:rFonts w:eastAsia="Arial Unicode MS"/>
                <w:lang w:val="ru-RU"/>
              </w:rPr>
              <w:t xml:space="preserve"> источники экологического права и виды юридической</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Выявлять связь между прочитанным и современной реальностью Находить и извлекать одну или несколько единиц информации, расположенных в одном фрагменте текста</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1">
              <w:r w:rsidR="004D411A">
                <w:t>https://resh.e</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2">
              <w:r w:rsidR="004D411A">
                <w:t>du.ru/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3">
              <w:r w:rsidR="004D411A">
                <w:t>https://www.</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4">
              <w:r w:rsidR="004D411A">
                <w:t>yaklass.ru/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5">
              <w:r w:rsidR="004D411A">
                <w:t>httos://infourok</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6">
              <w:r w:rsidR="004D411A">
                <w:t>.ru/</w:t>
              </w:r>
            </w:hyperlink>
          </w:p>
        </w:tc>
      </w:tr>
    </w:tbl>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104"/>
          <w:jc w:val="center"/>
        </w:trPr>
        <w:tc>
          <w:tcPr>
            <w:tcW w:w="964"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bottom"/>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ответственности за нарушение законодательства об охране окружающей среды</w:t>
            </w:r>
          </w:p>
        </w:tc>
        <w:tc>
          <w:tcPr>
            <w:tcW w:w="1704" w:type="dxa"/>
            <w:tcBorders>
              <w:top w:val="single" w:sz="4" w:space="0" w:color="000000"/>
              <w:lef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13757"/>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59-60.</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30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Процессуальные отрасли права</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Раскрывать</w:t>
            </w:r>
            <w:r w:rsidRPr="004D411A">
              <w:rPr>
                <w:rStyle w:val="295pt0"/>
                <w:rFonts w:eastAsia="Arial Unicode MS"/>
                <w:lang w:val="ru-RU"/>
              </w:rPr>
              <w:t xml:space="preserve"> смысл понятий</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«процессуальное право», «судопроизводство», «гражданский процесс», «уголовный процесс», «административная юрисдикция», «конституционное судопроизводство». </w:t>
            </w:r>
            <w:r>
              <w:rPr>
                <w:rStyle w:val="295pt1"/>
                <w:rFonts w:eastAsia="Arial Unicode MS"/>
              </w:rPr>
              <w:t>Описывать</w:t>
            </w:r>
            <w:r w:rsidRPr="004D411A">
              <w:rPr>
                <w:rStyle w:val="295pt0"/>
                <w:rFonts w:eastAsia="Arial Unicode MS"/>
                <w:lang w:val="ru-RU"/>
              </w:rPr>
              <w:t xml:space="preserve"> основные принципы гражданского и уголовного судопроизводства, стадии конституционного производства.</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Называть</w:t>
            </w:r>
            <w:r w:rsidRPr="004D411A">
              <w:rPr>
                <w:rStyle w:val="295pt0"/>
                <w:rFonts w:eastAsia="Arial Unicode MS"/>
                <w:lang w:val="ru-RU"/>
              </w:rPr>
              <w:t xml:space="preserve"> законодательные акты, представляющие правила гражданского, уголовного конституционного судопроизводства. </w:t>
            </w:r>
            <w:r>
              <w:rPr>
                <w:rStyle w:val="295pt1"/>
                <w:rFonts w:eastAsia="Arial Unicode MS"/>
              </w:rPr>
              <w:t>Перечислять</w:t>
            </w:r>
            <w:r w:rsidRPr="004D411A">
              <w:rPr>
                <w:rStyle w:val="295pt0"/>
                <w:rFonts w:eastAsia="Arial Unicode MS"/>
                <w:lang w:val="ru-RU"/>
              </w:rPr>
              <w:t xml:space="preserve"> участников гражданского и уголовного процессов, субъекты административной ответственности, участников производства по делам об</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административных правонарушениях. </w:t>
            </w:r>
            <w:r>
              <w:rPr>
                <w:rStyle w:val="295pt1"/>
                <w:rFonts w:eastAsia="Arial Unicode MS"/>
              </w:rPr>
              <w:t xml:space="preserve">Характеризовать </w:t>
            </w:r>
            <w:r w:rsidRPr="004D411A">
              <w:rPr>
                <w:rStyle w:val="295pt0"/>
                <w:rFonts w:eastAsia="Arial Unicode MS"/>
                <w:lang w:val="ru-RU"/>
              </w:rPr>
              <w:t xml:space="preserve">ход, стадии (этапы) прохождения дела в суде в гражданском и уголовном процессах, меры обеспечения производства и особенности возбуждения дел об административных пра- вонаршениях. </w:t>
            </w:r>
            <w:r>
              <w:rPr>
                <w:rStyle w:val="295pt1"/>
                <w:rFonts w:eastAsia="Arial Unicode MS"/>
              </w:rPr>
              <w:t>Выявлять</w:t>
            </w:r>
            <w:r w:rsidRPr="004D411A">
              <w:rPr>
                <w:rStyle w:val="295pt0"/>
                <w:rFonts w:eastAsia="Arial Unicode MS"/>
                <w:lang w:val="ru-RU"/>
              </w:rPr>
              <w:t xml:space="preserve"> особенности уголовного процесса </w:t>
            </w:r>
            <w:r>
              <w:rPr>
                <w:rStyle w:val="295pt1"/>
                <w:rFonts w:eastAsia="Arial Unicode MS"/>
              </w:rPr>
              <w:t>Раскрывать</w:t>
            </w:r>
            <w:r w:rsidRPr="004D411A">
              <w:rPr>
                <w:rStyle w:val="295pt0"/>
                <w:rFonts w:eastAsia="Arial Unicode MS"/>
                <w:lang w:val="ru-RU"/>
              </w:rPr>
              <w:t xml:space="preserve"> и </w:t>
            </w:r>
            <w:r>
              <w:rPr>
                <w:rStyle w:val="295pt1"/>
                <w:rFonts w:eastAsia="Arial Unicode MS"/>
              </w:rPr>
              <w:t>обосновывать</w:t>
            </w:r>
            <w:r w:rsidRPr="004D411A">
              <w:rPr>
                <w:rStyle w:val="295pt0"/>
                <w:rFonts w:eastAsia="Arial Unicode MS"/>
                <w:lang w:val="ru-RU"/>
              </w:rPr>
              <w:t xml:space="preserve"> демократический характер суда присяжных, его значение в уголовном процессе. </w:t>
            </w:r>
            <w:r>
              <w:rPr>
                <w:rStyle w:val="295pt1"/>
                <w:rFonts w:eastAsia="Arial Unicode MS"/>
              </w:rPr>
              <w:t>Иллюстрировать примерами</w:t>
            </w:r>
            <w:r>
              <w:rPr>
                <w:rStyle w:val="295pt0"/>
                <w:rFonts w:eastAsia="Arial Unicode MS"/>
              </w:rPr>
              <w:t xml:space="preserve"> процессуальные средства установления истины</w:t>
            </w:r>
          </w:p>
        </w:tc>
        <w:tc>
          <w:tcPr>
            <w:tcW w:w="1704" w:type="dxa"/>
            <w:tcBorders>
              <w:top w:val="single" w:sz="4" w:space="0" w:color="000000"/>
              <w:left w:val="single" w:sz="4" w:space="0" w:color="000000"/>
              <w:bottom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место, где содержится искомая информация (фрагмент текста, гиперссылка, ссылка на сайт и т.д.)</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47">
              <w:r w:rsidR="004D411A">
                <w:rPr>
                  <w:lang w:val="en-US"/>
                </w:rPr>
                <w:t>httDs://resh.e</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lang w:val="en-US"/>
              </w:rPr>
            </w:pPr>
            <w:hyperlink r:id="rId248">
              <w:r w:rsidR="004D411A">
                <w:rPr>
                  <w:lang w:val="en-US"/>
                </w:rPr>
                <w:t>du.ru/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49">
              <w:r w:rsidR="004D411A">
                <w:t>httus://www.</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50">
              <w:r w:rsidR="004D411A">
                <w:t>vaklass.ru/</w:t>
              </w:r>
            </w:hyperlink>
          </w:p>
          <w:p w:rsidR="00512C19" w:rsidRDefault="004D411A">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51">
              <w:r w:rsidR="004D411A">
                <w:t>httos://infourok</w:t>
              </w:r>
            </w:hyperlink>
          </w:p>
          <w:p w:rsidR="00512C19" w:rsidRDefault="001E272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52">
              <w:r w:rsidR="004D411A">
                <w:t>.ru/</w:t>
              </w:r>
            </w:hyperlink>
          </w:p>
        </w:tc>
      </w:tr>
    </w:tbl>
    <w:p w:rsidR="00512C19" w:rsidRDefault="00512C19">
      <w:pPr>
        <w:framePr w:w="10373" w:h="15066" w:hRule="exact" w:wrap="notBeside" w:vAnchor="text" w:hAnchor="text" w:x="9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p w:rsidR="00512C19" w:rsidRDefault="00512C19">
      <w:pPr>
        <w:rPr>
          <w:sz w:val="2"/>
          <w:szCs w:val="2"/>
        </w:rPr>
        <w:sectPr w:rsidR="00512C19">
          <w:pgSz w:w="11906" w:h="16838"/>
          <w:pgMar w:top="621" w:right="630" w:bottom="1084" w:left="724" w:header="0" w:footer="0" w:gutter="0"/>
          <w:cols w:space="720"/>
          <w:formProt w:val="0"/>
          <w:docGrid w:linePitch="360"/>
        </w:sectPr>
      </w:pPr>
    </w:p>
    <w:p w:rsidR="00512C19" w:rsidRDefault="004D411A">
      <w:pPr>
        <w:spacing w:line="360" w:lineRule="exact"/>
        <w:rPr>
          <w:sz w:val="2"/>
          <w:szCs w:val="2"/>
        </w:rPr>
      </w:pPr>
      <w:r>
        <w:rPr>
          <w:noProof/>
          <w:lang w:bidi="ar-SA"/>
        </w:rPr>
        <w:lastRenderedPageBreak/>
        <mc:AlternateContent>
          <mc:Choice Requires="wps">
            <w:drawing>
              <wp:anchor distT="0" distB="0" distL="63500" distR="63500" simplePos="0" relativeHeight="2" behindDoc="0" locked="0" layoutInCell="0" allowOverlap="1">
                <wp:simplePos x="0" y="0"/>
                <wp:positionH relativeFrom="margin">
                  <wp:posOffset>635</wp:posOffset>
                </wp:positionH>
                <wp:positionV relativeFrom="paragraph">
                  <wp:posOffset>635</wp:posOffset>
                </wp:positionV>
                <wp:extent cx="2106295" cy="965771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106295" cy="9657715"/>
                        </a:xfrm>
                        <a:prstGeom prst="rect">
                          <a:avLst/>
                        </a:prstGeom>
                        <a:solidFill>
                          <a:srgbClr val="FFFFFF">
                            <a:alpha val="0"/>
                          </a:srgbClr>
                        </a:solidFill>
                      </wps:spPr>
                      <wps:txbx>
                        <w:txbxContent>
                          <w:tbl>
                            <w:tblPr>
                              <w:tblW w:w="3317" w:type="dxa"/>
                              <w:jc w:val="center"/>
                              <w:tblLayout w:type="fixed"/>
                              <w:tblCellMar>
                                <w:left w:w="10" w:type="dxa"/>
                                <w:right w:w="10" w:type="dxa"/>
                              </w:tblCellMar>
                              <w:tblLook w:val="04A0" w:firstRow="1" w:lastRow="0" w:firstColumn="1" w:lastColumn="0" w:noHBand="0" w:noVBand="1"/>
                            </w:tblPr>
                            <w:tblGrid>
                              <w:gridCol w:w="964"/>
                              <w:gridCol w:w="888"/>
                              <w:gridCol w:w="1465"/>
                            </w:tblGrid>
                            <w:tr w:rsidR="004D411A">
                              <w:trPr>
                                <w:trHeight w:hRule="exact" w:val="374"/>
                                <w:jc w:val="center"/>
                              </w:trPr>
                              <w:tc>
                                <w:tcPr>
                                  <w:tcW w:w="964"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61-62.</w:t>
                                  </w:r>
                                </w:p>
                              </w:tc>
                              <w:tc>
                                <w:tcPr>
                                  <w:tcW w:w="888"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31 не-</w:t>
                                  </w:r>
                                </w:p>
                              </w:tc>
                              <w:tc>
                                <w:tcPr>
                                  <w:tcW w:w="1465" w:type="dxa"/>
                                  <w:tcBorders>
                                    <w:top w:val="single" w:sz="4" w:space="0" w:color="000000"/>
                                    <w:left w:val="single" w:sz="4" w:space="0" w:color="000000"/>
                                    <w:righ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Международ-</w:t>
                                  </w:r>
                                </w:p>
                              </w:tc>
                            </w:tr>
                            <w:tr w:rsidR="004D411A">
                              <w:trPr>
                                <w:trHeight w:hRule="exact" w:val="240"/>
                                <w:jc w:val="center"/>
                              </w:trPr>
                              <w:tc>
                                <w:tcPr>
                                  <w:tcW w:w="964" w:type="dxa"/>
                                  <w:tcBorders>
                                    <w:left w:val="single" w:sz="4" w:space="0" w:color="000000"/>
                                  </w:tcBorders>
                                  <w:shd w:val="clear" w:color="auto" w:fill="FFFFFF"/>
                                </w:tcPr>
                                <w:p w:rsidR="004D411A" w:rsidRDefault="004D411A">
                                  <w:pPr>
                                    <w:pStyle w:val="ad"/>
                                    <w:rPr>
                                      <w:sz w:val="10"/>
                                      <w:szCs w:val="10"/>
                                    </w:rPr>
                                  </w:pPr>
                                </w:p>
                              </w:tc>
                              <w:tc>
                                <w:tcPr>
                                  <w:tcW w:w="888" w:type="dxa"/>
                                  <w:tcBorders>
                                    <w:lef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деля</w:t>
                                  </w:r>
                                </w:p>
                              </w:tc>
                              <w:tc>
                                <w:tcPr>
                                  <w:tcW w:w="1465" w:type="dxa"/>
                                  <w:tcBorders>
                                    <w:left w:val="single" w:sz="4" w:space="0" w:color="000000"/>
                                    <w:righ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ная защита</w:t>
                                  </w:r>
                                </w:p>
                              </w:tc>
                            </w:tr>
                            <w:tr w:rsidR="004D411A">
                              <w:trPr>
                                <w:trHeight w:hRule="exact" w:val="14309"/>
                                <w:jc w:val="center"/>
                              </w:trPr>
                              <w:tc>
                                <w:tcPr>
                                  <w:tcW w:w="964" w:type="dxa"/>
                                  <w:tcBorders>
                                    <w:left w:val="single" w:sz="4" w:space="0" w:color="000000"/>
                                    <w:bottom w:val="single" w:sz="4" w:space="0" w:color="000000"/>
                                  </w:tcBorders>
                                  <w:shd w:val="clear" w:color="auto" w:fill="FFFFFF"/>
                                </w:tcPr>
                                <w:p w:rsidR="004D411A" w:rsidRDefault="004D411A">
                                  <w:pPr>
                                    <w:pStyle w:val="ad"/>
                                    <w:rPr>
                                      <w:sz w:val="10"/>
                                      <w:szCs w:val="10"/>
                                    </w:rPr>
                                  </w:pPr>
                                </w:p>
                              </w:tc>
                              <w:tc>
                                <w:tcPr>
                                  <w:tcW w:w="888" w:type="dxa"/>
                                  <w:tcBorders>
                                    <w:left w:val="single" w:sz="4" w:space="0" w:color="000000"/>
                                    <w:bottom w:val="single" w:sz="4" w:space="0" w:color="000000"/>
                                  </w:tcBorders>
                                  <w:shd w:val="clear" w:color="auto" w:fill="FFFFFF"/>
                                </w:tcPr>
                                <w:p w:rsidR="004D411A" w:rsidRDefault="004D411A">
                                  <w:pPr>
                                    <w:pStyle w:val="ad"/>
                                    <w:rPr>
                                      <w:sz w:val="10"/>
                                      <w:szCs w:val="10"/>
                                    </w:rPr>
                                  </w:pPr>
                                </w:p>
                              </w:tc>
                              <w:tc>
                                <w:tcPr>
                                  <w:tcW w:w="1465" w:type="dxa"/>
                                  <w:tcBorders>
                                    <w:left w:val="single" w:sz="4" w:space="0" w:color="000000"/>
                                    <w:bottom w:val="single" w:sz="4" w:space="0" w:color="000000"/>
                                    <w:righ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прав человека</w:t>
                                  </w:r>
                                </w:p>
                              </w:tc>
                            </w:tr>
                          </w:tbl>
                          <w:p w:rsidR="004D411A" w:rsidRDefault="004D411A">
                            <w:pPr>
                              <w:pStyle w:val="ad"/>
                              <w:rPr>
                                <w:sz w:val="2"/>
                                <w:szCs w:val="2"/>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05pt;margin-top:.05pt;width:165.85pt;height:760.45pt;z-index:2;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" o:allowincell="f" stroked="f">
                <v:fill opacity="0"/>
                <v:textbox inset="0,0,0,0">
                  <w:txbxContent>
                    <w:tbl>
                      <w:tblPr>
                        <w:tblW w:w="3317" w:type="dxa"/>
                        <w:jc w:val="center"/>
                        <w:tblLayout w:type="fixed"/>
                        <w:tblCellMar>
                          <w:left w:w="10" w:type="dxa"/>
                          <w:right w:w="10" w:type="dxa"/>
                        </w:tblCellMar>
                        <w:tblLook w:val="04A0" w:firstRow="1" w:lastRow="0" w:firstColumn="1" w:lastColumn="0" w:noHBand="0" w:noVBand="1"/>
                      </w:tblPr>
                      <w:tblGrid>
                        <w:gridCol w:w="964"/>
                        <w:gridCol w:w="888"/>
                        <w:gridCol w:w="1465"/>
                      </w:tblGrid>
                      <w:tr w:rsidR="004D411A">
                        <w:trPr>
                          <w:trHeight w:hRule="exact" w:val="374"/>
                          <w:jc w:val="center"/>
                        </w:trPr>
                        <w:tc>
                          <w:tcPr>
                            <w:tcW w:w="964"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61-62.</w:t>
                            </w:r>
                          </w:p>
                        </w:tc>
                        <w:tc>
                          <w:tcPr>
                            <w:tcW w:w="888"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31 не-</w:t>
                            </w:r>
                          </w:p>
                        </w:tc>
                        <w:tc>
                          <w:tcPr>
                            <w:tcW w:w="1465" w:type="dxa"/>
                            <w:tcBorders>
                              <w:top w:val="single" w:sz="4" w:space="0" w:color="000000"/>
                              <w:left w:val="single" w:sz="4" w:space="0" w:color="000000"/>
                              <w:righ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Pr>
                                <w:rStyle w:val="295pt0"/>
                              </w:rPr>
                              <w:t>Международ-</w:t>
                            </w:r>
                          </w:p>
                        </w:tc>
                      </w:tr>
                      <w:tr w:rsidR="004D411A">
                        <w:trPr>
                          <w:trHeight w:hRule="exact" w:val="240"/>
                          <w:jc w:val="center"/>
                        </w:trPr>
                        <w:tc>
                          <w:tcPr>
                            <w:tcW w:w="964" w:type="dxa"/>
                            <w:tcBorders>
                              <w:left w:val="single" w:sz="4" w:space="0" w:color="000000"/>
                            </w:tcBorders>
                            <w:shd w:val="clear" w:color="auto" w:fill="FFFFFF"/>
                          </w:tcPr>
                          <w:p w:rsidR="004D411A" w:rsidRDefault="004D411A">
                            <w:pPr>
                              <w:pStyle w:val="ad"/>
                              <w:rPr>
                                <w:sz w:val="10"/>
                                <w:szCs w:val="10"/>
                              </w:rPr>
                            </w:pPr>
                          </w:p>
                        </w:tc>
                        <w:tc>
                          <w:tcPr>
                            <w:tcW w:w="888" w:type="dxa"/>
                            <w:tcBorders>
                              <w:lef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деля</w:t>
                            </w:r>
                          </w:p>
                        </w:tc>
                        <w:tc>
                          <w:tcPr>
                            <w:tcW w:w="1465" w:type="dxa"/>
                            <w:tcBorders>
                              <w:left w:val="single" w:sz="4" w:space="0" w:color="000000"/>
                              <w:righ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ная защита</w:t>
                            </w:r>
                          </w:p>
                        </w:tc>
                      </w:tr>
                      <w:tr w:rsidR="004D411A">
                        <w:trPr>
                          <w:trHeight w:hRule="exact" w:val="14309"/>
                          <w:jc w:val="center"/>
                        </w:trPr>
                        <w:tc>
                          <w:tcPr>
                            <w:tcW w:w="964" w:type="dxa"/>
                            <w:tcBorders>
                              <w:left w:val="single" w:sz="4" w:space="0" w:color="000000"/>
                              <w:bottom w:val="single" w:sz="4" w:space="0" w:color="000000"/>
                            </w:tcBorders>
                            <w:shd w:val="clear" w:color="auto" w:fill="FFFFFF"/>
                          </w:tcPr>
                          <w:p w:rsidR="004D411A" w:rsidRDefault="004D411A">
                            <w:pPr>
                              <w:pStyle w:val="ad"/>
                              <w:rPr>
                                <w:sz w:val="10"/>
                                <w:szCs w:val="10"/>
                              </w:rPr>
                            </w:pPr>
                          </w:p>
                        </w:tc>
                        <w:tc>
                          <w:tcPr>
                            <w:tcW w:w="888" w:type="dxa"/>
                            <w:tcBorders>
                              <w:left w:val="single" w:sz="4" w:space="0" w:color="000000"/>
                              <w:bottom w:val="single" w:sz="4" w:space="0" w:color="000000"/>
                            </w:tcBorders>
                            <w:shd w:val="clear" w:color="auto" w:fill="FFFFFF"/>
                          </w:tcPr>
                          <w:p w:rsidR="004D411A" w:rsidRDefault="004D411A">
                            <w:pPr>
                              <w:pStyle w:val="ad"/>
                              <w:rPr>
                                <w:sz w:val="10"/>
                                <w:szCs w:val="10"/>
                              </w:rPr>
                            </w:pPr>
                          </w:p>
                        </w:tc>
                        <w:tc>
                          <w:tcPr>
                            <w:tcW w:w="1465" w:type="dxa"/>
                            <w:tcBorders>
                              <w:left w:val="single" w:sz="4" w:space="0" w:color="000000"/>
                              <w:bottom w:val="single" w:sz="4" w:space="0" w:color="000000"/>
                              <w:righ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прав человека</w:t>
                            </w:r>
                          </w:p>
                        </w:tc>
                      </w:tr>
                    </w:tbl>
                    <w:p w:rsidR="004D411A" w:rsidRDefault="004D411A">
                      <w:pPr>
                        <w:pStyle w:val="ad"/>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3" behindDoc="0" locked="0" layoutInCell="0" allowOverlap="1">
                <wp:simplePos x="0" y="0"/>
                <wp:positionH relativeFrom="margin">
                  <wp:posOffset>2359025</wp:posOffset>
                </wp:positionH>
                <wp:positionV relativeFrom="paragraph">
                  <wp:posOffset>64770</wp:posOffset>
                </wp:positionV>
                <wp:extent cx="91440" cy="15748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91440" cy="157480"/>
                        </a:xfrm>
                        <a:prstGeom prst="rect">
                          <a:avLst/>
                        </a:prstGeom>
                        <a:solidFill>
                          <a:srgbClr val="FFFFFF">
                            <a:alpha val="0"/>
                          </a:srgbClr>
                        </a:solidFill>
                      </wps:spPr>
                      <wps:txbx>
                        <w:txbxContent>
                          <w:p w:rsidR="004D411A" w:rsidRDefault="004D411A">
                            <w:pPr>
                              <w:pStyle w:val="70"/>
                              <w:shd w:val="clear" w:color="auto" w:fill="auto"/>
                              <w:spacing w:line="190" w:lineRule="exact"/>
                            </w:pPr>
                            <w:r>
                              <w:rPr>
                                <w:rStyle w:val="7Exact"/>
                              </w:rPr>
                              <w:t>2</w:t>
                            </w:r>
                          </w:p>
                        </w:txbxContent>
                      </wps:txbx>
                      <wps:bodyPr lIns="0" tIns="0" rIns="0" bIns="0" anchor="t">
                        <a:noAutofit/>
                      </wps:bodyPr>
                    </wps:wsp>
                  </a:graphicData>
                </a:graphic>
              </wp:anchor>
            </w:drawing>
          </mc:Choice>
          <mc:Fallback>
            <w:pict>
              <v:shape id="Надпись 2" o:spid="_x0000_s1027" type="#_x0000_t202" style="position:absolute;margin-left:185.75pt;margin-top:5.1pt;width:7.2pt;height:12.4pt;z-index:3;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" o:allowincell="f" stroked="f">
                <v:fill opacity="0"/>
                <v:textbox inset="0,0,0,0">
                  <w:txbxContent>
                    <w:p w:rsidR="004D411A" w:rsidRDefault="004D411A">
                      <w:pPr>
                        <w:pStyle w:val="70"/>
                        <w:shd w:val="clear" w:color="auto" w:fill="auto"/>
                        <w:spacing w:line="190" w:lineRule="exact"/>
                      </w:pPr>
                      <w:r>
                        <w:rPr>
                          <w:rStyle w:val="7Exact"/>
                        </w:rPr>
                        <w:t>2</w:t>
                      </w:r>
                    </w:p>
                  </w:txbxContent>
                </v:textbox>
                <w10:wrap anchorx="margin"/>
              </v:shape>
            </w:pict>
          </mc:Fallback>
        </mc:AlternateContent>
      </w:r>
      <w:r>
        <w:rPr>
          <w:noProof/>
          <w:lang w:bidi="ar-SA"/>
        </w:rPr>
        <mc:AlternateContent>
          <mc:Choice Requires="wps">
            <w:drawing>
              <wp:anchor distT="0" distB="0" distL="63500" distR="63500" simplePos="0" relativeHeight="4" behindDoc="0" locked="0" layoutInCell="0" allowOverlap="1">
                <wp:simplePos x="0" y="0"/>
                <wp:positionH relativeFrom="margin">
                  <wp:posOffset>2563495</wp:posOffset>
                </wp:positionH>
                <wp:positionV relativeFrom="paragraph">
                  <wp:posOffset>46990</wp:posOffset>
                </wp:positionV>
                <wp:extent cx="673735" cy="57404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673735" cy="574040"/>
                        </a:xfrm>
                        <a:prstGeom prst="rect">
                          <a:avLst/>
                        </a:prstGeom>
                        <a:solidFill>
                          <a:srgbClr val="FFFFFF">
                            <a:alpha val="0"/>
                          </a:srgbClr>
                        </a:solidFill>
                      </wps:spPr>
                      <wps:txbx>
                        <w:txbxContent>
                          <w:p w:rsidR="004D411A" w:rsidRDefault="004D411A">
                            <w:pPr>
                              <w:pStyle w:val="70"/>
                              <w:shd w:val="clear" w:color="auto" w:fill="auto"/>
                              <w:spacing w:line="226" w:lineRule="exact"/>
                            </w:pPr>
                            <w:r>
                              <w:rPr>
                                <w:rStyle w:val="7Exact"/>
                              </w:rPr>
                              <w:t>Устный опрос; Тестирование;</w:t>
                            </w:r>
                          </w:p>
                        </w:txbxContent>
                      </wps:txbx>
                      <wps:bodyPr lIns="0" tIns="0" rIns="0" bIns="0" anchor="t">
                        <a:noAutofit/>
                      </wps:bodyPr>
                    </wps:wsp>
                  </a:graphicData>
                </a:graphic>
              </wp:anchor>
            </w:drawing>
          </mc:Choice>
          <mc:Fallback>
            <w:pict>
              <v:shape id="Надпись 3" o:spid="_x0000_s1028" type="#_x0000_t202" style="position:absolute;margin-left:201.85pt;margin-top:3.7pt;width:53.05pt;height:45.2pt;z-index:4;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" o:allowincell="f" stroked="f">
                <v:fill opacity="0"/>
                <v:textbox inset="0,0,0,0">
                  <w:txbxContent>
                    <w:p w:rsidR="004D411A" w:rsidRDefault="004D411A">
                      <w:pPr>
                        <w:pStyle w:val="70"/>
                        <w:shd w:val="clear" w:color="auto" w:fill="auto"/>
                        <w:spacing w:line="226" w:lineRule="exact"/>
                      </w:pPr>
                      <w:r>
                        <w:rPr>
                          <w:rStyle w:val="7Exact"/>
                        </w:rPr>
                        <w:t>Устный опрос; Тестирование;</w:t>
                      </w:r>
                    </w:p>
                  </w:txbxContent>
                </v:textbox>
                <w10:wrap anchorx="margin"/>
              </v:shape>
            </w:pict>
          </mc:Fallback>
        </mc:AlternateContent>
      </w:r>
      <w:r>
        <w:rPr>
          <w:noProof/>
          <w:lang w:bidi="ar-SA"/>
        </w:rPr>
        <mc:AlternateContent>
          <mc:Choice Requires="wps">
            <w:drawing>
              <wp:anchor distT="0" distB="0" distL="63500" distR="63500" simplePos="0" relativeHeight="5" behindDoc="0" locked="0" layoutInCell="0" allowOverlap="1">
                <wp:simplePos x="0" y="0"/>
                <wp:positionH relativeFrom="margin">
                  <wp:posOffset>3355975</wp:posOffset>
                </wp:positionH>
                <wp:positionV relativeFrom="paragraph">
                  <wp:posOffset>46990</wp:posOffset>
                </wp:positionV>
                <wp:extent cx="1197610" cy="990219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197610" cy="9902190"/>
                        </a:xfrm>
                        <a:prstGeom prst="rect">
                          <a:avLst/>
                        </a:prstGeom>
                        <a:solidFill>
                          <a:srgbClr val="FFFFFF">
                            <a:alpha val="0"/>
                          </a:srgbClr>
                        </a:solidFill>
                      </wps:spPr>
                      <wps:txbx>
                        <w:txbxContent>
                          <w:p w:rsidR="004D411A" w:rsidRDefault="004D411A">
                            <w:pPr>
                              <w:pStyle w:val="70"/>
                              <w:shd w:val="clear" w:color="auto" w:fill="auto"/>
                              <w:spacing w:line="226" w:lineRule="exact"/>
                            </w:pPr>
                            <w:r>
                              <w:rPr>
                                <w:rStyle w:val="7Exact0"/>
                              </w:rPr>
                              <w:t xml:space="preserve">Характеризовать </w:t>
                            </w:r>
                            <w:r w:rsidRPr="004D411A">
                              <w:rPr>
                                <w:rStyle w:val="7Exact"/>
                                <w:lang w:val="ru-RU"/>
                              </w:rPr>
                              <w:t xml:space="preserve">функции и полномочия ООН и её структурных подразделений в области прав человека. </w:t>
                            </w:r>
                            <w:r>
                              <w:rPr>
                                <w:rStyle w:val="7Exact0"/>
                              </w:rPr>
                              <w:t>Описывать</w:t>
                            </w:r>
                            <w:r w:rsidRPr="004D411A">
                              <w:rPr>
                                <w:rStyle w:val="7Exact"/>
                                <w:lang w:val="ru-RU"/>
                              </w:rPr>
                              <w:t xml:space="preserve"> структуру и компетенции организаций, защищающих права человека рамках Совета Европы. </w:t>
                            </w:r>
                            <w:r>
                              <w:rPr>
                                <w:rStyle w:val="7Exact0"/>
                              </w:rPr>
                              <w:t xml:space="preserve">Перечислять </w:t>
                            </w:r>
                            <w:r w:rsidRPr="004D411A">
                              <w:rPr>
                                <w:rStyle w:val="7Exact"/>
                                <w:lang w:val="ru-RU"/>
                              </w:rPr>
                              <w:t xml:space="preserve">международные соглашения по вопросам защиты прав человека. </w:t>
                            </w:r>
                            <w:r>
                              <w:rPr>
                                <w:rStyle w:val="7Exact0"/>
                              </w:rPr>
                              <w:t xml:space="preserve">Объяснять </w:t>
                            </w:r>
                            <w:r w:rsidRPr="004D411A">
                              <w:rPr>
                                <w:rStyle w:val="7Exact"/>
                                <w:lang w:val="ru-RU"/>
                              </w:rPr>
                              <w:t xml:space="preserve">основную идею международных документов, направленных на защиту прав и свобод. </w:t>
                            </w:r>
                            <w:r>
                              <w:rPr>
                                <w:rStyle w:val="7Exact0"/>
                              </w:rPr>
                              <w:t xml:space="preserve">Называть </w:t>
                            </w:r>
                            <w:r w:rsidRPr="004D411A">
                              <w:rPr>
                                <w:rStyle w:val="7Exact"/>
                                <w:lang w:val="ru-RU"/>
                              </w:rPr>
                              <w:t xml:space="preserve">виды международных преступлений. </w:t>
                            </w:r>
                            <w:r>
                              <w:rPr>
                                <w:rStyle w:val="7Exact0"/>
                              </w:rPr>
                              <w:t>Выявлять</w:t>
                            </w:r>
                            <w:r w:rsidRPr="004D411A">
                              <w:rPr>
                                <w:rStyle w:val="7Exact"/>
                                <w:lang w:val="ru-RU"/>
                              </w:rPr>
                              <w:t xml:space="preserve"> особенности международного уголовного суда и специфику судебного преследвания за совершение международных преступлений. </w:t>
                            </w:r>
                            <w:r>
                              <w:rPr>
                                <w:rStyle w:val="7Exact0"/>
                              </w:rPr>
                              <w:t>Выражать</w:t>
                            </w:r>
                            <w:r w:rsidRPr="004D411A">
                              <w:rPr>
                                <w:rStyle w:val="7Exact"/>
                                <w:lang w:val="ru-RU"/>
                              </w:rPr>
                              <w:t xml:space="preserve"> и аргументировать собственную позицию по вопросу отмены смертной казни. </w:t>
                            </w:r>
                            <w:r>
                              <w:rPr>
                                <w:rStyle w:val="7Exact0"/>
                              </w:rPr>
                              <w:t xml:space="preserve">Объяснять </w:t>
                            </w:r>
                            <w:r w:rsidRPr="004D411A">
                              <w:rPr>
                                <w:rStyle w:val="7Exact"/>
                                <w:lang w:val="ru-RU"/>
                              </w:rPr>
                              <w:t xml:space="preserve">зависимость успешности создания глобального праинформационных потоков, СМИ на сознание человека. </w:t>
                            </w:r>
                            <w:r>
                              <w:rPr>
                                <w:rStyle w:val="7Exact0"/>
                              </w:rPr>
                              <w:t>Характеризовать</w:t>
                            </w:r>
                            <w:r w:rsidRPr="004D411A">
                              <w:rPr>
                                <w:rStyle w:val="7Exact"/>
                                <w:lang w:val="ru-RU"/>
                              </w:rPr>
                              <w:t xml:space="preserve"> и </w:t>
                            </w:r>
                            <w:r>
                              <w:rPr>
                                <w:rStyle w:val="7Exact0"/>
                              </w:rPr>
                              <w:t>конкретизировать</w:t>
                            </w:r>
                            <w:r w:rsidRPr="004D411A">
                              <w:rPr>
                                <w:rStyle w:val="7Exact"/>
                                <w:lang w:val="ru-RU"/>
                              </w:rPr>
                              <w:t xml:space="preserve"> с помощью фактов социальной жизни фундаментальные ценности современного мира. </w:t>
                            </w:r>
                            <w:r>
                              <w:rPr>
                                <w:rStyle w:val="7Exact0"/>
                              </w:rPr>
                              <w:t xml:space="preserve">Выражать </w:t>
                            </w:r>
                            <w:r w:rsidRPr="004D411A">
                              <w:rPr>
                                <w:rStyle w:val="7Exact"/>
                                <w:lang w:val="ru-RU"/>
                              </w:rPr>
                              <w:t xml:space="preserve">свою точку зрения по вопросу места каждого человека в глобальном обществе, ответственности отдельного человека за судьбу мира. </w:t>
                            </w:r>
                            <w:r>
                              <w:rPr>
                                <w:rStyle w:val="7Exact0"/>
                              </w:rPr>
                              <w:t>Раскрывать</w:t>
                            </w:r>
                            <w:r w:rsidRPr="004D411A">
                              <w:rPr>
                                <w:rStyle w:val="7Exact"/>
                                <w:lang w:val="ru-RU"/>
                              </w:rPr>
                              <w:t xml:space="preserve"> смысл информации, поступающей из разных источников и представленной в разных формах. </w:t>
                            </w:r>
                            <w:r>
                              <w:rPr>
                                <w:rStyle w:val="7Exact0"/>
                              </w:rPr>
                              <w:t>Формулировать</w:t>
                            </w:r>
                            <w:r>
                              <w:rPr>
                                <w:rStyle w:val="7Exact"/>
                              </w:rPr>
                              <w:t xml:space="preserve"> собственные суждения,</w:t>
                            </w:r>
                          </w:p>
                        </w:txbxContent>
                      </wps:txbx>
                      <wps:bodyPr lIns="0" tIns="0" rIns="0" bIns="0" anchor="t">
                        <a:noAutofit/>
                      </wps:bodyPr>
                    </wps:wsp>
                  </a:graphicData>
                </a:graphic>
              </wp:anchor>
            </w:drawing>
          </mc:Choice>
          <mc:Fallback>
            <w:pict>
              <v:shape id="Надпись 4" o:spid="_x0000_s1029" type="#_x0000_t202" style="position:absolute;margin-left:264.25pt;margin-top:3.7pt;width:94.3pt;height:779.7pt;z-index:5;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" o:allowincell="f" stroked="f">
                <v:fill opacity="0"/>
                <v:textbox inset="0,0,0,0">
                  <w:txbxContent>
                    <w:p w:rsidR="004D411A" w:rsidRDefault="004D411A">
                      <w:pPr>
                        <w:pStyle w:val="70"/>
                        <w:shd w:val="clear" w:color="auto" w:fill="auto"/>
                        <w:spacing w:line="226" w:lineRule="exact"/>
                      </w:pPr>
                      <w:r>
                        <w:rPr>
                          <w:rStyle w:val="7Exact0"/>
                        </w:rPr>
                        <w:t xml:space="preserve">Характеризовать </w:t>
                      </w:r>
                      <w:r w:rsidRPr="004D411A">
                        <w:rPr>
                          <w:rStyle w:val="7Exact"/>
                          <w:lang w:val="ru-RU"/>
                        </w:rPr>
                        <w:t xml:space="preserve">функции и полномочия ООН и её структурных подразделений в области прав человека. </w:t>
                      </w:r>
                      <w:r>
                        <w:rPr>
                          <w:rStyle w:val="7Exact0"/>
                        </w:rPr>
                        <w:t>Описывать</w:t>
                      </w:r>
                      <w:r w:rsidRPr="004D411A">
                        <w:rPr>
                          <w:rStyle w:val="7Exact"/>
                          <w:lang w:val="ru-RU"/>
                        </w:rPr>
                        <w:t xml:space="preserve"> структуру и компетенции организаций, защищающих права человека рамках Совета Европы. </w:t>
                      </w:r>
                      <w:r>
                        <w:rPr>
                          <w:rStyle w:val="7Exact0"/>
                        </w:rPr>
                        <w:t xml:space="preserve">Перечислять </w:t>
                      </w:r>
                      <w:r w:rsidRPr="004D411A">
                        <w:rPr>
                          <w:rStyle w:val="7Exact"/>
                          <w:lang w:val="ru-RU"/>
                        </w:rPr>
                        <w:t xml:space="preserve">международные соглашения по вопросам защиты прав человека. </w:t>
                      </w:r>
                      <w:r>
                        <w:rPr>
                          <w:rStyle w:val="7Exact0"/>
                        </w:rPr>
                        <w:t xml:space="preserve">Объяснять </w:t>
                      </w:r>
                      <w:r w:rsidRPr="004D411A">
                        <w:rPr>
                          <w:rStyle w:val="7Exact"/>
                          <w:lang w:val="ru-RU"/>
                        </w:rPr>
                        <w:t xml:space="preserve">основную идею международных документов, направленных на защиту прав и свобод. </w:t>
                      </w:r>
                      <w:r>
                        <w:rPr>
                          <w:rStyle w:val="7Exact0"/>
                        </w:rPr>
                        <w:t xml:space="preserve">Называть </w:t>
                      </w:r>
                      <w:r w:rsidRPr="004D411A">
                        <w:rPr>
                          <w:rStyle w:val="7Exact"/>
                          <w:lang w:val="ru-RU"/>
                        </w:rPr>
                        <w:t xml:space="preserve">виды международных преступлений. </w:t>
                      </w:r>
                      <w:r>
                        <w:rPr>
                          <w:rStyle w:val="7Exact0"/>
                        </w:rPr>
                        <w:t>Выявлять</w:t>
                      </w:r>
                      <w:r w:rsidRPr="004D411A">
                        <w:rPr>
                          <w:rStyle w:val="7Exact"/>
                          <w:lang w:val="ru-RU"/>
                        </w:rPr>
                        <w:t xml:space="preserve"> особенности международного уголовного суда и специфику судебного преследвания за совершение международных преступлений. </w:t>
                      </w:r>
                      <w:r>
                        <w:rPr>
                          <w:rStyle w:val="7Exact0"/>
                        </w:rPr>
                        <w:t>Выражать</w:t>
                      </w:r>
                      <w:r w:rsidRPr="004D411A">
                        <w:rPr>
                          <w:rStyle w:val="7Exact"/>
                          <w:lang w:val="ru-RU"/>
                        </w:rPr>
                        <w:t xml:space="preserve"> и аргументировать собственную позицию по вопросу отмены смертной казни. </w:t>
                      </w:r>
                      <w:r>
                        <w:rPr>
                          <w:rStyle w:val="7Exact0"/>
                        </w:rPr>
                        <w:t xml:space="preserve">Объяснять </w:t>
                      </w:r>
                      <w:r w:rsidRPr="004D411A">
                        <w:rPr>
                          <w:rStyle w:val="7Exact"/>
                          <w:lang w:val="ru-RU"/>
                        </w:rPr>
                        <w:t xml:space="preserve">зависимость успешности создания глобального праинформационных потоков, СМИ на сознание человека. </w:t>
                      </w:r>
                      <w:r>
                        <w:rPr>
                          <w:rStyle w:val="7Exact0"/>
                        </w:rPr>
                        <w:t>Характеризовать</w:t>
                      </w:r>
                      <w:r w:rsidRPr="004D411A">
                        <w:rPr>
                          <w:rStyle w:val="7Exact"/>
                          <w:lang w:val="ru-RU"/>
                        </w:rPr>
                        <w:t xml:space="preserve"> и </w:t>
                      </w:r>
                      <w:r>
                        <w:rPr>
                          <w:rStyle w:val="7Exact0"/>
                        </w:rPr>
                        <w:t>конкретизировать</w:t>
                      </w:r>
                      <w:r w:rsidRPr="004D411A">
                        <w:rPr>
                          <w:rStyle w:val="7Exact"/>
                          <w:lang w:val="ru-RU"/>
                        </w:rPr>
                        <w:t xml:space="preserve"> с помощью фактов социальной жизни фундаментальные ценности современного мира. </w:t>
                      </w:r>
                      <w:r>
                        <w:rPr>
                          <w:rStyle w:val="7Exact0"/>
                        </w:rPr>
                        <w:t xml:space="preserve">Выражать </w:t>
                      </w:r>
                      <w:r w:rsidRPr="004D411A">
                        <w:rPr>
                          <w:rStyle w:val="7Exact"/>
                          <w:lang w:val="ru-RU"/>
                        </w:rPr>
                        <w:t xml:space="preserve">свою точку зрения по вопросу места каждого человека в глобальном обществе, ответственности отдельного человека за судьбу мира. </w:t>
                      </w:r>
                      <w:r>
                        <w:rPr>
                          <w:rStyle w:val="7Exact0"/>
                        </w:rPr>
                        <w:t>Раскрывать</w:t>
                      </w:r>
                      <w:r w:rsidRPr="004D411A">
                        <w:rPr>
                          <w:rStyle w:val="7Exact"/>
                          <w:lang w:val="ru-RU"/>
                        </w:rPr>
                        <w:t xml:space="preserve"> смысл информации, поступающей из разных источников и представленной в разных формах. </w:t>
                      </w:r>
                      <w:r>
                        <w:rPr>
                          <w:rStyle w:val="7Exact0"/>
                        </w:rPr>
                        <w:t>Формулировать</w:t>
                      </w:r>
                      <w:r>
                        <w:rPr>
                          <w:rStyle w:val="7Exact"/>
                        </w:rPr>
                        <w:t xml:space="preserve"> собственные суждения,</w:t>
                      </w:r>
                    </w:p>
                  </w:txbxContent>
                </v:textbox>
                <w10:wrap anchorx="margin"/>
              </v:shape>
            </w:pict>
          </mc:Fallback>
        </mc:AlternateContent>
      </w:r>
      <w:r>
        <w:rPr>
          <w:noProof/>
          <w:lang w:bidi="ar-SA"/>
        </w:rPr>
        <mc:AlternateContent>
          <mc:Choice Requires="wps">
            <w:drawing>
              <wp:anchor distT="0" distB="0" distL="63500" distR="63500" simplePos="0" relativeHeight="6" behindDoc="0" locked="0" layoutInCell="0" allowOverlap="1">
                <wp:simplePos x="0" y="0"/>
                <wp:positionH relativeFrom="margin">
                  <wp:posOffset>4629785</wp:posOffset>
                </wp:positionH>
                <wp:positionV relativeFrom="paragraph">
                  <wp:posOffset>37465</wp:posOffset>
                </wp:positionV>
                <wp:extent cx="966470" cy="239014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966470" cy="2390140"/>
                        </a:xfrm>
                        <a:prstGeom prst="rect">
                          <a:avLst/>
                        </a:prstGeom>
                        <a:solidFill>
                          <a:srgbClr val="FFFFFF">
                            <a:alpha val="0"/>
                          </a:srgbClr>
                        </a:solidFill>
                      </wps:spPr>
                      <wps:txbx>
                        <w:txbxContent>
                          <w:p w:rsidR="004D411A" w:rsidRDefault="004D411A">
                            <w:pPr>
                              <w:pStyle w:val="70"/>
                              <w:shd w:val="clear" w:color="auto" w:fill="auto"/>
                              <w:spacing w:after="116" w:line="269" w:lineRule="exact"/>
                            </w:pPr>
                            <w:r w:rsidRPr="004D411A">
                              <w:rPr>
                                <w:rStyle w:val="7Exact"/>
                                <w:lang w:val="ru-RU"/>
                              </w:rPr>
                              <w:t>Определять место, где содержится искомая информация (фрагмент текста, гиперссылка, ссылка на сайт и т.д.)</w:t>
                            </w:r>
                          </w:p>
                          <w:p w:rsidR="004D411A" w:rsidRDefault="004D411A">
                            <w:pPr>
                              <w:pStyle w:val="70"/>
                              <w:shd w:val="clear" w:color="auto" w:fill="auto"/>
                              <w:spacing w:line="274" w:lineRule="exact"/>
                            </w:pPr>
                            <w:r w:rsidRPr="004D411A">
                              <w:rPr>
                                <w:rStyle w:val="7Exact"/>
                                <w:lang w:val="ru-RU"/>
                              </w:rPr>
                              <w:t>Выявлять связь между прочитанным и современной реальностью</w:t>
                            </w:r>
                          </w:p>
                        </w:txbxContent>
                      </wps:txbx>
                      <wps:bodyPr lIns="0" tIns="0" rIns="0" bIns="0" anchor="t">
                        <a:noAutofit/>
                      </wps:bodyPr>
                    </wps:wsp>
                  </a:graphicData>
                </a:graphic>
              </wp:anchor>
            </w:drawing>
          </mc:Choice>
          <mc:Fallback>
            <w:pict>
              <v:shape id="Надпись 5" o:spid="_x0000_s1030" type="#_x0000_t202" style="position:absolute;margin-left:364.55pt;margin-top:2.95pt;width:76.1pt;height:188.2pt;z-index:6;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" o:allowincell="f" stroked="f">
                <v:fill opacity="0"/>
                <v:textbox inset="0,0,0,0">
                  <w:txbxContent>
                    <w:p w:rsidR="004D411A" w:rsidRDefault="004D411A">
                      <w:pPr>
                        <w:pStyle w:val="70"/>
                        <w:shd w:val="clear" w:color="auto" w:fill="auto"/>
                        <w:spacing w:after="116" w:line="269" w:lineRule="exact"/>
                      </w:pPr>
                      <w:r w:rsidRPr="004D411A">
                        <w:rPr>
                          <w:rStyle w:val="7Exact"/>
                          <w:lang w:val="ru-RU"/>
                        </w:rPr>
                        <w:t>Определять место, где содержится искомая информация (фрагмент текста, гиперссылка, ссылка на сайт и т.д.)</w:t>
                      </w:r>
                    </w:p>
                    <w:p w:rsidR="004D411A" w:rsidRDefault="004D411A">
                      <w:pPr>
                        <w:pStyle w:val="70"/>
                        <w:shd w:val="clear" w:color="auto" w:fill="auto"/>
                        <w:spacing w:line="274" w:lineRule="exact"/>
                      </w:pPr>
                      <w:r w:rsidRPr="004D411A">
                        <w:rPr>
                          <w:rStyle w:val="7Exact"/>
                          <w:lang w:val="ru-RU"/>
                        </w:rPr>
                        <w:t>Выявлять связь между прочитанным и современной реальностью</w:t>
                      </w:r>
                    </w:p>
                  </w:txbxContent>
                </v:textbox>
                <w10:wrap anchorx="margin"/>
              </v:shape>
            </w:pict>
          </mc:Fallback>
        </mc:AlternateContent>
      </w:r>
      <w:r>
        <w:rPr>
          <w:noProof/>
          <w:lang w:bidi="ar-SA"/>
        </w:rPr>
        <mc:AlternateContent>
          <mc:Choice Requires="wps">
            <w:drawing>
              <wp:anchor distT="0" distB="0" distL="63500" distR="63500" simplePos="0" relativeHeight="7" behindDoc="0" locked="0" layoutInCell="0" allowOverlap="1">
                <wp:simplePos x="0" y="0"/>
                <wp:positionH relativeFrom="margin">
                  <wp:posOffset>5736590</wp:posOffset>
                </wp:positionH>
                <wp:positionV relativeFrom="paragraph">
                  <wp:posOffset>34925</wp:posOffset>
                </wp:positionV>
                <wp:extent cx="746760" cy="55753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746760" cy="557530"/>
                        </a:xfrm>
                        <a:prstGeom prst="rect">
                          <a:avLst/>
                        </a:prstGeom>
                        <a:solidFill>
                          <a:srgbClr val="FFFFFF">
                            <a:alpha val="0"/>
                          </a:srgbClr>
                        </a:solidFill>
                      </wps:spPr>
                      <wps:txbx>
                        <w:txbxContent>
                          <w:p w:rsidR="004D411A" w:rsidRDefault="004D411A">
                            <w:pPr>
                              <w:pStyle w:val="70"/>
                              <w:shd w:val="clear" w:color="auto" w:fill="auto"/>
                              <w:spacing w:line="274" w:lineRule="exact"/>
                            </w:pPr>
                            <w:r w:rsidRPr="004D411A">
                              <w:rPr>
                                <w:rStyle w:val="7Exact"/>
                                <w:lang w:val="ru-RU"/>
                              </w:rPr>
                              <w:t>РЭШ -</w:t>
                            </w:r>
                          </w:p>
                          <w:p w:rsidR="004D411A" w:rsidRDefault="001E2729">
                            <w:pPr>
                              <w:pStyle w:val="70"/>
                              <w:shd w:val="clear" w:color="auto" w:fill="auto"/>
                              <w:spacing w:line="274" w:lineRule="exact"/>
                            </w:pPr>
                            <w:hyperlink r:id="rId253">
                              <w:r w:rsidR="004D411A">
                                <w:t>https://resh.e</w:t>
                              </w:r>
                            </w:hyperlink>
                          </w:p>
                          <w:p w:rsidR="004D411A" w:rsidRDefault="001E2729">
                            <w:pPr>
                              <w:pStyle w:val="70"/>
                              <w:shd w:val="clear" w:color="auto" w:fill="auto"/>
                              <w:spacing w:line="274" w:lineRule="exact"/>
                            </w:pPr>
                            <w:hyperlink r:id="rId254">
                              <w:r w:rsidR="004D411A">
                                <w:t>du.ru/</w:t>
                              </w:r>
                            </w:hyperlink>
                          </w:p>
                        </w:txbxContent>
                      </wps:txbx>
                      <wps:bodyPr lIns="0" tIns="0" rIns="0" bIns="0" anchor="t">
                        <a:noAutofit/>
                      </wps:bodyPr>
                    </wps:wsp>
                  </a:graphicData>
                </a:graphic>
              </wp:anchor>
            </w:drawing>
          </mc:Choice>
          <mc:Fallback>
            <w:pict>
              <v:shape id="Надпись 6" o:spid="_x0000_s1031" type="#_x0000_t202" style="position:absolute;margin-left:451.7pt;margin-top:2.75pt;width:58.8pt;height:43.9pt;z-index:7;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" o:allowincell="f" stroked="f">
                <v:fill opacity="0"/>
                <v:textbox inset="0,0,0,0">
                  <w:txbxContent>
                    <w:p w:rsidR="004D411A" w:rsidRDefault="004D411A">
                      <w:pPr>
                        <w:pStyle w:val="70"/>
                        <w:shd w:val="clear" w:color="auto" w:fill="auto"/>
                        <w:spacing w:line="274" w:lineRule="exact"/>
                      </w:pPr>
                      <w:r w:rsidRPr="004D411A">
                        <w:rPr>
                          <w:rStyle w:val="7Exact"/>
                          <w:lang w:val="ru-RU"/>
                        </w:rPr>
                        <w:t>РЭШ -</w:t>
                      </w:r>
                    </w:p>
                    <w:p w:rsidR="004D411A" w:rsidRDefault="001E2729">
                      <w:pPr>
                        <w:pStyle w:val="70"/>
                        <w:shd w:val="clear" w:color="auto" w:fill="auto"/>
                        <w:spacing w:line="274" w:lineRule="exact"/>
                      </w:pPr>
                      <w:hyperlink r:id="rId255">
                        <w:r w:rsidR="004D411A">
                          <w:t>https://resh.e</w:t>
                        </w:r>
                      </w:hyperlink>
                    </w:p>
                    <w:p w:rsidR="004D411A" w:rsidRDefault="001E2729">
                      <w:pPr>
                        <w:pStyle w:val="70"/>
                        <w:shd w:val="clear" w:color="auto" w:fill="auto"/>
                        <w:spacing w:line="274" w:lineRule="exact"/>
                      </w:pPr>
                      <w:hyperlink r:id="rId256">
                        <w:r w:rsidR="004D411A">
                          <w:t>du.ru/</w:t>
                        </w:r>
                      </w:hyperlink>
                    </w:p>
                  </w:txbxContent>
                </v:textbox>
                <w10:wrap anchorx="margin"/>
              </v:shape>
            </w:pict>
          </mc:Fallback>
        </mc:AlternateContent>
      </w:r>
      <w:r>
        <w:rPr>
          <w:noProof/>
          <w:lang w:bidi="ar-SA"/>
        </w:rPr>
        <mc:AlternateContent>
          <mc:Choice Requires="wps">
            <w:drawing>
              <wp:anchor distT="0" distB="0" distL="63500" distR="63500" simplePos="0" relativeHeight="8" behindDoc="0" locked="0" layoutInCell="0" allowOverlap="1">
                <wp:simplePos x="0" y="0"/>
                <wp:positionH relativeFrom="margin">
                  <wp:posOffset>5711825</wp:posOffset>
                </wp:positionH>
                <wp:positionV relativeFrom="paragraph">
                  <wp:posOffset>946150</wp:posOffset>
                </wp:positionV>
                <wp:extent cx="826135" cy="127254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826135" cy="1272540"/>
                        </a:xfrm>
                        <a:prstGeom prst="rect">
                          <a:avLst/>
                        </a:prstGeom>
                        <a:solidFill>
                          <a:srgbClr val="FFFFFF">
                            <a:alpha val="0"/>
                          </a:srgbClr>
                        </a:solidFill>
                      </wps:spPr>
                      <wps:txbx>
                        <w:txbxContent>
                          <w:p w:rsidR="004D411A" w:rsidRDefault="004D411A">
                            <w:pPr>
                              <w:pStyle w:val="70"/>
                              <w:shd w:val="clear" w:color="auto" w:fill="auto"/>
                              <w:spacing w:line="250" w:lineRule="exact"/>
                            </w:pPr>
                            <w:r w:rsidRPr="004D411A">
                              <w:rPr>
                                <w:rStyle w:val="7Exact"/>
                                <w:lang w:val="ru-RU"/>
                              </w:rPr>
                              <w:t>ЯКласс -</w:t>
                            </w:r>
                          </w:p>
                          <w:p w:rsidR="004D411A" w:rsidRDefault="001E2729">
                            <w:pPr>
                              <w:pStyle w:val="70"/>
                              <w:shd w:val="clear" w:color="auto" w:fill="auto"/>
                              <w:spacing w:line="250" w:lineRule="exact"/>
                            </w:pPr>
                            <w:hyperlink r:id="rId257">
                              <w:r w:rsidR="004D411A">
                                <w:t>https://www.</w:t>
                              </w:r>
                            </w:hyperlink>
                          </w:p>
                          <w:p w:rsidR="004D411A" w:rsidRDefault="001E2729">
                            <w:pPr>
                              <w:pStyle w:val="70"/>
                              <w:shd w:val="clear" w:color="auto" w:fill="auto"/>
                              <w:spacing w:after="428" w:line="250" w:lineRule="exact"/>
                            </w:pPr>
                            <w:hyperlink r:id="rId258">
                              <w:r w:rsidR="004D411A">
                                <w:t>yaklass.ru/</w:t>
                              </w:r>
                            </w:hyperlink>
                          </w:p>
                          <w:p w:rsidR="004D411A" w:rsidRDefault="004D411A">
                            <w:pPr>
                              <w:pStyle w:val="70"/>
                              <w:shd w:val="clear" w:color="auto" w:fill="auto"/>
                              <w:spacing w:line="240" w:lineRule="exact"/>
                            </w:pPr>
                            <w:r>
                              <w:rPr>
                                <w:rStyle w:val="7Exact"/>
                              </w:rPr>
                              <w:t>Инфоурок</w:t>
                            </w:r>
                          </w:p>
                          <w:p w:rsidR="004D411A" w:rsidRDefault="001E2729">
                            <w:pPr>
                              <w:pStyle w:val="70"/>
                              <w:shd w:val="clear" w:color="auto" w:fill="auto"/>
                              <w:spacing w:line="240" w:lineRule="exact"/>
                            </w:pPr>
                            <w:hyperlink r:id="rId259">
                              <w:r w:rsidR="004D411A">
                                <w:t>https://infourok</w:t>
                              </w:r>
                            </w:hyperlink>
                          </w:p>
                          <w:p w:rsidR="004D411A" w:rsidRDefault="001E2729">
                            <w:pPr>
                              <w:pStyle w:val="70"/>
                              <w:shd w:val="clear" w:color="auto" w:fill="auto"/>
                              <w:spacing w:line="240" w:lineRule="exact"/>
                            </w:pPr>
                            <w:hyperlink r:id="rId260">
                              <w:r w:rsidR="004D411A">
                                <w:t>.ru/</w:t>
                              </w:r>
                            </w:hyperlink>
                          </w:p>
                        </w:txbxContent>
                      </wps:txbx>
                      <wps:bodyPr lIns="0" tIns="0" rIns="0" bIns="0" anchor="t">
                        <a:noAutofit/>
                      </wps:bodyPr>
                    </wps:wsp>
                  </a:graphicData>
                </a:graphic>
              </wp:anchor>
            </w:drawing>
          </mc:Choice>
          <mc:Fallback>
            <w:pict>
              <v:shape id="Надпись 7" o:spid="_x0000_s1032" type="#_x0000_t202" style="position:absolute;margin-left:449.75pt;margin-top:74.5pt;width:65.05pt;height:100.2pt;z-index: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" o:allowincell="f" stroked="f">
                <v:fill opacity="0"/>
                <v:textbox inset="0,0,0,0">
                  <w:txbxContent>
                    <w:p w:rsidR="004D411A" w:rsidRDefault="004D411A">
                      <w:pPr>
                        <w:pStyle w:val="70"/>
                        <w:shd w:val="clear" w:color="auto" w:fill="auto"/>
                        <w:spacing w:line="250" w:lineRule="exact"/>
                      </w:pPr>
                      <w:r w:rsidRPr="004D411A">
                        <w:rPr>
                          <w:rStyle w:val="7Exact"/>
                          <w:lang w:val="ru-RU"/>
                        </w:rPr>
                        <w:t>ЯКласс -</w:t>
                      </w:r>
                    </w:p>
                    <w:p w:rsidR="004D411A" w:rsidRDefault="001E2729">
                      <w:pPr>
                        <w:pStyle w:val="70"/>
                        <w:shd w:val="clear" w:color="auto" w:fill="auto"/>
                        <w:spacing w:line="250" w:lineRule="exact"/>
                      </w:pPr>
                      <w:hyperlink r:id="rId261">
                        <w:r w:rsidR="004D411A">
                          <w:t>https://www.</w:t>
                        </w:r>
                      </w:hyperlink>
                    </w:p>
                    <w:p w:rsidR="004D411A" w:rsidRDefault="001E2729">
                      <w:pPr>
                        <w:pStyle w:val="70"/>
                        <w:shd w:val="clear" w:color="auto" w:fill="auto"/>
                        <w:spacing w:after="428" w:line="250" w:lineRule="exact"/>
                      </w:pPr>
                      <w:hyperlink r:id="rId262">
                        <w:r w:rsidR="004D411A">
                          <w:t>yaklass.ru/</w:t>
                        </w:r>
                      </w:hyperlink>
                    </w:p>
                    <w:p w:rsidR="004D411A" w:rsidRDefault="004D411A">
                      <w:pPr>
                        <w:pStyle w:val="70"/>
                        <w:shd w:val="clear" w:color="auto" w:fill="auto"/>
                        <w:spacing w:line="240" w:lineRule="exact"/>
                      </w:pPr>
                      <w:r>
                        <w:rPr>
                          <w:rStyle w:val="7Exact"/>
                        </w:rPr>
                        <w:t>Инфоурок</w:t>
                      </w:r>
                    </w:p>
                    <w:p w:rsidR="004D411A" w:rsidRDefault="001E2729">
                      <w:pPr>
                        <w:pStyle w:val="70"/>
                        <w:shd w:val="clear" w:color="auto" w:fill="auto"/>
                        <w:spacing w:line="240" w:lineRule="exact"/>
                      </w:pPr>
                      <w:hyperlink r:id="rId263">
                        <w:r w:rsidR="004D411A">
                          <w:t>https://infourok</w:t>
                        </w:r>
                      </w:hyperlink>
                    </w:p>
                    <w:p w:rsidR="004D411A" w:rsidRDefault="001E2729">
                      <w:pPr>
                        <w:pStyle w:val="70"/>
                        <w:shd w:val="clear" w:color="auto" w:fill="auto"/>
                        <w:spacing w:line="240" w:lineRule="exact"/>
                      </w:pPr>
                      <w:hyperlink r:id="rId264">
                        <w:r w:rsidR="004D411A">
                          <w:t>.ru/</w:t>
                        </w:r>
                      </w:hyperlink>
                    </w:p>
                  </w:txbxContent>
                </v:textbox>
                <w10:wrap anchorx="margin"/>
              </v:shape>
            </w:pict>
          </mc:Fallback>
        </mc:AlternateContent>
      </w: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360" w:lineRule="exact"/>
        <w:rPr>
          <w:sz w:val="2"/>
          <w:szCs w:val="2"/>
        </w:rPr>
      </w:pPr>
    </w:p>
    <w:p w:rsidR="00512C19" w:rsidRDefault="00512C19">
      <w:pPr>
        <w:spacing w:line="515" w:lineRule="exact"/>
        <w:rPr>
          <w:sz w:val="2"/>
          <w:szCs w:val="2"/>
        </w:rPr>
      </w:pPr>
    </w:p>
    <w:tbl>
      <w:tblPr>
        <w:tblW w:w="10373" w:type="dxa"/>
        <w:jc w:val="center"/>
        <w:tblLayout w:type="fixed"/>
        <w:tblCellMar>
          <w:left w:w="10" w:type="dxa"/>
          <w:right w:w="10" w:type="dxa"/>
        </w:tblCellMar>
        <w:tblLook w:val="04A0" w:firstRow="1" w:lastRow="0" w:firstColumn="1" w:lastColumn="0" w:noHBand="0" w:noVBand="1"/>
      </w:tblPr>
      <w:tblGrid>
        <w:gridCol w:w="965"/>
        <w:gridCol w:w="890"/>
        <w:gridCol w:w="1416"/>
        <w:gridCol w:w="710"/>
        <w:gridCol w:w="1272"/>
        <w:gridCol w:w="1987"/>
        <w:gridCol w:w="1704"/>
        <w:gridCol w:w="1429"/>
      </w:tblGrid>
      <w:tr w:rsidR="00512C19">
        <w:trPr>
          <w:trHeight w:hRule="exact" w:val="1795"/>
          <w:jc w:val="center"/>
        </w:trPr>
        <w:tc>
          <w:tcPr>
            <w:tcW w:w="964"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889"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16"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2"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center"/>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конструировать собственный текст</w:t>
            </w:r>
            <w:r w:rsidRPr="004D411A">
              <w:rPr>
                <w:rStyle w:val="295pt0"/>
                <w:rFonts w:eastAsia="Arial Unicode MS"/>
                <w:lang w:val="ru-RU"/>
              </w:rPr>
              <w:t>, используя самостоятельно найденную и отобранную информацию.</w:t>
            </w:r>
          </w:p>
        </w:tc>
        <w:tc>
          <w:tcPr>
            <w:tcW w:w="1704" w:type="dxa"/>
            <w:tcBorders>
              <w:top w:val="single" w:sz="4" w:space="0" w:color="000000"/>
              <w:lef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5688"/>
          <w:jc w:val="center"/>
        </w:trPr>
        <w:tc>
          <w:tcPr>
            <w:tcW w:w="964"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63-64.</w:t>
            </w:r>
          </w:p>
        </w:tc>
        <w:tc>
          <w:tcPr>
            <w:tcW w:w="889"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32 неделя</w:t>
            </w:r>
          </w:p>
        </w:tc>
        <w:tc>
          <w:tcPr>
            <w:tcW w:w="1416"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Правовые основы антитер- рористиче- ской политики Российского государства</w:t>
            </w:r>
          </w:p>
        </w:tc>
        <w:tc>
          <w:tcPr>
            <w:tcW w:w="710"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2</w:t>
            </w:r>
          </w:p>
        </w:tc>
        <w:tc>
          <w:tcPr>
            <w:tcW w:w="1272"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Тестирование;</w:t>
            </w:r>
          </w:p>
        </w:tc>
        <w:tc>
          <w:tcPr>
            <w:tcW w:w="1987" w:type="dxa"/>
            <w:tcBorders>
              <w:top w:val="single" w:sz="4" w:space="0" w:color="000000"/>
              <w:left w:val="single" w:sz="4" w:space="0" w:color="000000"/>
            </w:tcBorders>
            <w:shd w:val="clear" w:color="auto" w:fill="FFFFFF"/>
            <w:vAlign w:val="bottom"/>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Характеризовать </w:t>
            </w:r>
            <w:r w:rsidRPr="004D411A">
              <w:rPr>
                <w:rStyle w:val="295pt0"/>
                <w:rFonts w:eastAsia="Arial Unicode MS"/>
                <w:lang w:val="ru-RU"/>
              </w:rPr>
              <w:t>российское законодательство, регулирующее общественные отношения</w:t>
            </w:r>
          </w:p>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 сфере противодействия терроризму. </w:t>
            </w:r>
            <w:r>
              <w:rPr>
                <w:rStyle w:val="295pt1"/>
                <w:rFonts w:eastAsia="Arial Unicode MS"/>
              </w:rPr>
              <w:t>Описывать</w:t>
            </w:r>
            <w:r w:rsidRPr="004D411A">
              <w:rPr>
                <w:rStyle w:val="295pt0"/>
                <w:rFonts w:eastAsia="Arial Unicode MS"/>
                <w:lang w:val="ru-RU"/>
              </w:rPr>
              <w:t xml:space="preserve"> полномочия органов власти по противодействию терроризму. </w:t>
            </w:r>
            <w:r>
              <w:rPr>
                <w:rStyle w:val="295pt1"/>
                <w:rFonts w:eastAsia="Arial Unicode MS"/>
              </w:rPr>
              <w:t>Называть</w:t>
            </w:r>
            <w:r w:rsidRPr="004D411A">
              <w:rPr>
                <w:rStyle w:val="295pt0"/>
                <w:rFonts w:eastAsia="Arial Unicode MS"/>
                <w:lang w:val="ru-RU"/>
              </w:rPr>
              <w:t xml:space="preserve"> и </w:t>
            </w:r>
            <w:r>
              <w:rPr>
                <w:rStyle w:val="295pt1"/>
                <w:rFonts w:eastAsia="Arial Unicode MS"/>
              </w:rPr>
              <w:t>конкретизировать</w:t>
            </w:r>
            <w:r w:rsidRPr="004D411A">
              <w:rPr>
                <w:rStyle w:val="295pt0"/>
                <w:rFonts w:eastAsia="Arial Unicode MS"/>
                <w:lang w:val="ru-RU"/>
              </w:rPr>
              <w:t xml:space="preserve"> основные</w:t>
            </w:r>
          </w:p>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направления деятельности Национального антитеррористического комитета. </w:t>
            </w:r>
            <w:r>
              <w:rPr>
                <w:rStyle w:val="295pt1"/>
                <w:rFonts w:eastAsia="Arial Unicode MS"/>
              </w:rPr>
              <w:t xml:space="preserve">Раскрывать </w:t>
            </w:r>
            <w:r w:rsidRPr="004D411A">
              <w:rPr>
                <w:rStyle w:val="295pt0"/>
                <w:rFonts w:eastAsia="Arial Unicode MS"/>
                <w:lang w:val="ru-RU"/>
              </w:rPr>
              <w:t>роль СМИ и гражданского общества в противодействии терроризму</w:t>
            </w:r>
          </w:p>
        </w:tc>
        <w:tc>
          <w:tcPr>
            <w:tcW w:w="1704"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Выявлять связь между прочитанным и современной реальностью Определять место, где содержится искомая информация (фрагмент текста, гиперссылка, ссылка на сайт и т.д.)</w:t>
            </w:r>
          </w:p>
        </w:tc>
        <w:tc>
          <w:tcPr>
            <w:tcW w:w="1429" w:type="dxa"/>
            <w:tcBorders>
              <w:top w:val="single" w:sz="4" w:space="0" w:color="000000"/>
              <w:left w:val="single" w:sz="4" w:space="0" w:color="000000"/>
              <w:right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4469"/>
          <w:jc w:val="center"/>
        </w:trPr>
        <w:tc>
          <w:tcPr>
            <w:tcW w:w="964"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65.</w:t>
            </w:r>
          </w:p>
        </w:tc>
        <w:tc>
          <w:tcPr>
            <w:tcW w:w="889"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33 неделя</w:t>
            </w:r>
          </w:p>
        </w:tc>
        <w:tc>
          <w:tcPr>
            <w:tcW w:w="1416"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Урок-конференция. " Правовое регулирование общественных отношений ".</w:t>
            </w:r>
          </w:p>
        </w:tc>
        <w:tc>
          <w:tcPr>
            <w:tcW w:w="710"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Устный опрос; Письменный контроль;</w:t>
            </w:r>
          </w:p>
        </w:tc>
        <w:tc>
          <w:tcPr>
            <w:tcW w:w="1987" w:type="dxa"/>
            <w:tcBorders>
              <w:top w:val="single" w:sz="4" w:space="0" w:color="000000"/>
              <w:left w:val="single" w:sz="4" w:space="0" w:color="000000"/>
            </w:tcBorders>
            <w:shd w:val="clear" w:color="auto" w:fill="FFFFFF"/>
            <w:vAlign w:val="center"/>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 xml:space="preserve">Характеризоват ь </w:t>
            </w:r>
            <w:r w:rsidRPr="004D411A">
              <w:rPr>
                <w:rStyle w:val="295pt0"/>
                <w:rFonts w:eastAsia="Arial Unicode MS"/>
                <w:lang w:val="ru-RU"/>
              </w:rPr>
              <w:t xml:space="preserve">основы правового регулирования общественных отношений. С помощью причинноследственного анализа </w:t>
            </w:r>
            <w:r>
              <w:rPr>
                <w:rStyle w:val="295pt1"/>
                <w:rFonts w:eastAsia="Arial Unicode MS"/>
              </w:rPr>
              <w:t xml:space="preserve">устанавливать взаимосвязь </w:t>
            </w:r>
            <w:r w:rsidRPr="004D411A">
              <w:rPr>
                <w:rStyle w:val="295pt0"/>
                <w:rFonts w:eastAsia="Arial Unicode MS"/>
                <w:lang w:val="ru-RU"/>
              </w:rPr>
              <w:t xml:space="preserve">общества и Права. </w:t>
            </w:r>
            <w:r>
              <w:rPr>
                <w:rStyle w:val="295pt1"/>
                <w:rFonts w:eastAsia="Arial Unicode MS"/>
              </w:rPr>
              <w:t>Исследовать</w:t>
            </w:r>
            <w:r w:rsidRPr="004D411A">
              <w:rPr>
                <w:rStyle w:val="295pt0"/>
                <w:rFonts w:eastAsia="Arial Unicode MS"/>
                <w:lang w:val="ru-RU"/>
              </w:rPr>
              <w:t xml:space="preserve"> практические ситуации, связанные с реализацией правовых знаний в реальной общественной жизни.</w:t>
            </w:r>
          </w:p>
        </w:tc>
        <w:tc>
          <w:tcPr>
            <w:tcW w:w="1704" w:type="dxa"/>
            <w:tcBorders>
              <w:top w:val="single" w:sz="4" w:space="0" w:color="000000"/>
              <w:lef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место, где содержится искомая информация (фрагмент текста, гиперссылка, ссылка на сайт и т.д.)</w:t>
            </w:r>
          </w:p>
        </w:tc>
        <w:tc>
          <w:tcPr>
            <w:tcW w:w="1429" w:type="dxa"/>
            <w:tcBorders>
              <w:top w:val="single" w:sz="4" w:space="0" w:color="000000"/>
              <w:left w:val="single" w:sz="4" w:space="0" w:color="000000"/>
              <w:righ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hyperlink r:id="rId265">
              <w:r w:rsidR="004D411A">
                <w:rPr>
                  <w:lang w:val="en-US"/>
                </w:rPr>
                <w:t>httns://resh.e</w:t>
              </w:r>
            </w:hyperlink>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hyperlink r:id="rId266">
              <w:r w:rsidR="004D411A">
                <w:rPr>
                  <w:lang w:val="en-US"/>
                </w:rPr>
                <w:t>du.ru/</w:t>
              </w:r>
            </w:hyperlink>
          </w:p>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Инфоурок</w:t>
            </w:r>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67">
              <w:r w:rsidR="004D411A">
                <w:t>httos://infourok</w:t>
              </w:r>
            </w:hyperlink>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68">
              <w:r w:rsidR="004D411A">
                <w:t>.ru/</w:t>
              </w:r>
            </w:hyperlink>
          </w:p>
        </w:tc>
      </w:tr>
      <w:tr w:rsidR="00512C19" w:rsidRPr="00562236">
        <w:trPr>
          <w:trHeight w:hRule="exact" w:val="2928"/>
          <w:jc w:val="center"/>
        </w:trPr>
        <w:tc>
          <w:tcPr>
            <w:tcW w:w="964"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66.</w:t>
            </w:r>
          </w:p>
        </w:tc>
        <w:tc>
          <w:tcPr>
            <w:tcW w:w="889"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33 неделя</w:t>
            </w:r>
          </w:p>
        </w:tc>
        <w:tc>
          <w:tcPr>
            <w:tcW w:w="1416"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 Правовое регулирование общественных отношений ".</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1</w:t>
            </w:r>
          </w:p>
        </w:tc>
        <w:tc>
          <w:tcPr>
            <w:tcW w:w="1272"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Контрольная работа</w:t>
            </w:r>
          </w:p>
        </w:tc>
        <w:tc>
          <w:tcPr>
            <w:tcW w:w="1987" w:type="dxa"/>
            <w:tcBorders>
              <w:top w:val="single" w:sz="4" w:space="0" w:color="000000"/>
              <w:left w:val="single" w:sz="4" w:space="0" w:color="000000"/>
              <w:bottom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«Право». Работа с понятиями ответы на вопросы теста, творческие задания.</w:t>
            </w:r>
          </w:p>
        </w:tc>
        <w:tc>
          <w:tcPr>
            <w:tcW w:w="1704" w:type="dxa"/>
            <w:tcBorders>
              <w:top w:val="single" w:sz="4" w:space="0" w:color="000000"/>
              <w:left w:val="single" w:sz="4" w:space="0" w:color="000000"/>
              <w:bottom w:val="single" w:sz="4" w:space="0" w:color="000000"/>
            </w:tcBorders>
            <w:shd w:val="clear" w:color="auto" w:fill="FFFFFF"/>
          </w:tcPr>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269">
              <w:r>
                <w:t>httos://soc-</w:t>
              </w:r>
            </w:hyperlink>
            <w:r>
              <w:rPr>
                <w:rStyle w:val="295pt0"/>
                <w:rFonts w:eastAsia="Arial Unicode MS"/>
                <w:lang w:val="ru-RU"/>
              </w:rPr>
              <w:t xml:space="preserve"> </w:t>
            </w:r>
            <w:hyperlink r:id="rId270">
              <w:r>
                <w:t>ege.sdamgia.ru</w:t>
              </w:r>
            </w:hyperlink>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hyperlink r:id="rId271">
              <w:r w:rsidR="004D411A">
                <w:rPr>
                  <w:lang w:val="en-US"/>
                </w:rPr>
                <w:t>/</w:t>
              </w:r>
            </w:hyperlink>
          </w:p>
          <w:p w:rsidR="00512C19" w:rsidRDefault="004D411A">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Онлайн тест пад -</w:t>
            </w:r>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hyperlink r:id="rId272">
              <w:r w:rsidR="004D411A">
                <w:rPr>
                  <w:lang w:val="en-US"/>
                </w:rPr>
                <w:t>httos://onlinete</w:t>
              </w:r>
            </w:hyperlink>
          </w:p>
          <w:p w:rsidR="00512C19" w:rsidRDefault="001E272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shd w:val="clear" w:color="auto" w:fill="FFFFFF"/>
              <w:rPr>
                <w:lang w:val="en-US"/>
              </w:rPr>
            </w:pPr>
            <w:hyperlink r:id="rId273">
              <w:r w:rsidR="004D411A">
                <w:rPr>
                  <w:lang w:val="en-US"/>
                </w:rPr>
                <w:t>stuad.com/ru</w:t>
              </w:r>
            </w:hyperlink>
          </w:p>
        </w:tc>
      </w:tr>
    </w:tbl>
    <w:p w:rsidR="00512C19" w:rsidRDefault="00512C19">
      <w:pPr>
        <w:framePr w:w="10373" w:h="15085" w:hRule="exact" w:wrap="notBeside" w:vAnchor="text" w:hAnchor="text" w:x="-36" w:y="1"/>
        <w:pBdr>
          <w:top w:val="single" w:sz="2" w:space="4" w:color="000000"/>
          <w:left w:val="single" w:sz="2" w:space="4" w:color="000000"/>
          <w:bottom w:val="single" w:sz="2" w:space="4" w:color="000000"/>
          <w:right w:val="single" w:sz="2" w:space="4" w:color="000000"/>
        </w:pBdr>
        <w:rPr>
          <w:sz w:val="2"/>
          <w:szCs w:val="2"/>
          <w:lang w:val="en-US"/>
        </w:rPr>
      </w:pPr>
    </w:p>
    <w:p w:rsidR="00512C19" w:rsidRDefault="00512C19">
      <w:pPr>
        <w:rPr>
          <w:sz w:val="2"/>
          <w:szCs w:val="2"/>
          <w:lang w:val="en-US"/>
        </w:rPr>
      </w:pPr>
    </w:p>
    <w:p w:rsidR="00512C19" w:rsidRDefault="00512C19">
      <w:pPr>
        <w:rPr>
          <w:sz w:val="2"/>
          <w:szCs w:val="2"/>
          <w:lang w:val="en-US"/>
        </w:rPr>
        <w:sectPr w:rsidR="00512C19">
          <w:headerReference w:type="default" r:id="rId274"/>
          <w:pgSz w:w="11906" w:h="16838"/>
          <w:pgMar w:top="681" w:right="898" w:bottom="681" w:left="707" w:header="0" w:footer="0" w:gutter="0"/>
          <w:cols w:space="720"/>
          <w:formProt w:val="0"/>
          <w:docGrid w:linePitch="360"/>
        </w:sectPr>
      </w:pPr>
    </w:p>
    <w:p w:rsidR="00512C19" w:rsidRDefault="004D411A">
      <w:pPr>
        <w:spacing w:line="360" w:lineRule="exact"/>
        <w:rPr>
          <w:lang w:val="en-US"/>
        </w:rPr>
      </w:pPr>
      <w:r>
        <w:rPr>
          <w:noProof/>
          <w:lang w:bidi="ar-SA"/>
        </w:rPr>
        <w:lastRenderedPageBreak/>
        <mc:AlternateContent>
          <mc:Choice Requires="wps">
            <w:drawing>
              <wp:anchor distT="0" distB="0" distL="63500" distR="63500" simplePos="0" relativeHeight="9" behindDoc="0" locked="0" layoutInCell="0" allowOverlap="1">
                <wp:simplePos x="0" y="0"/>
                <wp:positionH relativeFrom="margin">
                  <wp:posOffset>76200</wp:posOffset>
                </wp:positionH>
                <wp:positionV relativeFrom="paragraph">
                  <wp:posOffset>1270</wp:posOffset>
                </wp:positionV>
                <wp:extent cx="350520" cy="14605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350520" cy="146050"/>
                        </a:xfrm>
                        <a:prstGeom prst="rect">
                          <a:avLst/>
                        </a:prstGeom>
                        <a:solidFill>
                          <a:srgbClr val="FFFFFF">
                            <a:alpha val="0"/>
                          </a:srgbClr>
                        </a:solidFill>
                      </wps:spPr>
                      <wps:txbx>
                        <w:txbxContent>
                          <w:p w:rsidR="004D411A" w:rsidRDefault="004D411A">
                            <w:pPr>
                              <w:pStyle w:val="70"/>
                              <w:shd w:val="clear" w:color="auto" w:fill="auto"/>
                              <w:spacing w:line="190" w:lineRule="exact"/>
                            </w:pPr>
                            <w:r>
                              <w:rPr>
                                <w:rStyle w:val="7Exact"/>
                              </w:rPr>
                              <w:t>67-68.</w:t>
                            </w:r>
                          </w:p>
                        </w:txbxContent>
                      </wps:txbx>
                      <wps:bodyPr lIns="0" tIns="0" rIns="0" bIns="0" anchor="t">
                        <a:noAutofit/>
                      </wps:bodyPr>
                    </wps:wsp>
                  </a:graphicData>
                </a:graphic>
              </wp:anchor>
            </w:drawing>
          </mc:Choice>
          <mc:Fallback>
            <w:pict>
              <v:shape id="Надпись 8" o:spid="_x0000_s1033" type="#_x0000_t202" style="position:absolute;margin-left:6pt;margin-top:.1pt;width:27.6pt;height:11.5pt;z-index:9;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" o:allowincell="f" stroked="f">
                <v:fill opacity="0"/>
                <v:textbox inset="0,0,0,0">
                  <w:txbxContent>
                    <w:p w:rsidR="004D411A" w:rsidRDefault="004D411A">
                      <w:pPr>
                        <w:pStyle w:val="70"/>
                        <w:shd w:val="clear" w:color="auto" w:fill="auto"/>
                        <w:spacing w:line="190" w:lineRule="exact"/>
                      </w:pPr>
                      <w:r>
                        <w:rPr>
                          <w:rStyle w:val="7Exact"/>
                        </w:rPr>
                        <w:t>67-68.</w:t>
                      </w:r>
                    </w:p>
                  </w:txbxContent>
                </v:textbox>
                <w10:wrap anchorx="margin"/>
              </v:shape>
            </w:pict>
          </mc:Fallback>
        </mc:AlternateContent>
      </w:r>
      <w:r>
        <w:rPr>
          <w:noProof/>
          <w:lang w:bidi="ar-SA"/>
        </w:rPr>
        <mc:AlternateContent>
          <mc:Choice Requires="wps">
            <w:drawing>
              <wp:anchor distT="0" distB="0" distL="63500" distR="63500" simplePos="0" relativeHeight="10" behindDoc="0" locked="0" layoutInCell="0" allowOverlap="1">
                <wp:simplePos x="0" y="0"/>
                <wp:positionH relativeFrom="margin">
                  <wp:posOffset>648970</wp:posOffset>
                </wp:positionH>
                <wp:positionV relativeFrom="paragraph">
                  <wp:posOffset>1270</wp:posOffset>
                </wp:positionV>
                <wp:extent cx="1380490" cy="69596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380490" cy="695960"/>
                        </a:xfrm>
                        <a:prstGeom prst="rect">
                          <a:avLst/>
                        </a:prstGeom>
                        <a:solidFill>
                          <a:srgbClr val="FFFFFF">
                            <a:alpha val="0"/>
                          </a:srgbClr>
                        </a:solidFill>
                      </wps:spPr>
                      <wps:txbx>
                        <w:txbxContent>
                          <w:p w:rsidR="004D411A" w:rsidRDefault="004D411A">
                            <w:pPr>
                              <w:pStyle w:val="70"/>
                              <w:shd w:val="clear" w:color="auto" w:fill="auto"/>
                              <w:tabs>
                                <w:tab w:val="left" w:pos="830"/>
                              </w:tabs>
                              <w:spacing w:line="274" w:lineRule="exact"/>
                              <w:jc w:val="both"/>
                            </w:pPr>
                            <w:r w:rsidRPr="004D411A">
                              <w:rPr>
                                <w:rStyle w:val="7Exact"/>
                                <w:lang w:val="ru-RU"/>
                              </w:rPr>
                              <w:t>34 не-</w:t>
                            </w:r>
                            <w:r w:rsidRPr="004D411A">
                              <w:rPr>
                                <w:rStyle w:val="7Exact"/>
                                <w:lang w:val="ru-RU"/>
                              </w:rPr>
                              <w:tab/>
                              <w:t>Итоговое по-</w:t>
                            </w:r>
                          </w:p>
                          <w:p w:rsidR="004D411A" w:rsidRDefault="004D411A">
                            <w:pPr>
                              <w:pStyle w:val="70"/>
                              <w:shd w:val="clear" w:color="auto" w:fill="auto"/>
                              <w:tabs>
                                <w:tab w:val="left" w:pos="840"/>
                              </w:tabs>
                              <w:spacing w:line="274" w:lineRule="exact"/>
                              <w:jc w:val="both"/>
                            </w:pPr>
                            <w:r w:rsidRPr="004D411A">
                              <w:rPr>
                                <w:rStyle w:val="7Exact"/>
                                <w:vertAlign w:val="superscript"/>
                                <w:lang w:val="ru-RU"/>
                              </w:rPr>
                              <w:t>деля</w:t>
                            </w:r>
                            <w:r w:rsidRPr="004D411A">
                              <w:rPr>
                                <w:rStyle w:val="7Exact"/>
                                <w:lang w:val="ru-RU"/>
                              </w:rPr>
                              <w:tab/>
                              <w:t>вторение по</w:t>
                            </w:r>
                          </w:p>
                          <w:p w:rsidR="004D411A" w:rsidRDefault="004D411A">
                            <w:pPr>
                              <w:pStyle w:val="70"/>
                              <w:shd w:val="clear" w:color="auto" w:fill="auto"/>
                              <w:spacing w:line="274" w:lineRule="exact"/>
                              <w:ind w:left="920"/>
                              <w:jc w:val="both"/>
                            </w:pPr>
                            <w:r>
                              <w:rPr>
                                <w:rStyle w:val="7Exact"/>
                              </w:rPr>
                              <w:t xml:space="preserve">курсу "Человек в </w:t>
                            </w:r>
                            <w:r>
                              <w:rPr>
                                <w:rStyle w:val="7Exact1"/>
                              </w:rPr>
                              <w:t>XXIb».</w:t>
                            </w:r>
                          </w:p>
                        </w:txbxContent>
                      </wps:txbx>
                      <wps:bodyPr lIns="0" tIns="0" rIns="0" bIns="0" anchor="t">
                        <a:noAutofit/>
                      </wps:bodyPr>
                    </wps:wsp>
                  </a:graphicData>
                </a:graphic>
              </wp:anchor>
            </w:drawing>
          </mc:Choice>
          <mc:Fallback>
            <w:pict>
              <v:shape id="Надпись 9" o:spid="_x0000_s1034" type="#_x0000_t202" style="position:absolute;margin-left:51.1pt;margin-top:.1pt;width:108.7pt;height:54.8pt;z-index:10;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" o:allowincell="f" stroked="f">
                <v:fill opacity="0"/>
                <v:textbox inset="0,0,0,0">
                  <w:txbxContent>
                    <w:p w:rsidR="004D411A" w:rsidRDefault="004D411A">
                      <w:pPr>
                        <w:pStyle w:val="70"/>
                        <w:shd w:val="clear" w:color="auto" w:fill="auto"/>
                        <w:tabs>
                          <w:tab w:val="left" w:pos="830"/>
                        </w:tabs>
                        <w:spacing w:line="274" w:lineRule="exact"/>
                        <w:jc w:val="both"/>
                      </w:pPr>
                      <w:r w:rsidRPr="004D411A">
                        <w:rPr>
                          <w:rStyle w:val="7Exact"/>
                          <w:lang w:val="ru-RU"/>
                        </w:rPr>
                        <w:t>34 не-</w:t>
                      </w:r>
                      <w:r w:rsidRPr="004D411A">
                        <w:rPr>
                          <w:rStyle w:val="7Exact"/>
                          <w:lang w:val="ru-RU"/>
                        </w:rPr>
                        <w:tab/>
                        <w:t>Итоговое по-</w:t>
                      </w:r>
                    </w:p>
                    <w:p w:rsidR="004D411A" w:rsidRDefault="004D411A">
                      <w:pPr>
                        <w:pStyle w:val="70"/>
                        <w:shd w:val="clear" w:color="auto" w:fill="auto"/>
                        <w:tabs>
                          <w:tab w:val="left" w:pos="840"/>
                        </w:tabs>
                        <w:spacing w:line="274" w:lineRule="exact"/>
                        <w:jc w:val="both"/>
                      </w:pPr>
                      <w:r w:rsidRPr="004D411A">
                        <w:rPr>
                          <w:rStyle w:val="7Exact"/>
                          <w:vertAlign w:val="superscript"/>
                          <w:lang w:val="ru-RU"/>
                        </w:rPr>
                        <w:t>деля</w:t>
                      </w:r>
                      <w:r w:rsidRPr="004D411A">
                        <w:rPr>
                          <w:rStyle w:val="7Exact"/>
                          <w:lang w:val="ru-RU"/>
                        </w:rPr>
                        <w:tab/>
                        <w:t>вторение по</w:t>
                      </w:r>
                    </w:p>
                    <w:p w:rsidR="004D411A" w:rsidRDefault="004D411A">
                      <w:pPr>
                        <w:pStyle w:val="70"/>
                        <w:shd w:val="clear" w:color="auto" w:fill="auto"/>
                        <w:spacing w:line="274" w:lineRule="exact"/>
                        <w:ind w:left="920"/>
                        <w:jc w:val="both"/>
                      </w:pPr>
                      <w:r>
                        <w:rPr>
                          <w:rStyle w:val="7Exact"/>
                        </w:rPr>
                        <w:t xml:space="preserve">курсу "Человек в </w:t>
                      </w:r>
                      <w:r>
                        <w:rPr>
                          <w:rStyle w:val="7Exact1"/>
                        </w:rPr>
                        <w:t>XXIb».</w:t>
                      </w:r>
                    </w:p>
                  </w:txbxContent>
                </v:textbox>
                <w10:wrap anchorx="margin"/>
              </v:shape>
            </w:pict>
          </mc:Fallback>
        </mc:AlternateContent>
      </w:r>
      <w:r>
        <w:rPr>
          <w:noProof/>
          <w:lang w:bidi="ar-SA"/>
        </w:rPr>
        <mc:AlternateContent>
          <mc:Choice Requires="wps">
            <w:drawing>
              <wp:anchor distT="0" distB="0" distL="63500" distR="63500" simplePos="0" relativeHeight="11" behindDoc="0" locked="0" layoutInCell="0" allowOverlap="1">
                <wp:simplePos x="0" y="0"/>
                <wp:positionH relativeFrom="margin">
                  <wp:posOffset>2353310</wp:posOffset>
                </wp:positionH>
                <wp:positionV relativeFrom="paragraph">
                  <wp:posOffset>1270</wp:posOffset>
                </wp:positionV>
                <wp:extent cx="97790" cy="15684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97790" cy="156845"/>
                        </a:xfrm>
                        <a:prstGeom prst="rect">
                          <a:avLst/>
                        </a:prstGeom>
                        <a:solidFill>
                          <a:srgbClr val="FFFFFF">
                            <a:alpha val="0"/>
                          </a:srgbClr>
                        </a:solidFill>
                      </wps:spPr>
                      <wps:txbx>
                        <w:txbxContent>
                          <w:p w:rsidR="004D411A" w:rsidRDefault="004D411A">
                            <w:pPr>
                              <w:pStyle w:val="70"/>
                              <w:shd w:val="clear" w:color="auto" w:fill="auto"/>
                              <w:spacing w:line="190" w:lineRule="exact"/>
                            </w:pPr>
                            <w:r>
                              <w:rPr>
                                <w:rStyle w:val="7Exact"/>
                              </w:rPr>
                              <w:t>2</w:t>
                            </w:r>
                          </w:p>
                        </w:txbxContent>
                      </wps:txbx>
                      <wps:bodyPr lIns="0" tIns="0" rIns="0" bIns="0" anchor="t">
                        <a:noAutofit/>
                      </wps:bodyPr>
                    </wps:wsp>
                  </a:graphicData>
                </a:graphic>
              </wp:anchor>
            </w:drawing>
          </mc:Choice>
          <mc:Fallback>
            <w:pict>
              <v:shape id="Надпись 10" o:spid="_x0000_s1035" type="#_x0000_t202" style="position:absolute;margin-left:185.3pt;margin-top:.1pt;width:7.7pt;height:12.35pt;z-index:11;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" o:allowincell="f" stroked="f">
                <v:fill opacity="0"/>
                <v:textbox inset="0,0,0,0">
                  <w:txbxContent>
                    <w:p w:rsidR="004D411A" w:rsidRDefault="004D411A">
                      <w:pPr>
                        <w:pStyle w:val="70"/>
                        <w:shd w:val="clear" w:color="auto" w:fill="auto"/>
                        <w:spacing w:line="190" w:lineRule="exact"/>
                      </w:pPr>
                      <w:r>
                        <w:rPr>
                          <w:rStyle w:val="7Exact"/>
                        </w:rPr>
                        <w:t>2</w:t>
                      </w:r>
                    </w:p>
                  </w:txbxContent>
                </v:textbox>
                <w10:wrap anchorx="margin"/>
              </v:shape>
            </w:pict>
          </mc:Fallback>
        </mc:AlternateContent>
      </w:r>
      <w:r>
        <w:rPr>
          <w:noProof/>
          <w:lang w:bidi="ar-SA"/>
        </w:rPr>
        <mc:AlternateContent>
          <mc:Choice Requires="wps">
            <w:drawing>
              <wp:anchor distT="0" distB="0" distL="63500" distR="63500" simplePos="0" relativeHeight="12" behindDoc="0" locked="0" layoutInCell="0" allowOverlap="1">
                <wp:simplePos x="0" y="0"/>
                <wp:positionH relativeFrom="margin">
                  <wp:posOffset>2566670</wp:posOffset>
                </wp:positionH>
                <wp:positionV relativeFrom="paragraph">
                  <wp:posOffset>1270</wp:posOffset>
                </wp:positionV>
                <wp:extent cx="728345" cy="58674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728345" cy="586740"/>
                        </a:xfrm>
                        <a:prstGeom prst="rect">
                          <a:avLst/>
                        </a:prstGeom>
                        <a:solidFill>
                          <a:srgbClr val="FFFFFF">
                            <a:alpha val="0"/>
                          </a:srgbClr>
                        </a:solidFill>
                      </wps:spPr>
                      <wps:txbx>
                        <w:txbxContent>
                          <w:p w:rsidR="004D411A" w:rsidRDefault="004D411A">
                            <w:pPr>
                              <w:pStyle w:val="70"/>
                              <w:shd w:val="clear" w:color="auto" w:fill="auto"/>
                              <w:spacing w:line="226" w:lineRule="exact"/>
                            </w:pPr>
                            <w:r>
                              <w:rPr>
                                <w:rStyle w:val="7Exact"/>
                              </w:rPr>
                              <w:t>Устный опрос; Письменный контроль;</w:t>
                            </w:r>
                          </w:p>
                        </w:txbxContent>
                      </wps:txbx>
                      <wps:bodyPr lIns="0" tIns="0" rIns="0" bIns="0" anchor="t">
                        <a:noAutofit/>
                      </wps:bodyPr>
                    </wps:wsp>
                  </a:graphicData>
                </a:graphic>
              </wp:anchor>
            </w:drawing>
          </mc:Choice>
          <mc:Fallback>
            <w:pict>
              <v:shape id="Надпись 11" o:spid="_x0000_s1036" type="#_x0000_t202" style="position:absolute;margin-left:202.1pt;margin-top:.1pt;width:57.35pt;height:46.2pt;z-index:12;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" o:allowincell="f" stroked="f">
                <v:fill opacity="0"/>
                <v:textbox inset="0,0,0,0">
                  <w:txbxContent>
                    <w:p w:rsidR="004D411A" w:rsidRDefault="004D411A">
                      <w:pPr>
                        <w:pStyle w:val="70"/>
                        <w:shd w:val="clear" w:color="auto" w:fill="auto"/>
                        <w:spacing w:line="226" w:lineRule="exact"/>
                      </w:pPr>
                      <w:r>
                        <w:rPr>
                          <w:rStyle w:val="7Exact"/>
                        </w:rPr>
                        <w:t>Устный опрос; Письменный контроль;</w:t>
                      </w:r>
                    </w:p>
                  </w:txbxContent>
                </v:textbox>
                <w10:wrap anchorx="margin"/>
              </v:shape>
            </w:pict>
          </mc:Fallback>
        </mc:AlternateContent>
      </w:r>
      <w:r>
        <w:rPr>
          <w:noProof/>
          <w:lang w:bidi="ar-SA"/>
        </w:rPr>
        <mc:AlternateContent>
          <mc:Choice Requires="wps">
            <w:drawing>
              <wp:anchor distT="0" distB="0" distL="63500" distR="63500" simplePos="0" relativeHeight="13" behindDoc="0" locked="0" layoutInCell="0" allowOverlap="1">
                <wp:simplePos x="0" y="0"/>
                <wp:positionH relativeFrom="margin">
                  <wp:posOffset>3355975</wp:posOffset>
                </wp:positionH>
                <wp:positionV relativeFrom="paragraph">
                  <wp:posOffset>1270</wp:posOffset>
                </wp:positionV>
                <wp:extent cx="1197610" cy="546608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1197610" cy="5466080"/>
                        </a:xfrm>
                        <a:prstGeom prst="rect">
                          <a:avLst/>
                        </a:prstGeom>
                        <a:solidFill>
                          <a:srgbClr val="FFFFFF">
                            <a:alpha val="0"/>
                          </a:srgbClr>
                        </a:solidFill>
                      </wps:spPr>
                      <wps:txbx>
                        <w:txbxContent>
                          <w:p w:rsidR="004D411A" w:rsidRDefault="004D411A">
                            <w:pPr>
                              <w:pStyle w:val="70"/>
                              <w:shd w:val="clear" w:color="auto" w:fill="auto"/>
                              <w:spacing w:line="250" w:lineRule="exact"/>
                            </w:pPr>
                            <w:r>
                              <w:rPr>
                                <w:rStyle w:val="7Exact0"/>
                              </w:rPr>
                              <w:t>Описывать</w:t>
                            </w:r>
                            <w:r w:rsidRPr="004D411A">
                              <w:rPr>
                                <w:rStyle w:val="7Exact"/>
                                <w:lang w:val="ru-RU"/>
                              </w:rPr>
                              <w:t xml:space="preserve"> влияние ускорения социально-экономического развития на глобальные проблемы современного общества. </w:t>
                            </w:r>
                            <w:r>
                              <w:rPr>
                                <w:rStyle w:val="7Exact0"/>
                              </w:rPr>
                              <w:t>Перечислять</w:t>
                            </w:r>
                            <w:r w:rsidRPr="004D411A">
                              <w:rPr>
                                <w:rStyle w:val="7Exact"/>
                                <w:lang w:val="ru-RU"/>
                              </w:rPr>
                              <w:t xml:space="preserve"> факторы, определяющие особенности проявления глобальных проблем в постиндустриальном обществе. </w:t>
                            </w:r>
                            <w:r>
                              <w:rPr>
                                <w:rStyle w:val="7Exact0"/>
                              </w:rPr>
                              <w:t>Объяснять</w:t>
                            </w:r>
                            <w:r w:rsidRPr="004D411A">
                              <w:rPr>
                                <w:rStyle w:val="7Exact"/>
                                <w:lang w:val="ru-RU"/>
                              </w:rPr>
                              <w:t xml:space="preserve"> значимость формирования информационной культуры и информационной компетентности. </w:t>
                            </w:r>
                            <w:r>
                              <w:rPr>
                                <w:rStyle w:val="7Exact0"/>
                              </w:rPr>
                              <w:t>Называть</w:t>
                            </w:r>
                            <w:r w:rsidRPr="004D411A">
                              <w:rPr>
                                <w:rStyle w:val="7Exact"/>
                                <w:lang w:val="ru-RU"/>
                              </w:rPr>
                              <w:t xml:space="preserve"> позитивные и негативные стороны влияния на общество современных средств коммуникации. </w:t>
                            </w:r>
                            <w:r>
                              <w:rPr>
                                <w:rStyle w:val="7Exact0"/>
                              </w:rPr>
                              <w:t xml:space="preserve">Иллюстрировать примерами </w:t>
                            </w:r>
                            <w:r w:rsidRPr="004D411A">
                              <w:rPr>
                                <w:rStyle w:val="7Exact"/>
                                <w:lang w:val="ru-RU"/>
                              </w:rPr>
                              <w:t>результаты воздействия Человек в ХХ1в. информационных потоков, СМИ на сознание человека.</w:t>
                            </w:r>
                          </w:p>
                        </w:txbxContent>
                      </wps:txbx>
                      <wps:bodyPr lIns="0" tIns="0" rIns="0" bIns="0" anchor="t">
                        <a:noAutofit/>
                      </wps:bodyPr>
                    </wps:wsp>
                  </a:graphicData>
                </a:graphic>
              </wp:anchor>
            </w:drawing>
          </mc:Choice>
          <mc:Fallback>
            <w:pict>
              <v:shape id="Надпись 12" o:spid="_x0000_s1037" type="#_x0000_t202" style="position:absolute;margin-left:264.25pt;margin-top:.1pt;width:94.3pt;height:430.4pt;z-index:13;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" o:allowincell="f" stroked="f">
                <v:fill opacity="0"/>
                <v:textbox inset="0,0,0,0">
                  <w:txbxContent>
                    <w:p w:rsidR="004D411A" w:rsidRDefault="004D411A">
                      <w:pPr>
                        <w:pStyle w:val="70"/>
                        <w:shd w:val="clear" w:color="auto" w:fill="auto"/>
                        <w:spacing w:line="250" w:lineRule="exact"/>
                      </w:pPr>
                      <w:r>
                        <w:rPr>
                          <w:rStyle w:val="7Exact0"/>
                        </w:rPr>
                        <w:t>Описывать</w:t>
                      </w:r>
                      <w:r w:rsidRPr="004D411A">
                        <w:rPr>
                          <w:rStyle w:val="7Exact"/>
                          <w:lang w:val="ru-RU"/>
                        </w:rPr>
                        <w:t xml:space="preserve"> влияние ускорения социально-экономического развития на глобальные проблемы современного общества. </w:t>
                      </w:r>
                      <w:r>
                        <w:rPr>
                          <w:rStyle w:val="7Exact0"/>
                        </w:rPr>
                        <w:t>Перечислять</w:t>
                      </w:r>
                      <w:r w:rsidRPr="004D411A">
                        <w:rPr>
                          <w:rStyle w:val="7Exact"/>
                          <w:lang w:val="ru-RU"/>
                        </w:rPr>
                        <w:t xml:space="preserve"> факторы, определяющие особенности проявления глобальных проблем в постиндустриальном обществе. </w:t>
                      </w:r>
                      <w:r>
                        <w:rPr>
                          <w:rStyle w:val="7Exact0"/>
                        </w:rPr>
                        <w:t>Объяснять</w:t>
                      </w:r>
                      <w:r w:rsidRPr="004D411A">
                        <w:rPr>
                          <w:rStyle w:val="7Exact"/>
                          <w:lang w:val="ru-RU"/>
                        </w:rPr>
                        <w:t xml:space="preserve"> значимость формирования информационной культуры и информационной компетентности. </w:t>
                      </w:r>
                      <w:r>
                        <w:rPr>
                          <w:rStyle w:val="7Exact0"/>
                        </w:rPr>
                        <w:t>Называть</w:t>
                      </w:r>
                      <w:r w:rsidRPr="004D411A">
                        <w:rPr>
                          <w:rStyle w:val="7Exact"/>
                          <w:lang w:val="ru-RU"/>
                        </w:rPr>
                        <w:t xml:space="preserve"> позитивные и негативные стороны влияния на общество современных средств коммуникации. </w:t>
                      </w:r>
                      <w:r>
                        <w:rPr>
                          <w:rStyle w:val="7Exact0"/>
                        </w:rPr>
                        <w:t xml:space="preserve">Иллюстрировать примерами </w:t>
                      </w:r>
                      <w:r w:rsidRPr="004D411A">
                        <w:rPr>
                          <w:rStyle w:val="7Exact"/>
                          <w:lang w:val="ru-RU"/>
                        </w:rPr>
                        <w:t>результаты воздействия Человек в ХХ1в. информационных потоков, СМИ на сознание человека.</w:t>
                      </w:r>
                    </w:p>
                  </w:txbxContent>
                </v:textbox>
                <w10:wrap anchorx="margin"/>
              </v:shape>
            </w:pict>
          </mc:Fallback>
        </mc:AlternateContent>
      </w:r>
      <w:r>
        <w:rPr>
          <w:noProof/>
          <w:lang w:bidi="ar-SA"/>
        </w:rPr>
        <mc:AlternateContent>
          <mc:Choice Requires="wps">
            <w:drawing>
              <wp:anchor distT="0" distB="0" distL="63500" distR="63500" simplePos="0" relativeHeight="14" behindDoc="0" locked="0" layoutInCell="0" allowOverlap="1">
                <wp:simplePos x="0" y="0"/>
                <wp:positionH relativeFrom="margin">
                  <wp:posOffset>4632960</wp:posOffset>
                </wp:positionH>
                <wp:positionV relativeFrom="paragraph">
                  <wp:posOffset>1270</wp:posOffset>
                </wp:positionV>
                <wp:extent cx="966470" cy="20891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966470" cy="2089150"/>
                        </a:xfrm>
                        <a:prstGeom prst="rect">
                          <a:avLst/>
                        </a:prstGeom>
                        <a:solidFill>
                          <a:srgbClr val="FFFFFF">
                            <a:alpha val="0"/>
                          </a:srgbClr>
                        </a:solidFill>
                      </wps:spPr>
                      <wps:txbx>
                        <w:txbxContent>
                          <w:p w:rsidR="004D411A" w:rsidRDefault="004D411A">
                            <w:pPr>
                              <w:pStyle w:val="70"/>
                              <w:shd w:val="clear" w:color="auto" w:fill="auto"/>
                              <w:spacing w:line="250" w:lineRule="exact"/>
                            </w:pPr>
                            <w:r w:rsidRPr="004D411A">
                              <w:rPr>
                                <w:rStyle w:val="7Exact"/>
                                <w:lang w:val="ru-RU"/>
                              </w:rPr>
                              <w:t>Определять место, где содержится искомая информация (фрагмент текста, гиперссылка, ссылка на сайт и т.д.) Выявлять связь между прочитанным и современной реальностью</w:t>
                            </w:r>
                          </w:p>
                        </w:txbxContent>
                      </wps:txbx>
                      <wps:bodyPr lIns="0" tIns="0" rIns="0" bIns="0" anchor="t">
                        <a:noAutofit/>
                      </wps:bodyPr>
                    </wps:wsp>
                  </a:graphicData>
                </a:graphic>
              </wp:anchor>
            </w:drawing>
          </mc:Choice>
          <mc:Fallback>
            <w:pict>
              <v:shape id="Надпись 13" o:spid="_x0000_s1038" type="#_x0000_t202" style="position:absolute;margin-left:364.8pt;margin-top:.1pt;width:76.1pt;height:164.5pt;z-index:14;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" o:allowincell="f" stroked="f">
                <v:fill opacity="0"/>
                <v:textbox inset="0,0,0,0">
                  <w:txbxContent>
                    <w:p w:rsidR="004D411A" w:rsidRDefault="004D411A">
                      <w:pPr>
                        <w:pStyle w:val="70"/>
                        <w:shd w:val="clear" w:color="auto" w:fill="auto"/>
                        <w:spacing w:line="250" w:lineRule="exact"/>
                      </w:pPr>
                      <w:r w:rsidRPr="004D411A">
                        <w:rPr>
                          <w:rStyle w:val="7Exact"/>
                          <w:lang w:val="ru-RU"/>
                        </w:rPr>
                        <w:t>Определять место, где содержится искомая информация (фрагмент текста, гиперссылка, ссылка на сайт и т.д.) Выявлять связь между прочитанным и современной реальностью</w:t>
                      </w:r>
                    </w:p>
                  </w:txbxContent>
                </v:textbox>
                <w10:wrap anchorx="margin"/>
              </v:shape>
            </w:pict>
          </mc:Fallback>
        </mc:AlternateContent>
      </w:r>
      <w:r>
        <w:rPr>
          <w:noProof/>
          <w:lang w:bidi="ar-SA"/>
        </w:rPr>
        <mc:AlternateContent>
          <mc:Choice Requires="wps">
            <w:drawing>
              <wp:anchor distT="0" distB="0" distL="63500" distR="63500" simplePos="0" relativeHeight="15" behindDoc="0" locked="0" layoutInCell="0" allowOverlap="1">
                <wp:simplePos x="0" y="0"/>
                <wp:positionH relativeFrom="margin">
                  <wp:posOffset>5739130</wp:posOffset>
                </wp:positionH>
                <wp:positionV relativeFrom="paragraph">
                  <wp:posOffset>1270</wp:posOffset>
                </wp:positionV>
                <wp:extent cx="746760" cy="52197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746760" cy="521970"/>
                        </a:xfrm>
                        <a:prstGeom prst="rect">
                          <a:avLst/>
                        </a:prstGeom>
                        <a:solidFill>
                          <a:srgbClr val="FFFFFF">
                            <a:alpha val="0"/>
                          </a:srgbClr>
                        </a:solidFill>
                      </wps:spPr>
                      <wps:txbx>
                        <w:txbxContent>
                          <w:p w:rsidR="004D411A" w:rsidRDefault="004D411A">
                            <w:pPr>
                              <w:pStyle w:val="70"/>
                              <w:shd w:val="clear" w:color="auto" w:fill="auto"/>
                              <w:spacing w:line="274" w:lineRule="exact"/>
                            </w:pPr>
                            <w:r w:rsidRPr="004D411A">
                              <w:rPr>
                                <w:rStyle w:val="7Exact"/>
                                <w:lang w:val="ru-RU"/>
                              </w:rPr>
                              <w:t>РЭШ -</w:t>
                            </w:r>
                          </w:p>
                          <w:p w:rsidR="004D411A" w:rsidRDefault="001E2729">
                            <w:pPr>
                              <w:pStyle w:val="70"/>
                              <w:shd w:val="clear" w:color="auto" w:fill="auto"/>
                              <w:spacing w:line="274" w:lineRule="exact"/>
                            </w:pPr>
                            <w:hyperlink r:id="rId275">
                              <w:r w:rsidR="004D411A">
                                <w:t>https://resh,e</w:t>
                              </w:r>
                            </w:hyperlink>
                          </w:p>
                          <w:p w:rsidR="004D411A" w:rsidRDefault="001E2729">
                            <w:pPr>
                              <w:pStyle w:val="70"/>
                              <w:shd w:val="clear" w:color="auto" w:fill="auto"/>
                              <w:spacing w:line="274" w:lineRule="exact"/>
                            </w:pPr>
                            <w:hyperlink r:id="rId276">
                              <w:r w:rsidR="004D411A">
                                <w:t>du.ru/</w:t>
                              </w:r>
                            </w:hyperlink>
                          </w:p>
                        </w:txbxContent>
                      </wps:txbx>
                      <wps:bodyPr lIns="0" tIns="0" rIns="0" bIns="0" anchor="t">
                        <a:noAutofit/>
                      </wps:bodyPr>
                    </wps:wsp>
                  </a:graphicData>
                </a:graphic>
              </wp:anchor>
            </w:drawing>
          </mc:Choice>
          <mc:Fallback>
            <w:pict>
              <v:shape id="Надпись 14" o:spid="_x0000_s1039" type="#_x0000_t202" style="position:absolute;margin-left:451.9pt;margin-top:.1pt;width:58.8pt;height:41.1pt;z-index:15;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" o:allowincell="f" stroked="f">
                <v:fill opacity="0"/>
                <v:textbox inset="0,0,0,0">
                  <w:txbxContent>
                    <w:p w:rsidR="004D411A" w:rsidRDefault="004D411A">
                      <w:pPr>
                        <w:pStyle w:val="70"/>
                        <w:shd w:val="clear" w:color="auto" w:fill="auto"/>
                        <w:spacing w:line="274" w:lineRule="exact"/>
                      </w:pPr>
                      <w:r w:rsidRPr="004D411A">
                        <w:rPr>
                          <w:rStyle w:val="7Exact"/>
                          <w:lang w:val="ru-RU"/>
                        </w:rPr>
                        <w:t>РЭШ -</w:t>
                      </w:r>
                    </w:p>
                    <w:p w:rsidR="004D411A" w:rsidRDefault="001E2729">
                      <w:pPr>
                        <w:pStyle w:val="70"/>
                        <w:shd w:val="clear" w:color="auto" w:fill="auto"/>
                        <w:spacing w:line="274" w:lineRule="exact"/>
                      </w:pPr>
                      <w:hyperlink r:id="rId277">
                        <w:r w:rsidR="004D411A">
                          <w:t>https://resh,e</w:t>
                        </w:r>
                      </w:hyperlink>
                    </w:p>
                    <w:p w:rsidR="004D411A" w:rsidRDefault="001E2729">
                      <w:pPr>
                        <w:pStyle w:val="70"/>
                        <w:shd w:val="clear" w:color="auto" w:fill="auto"/>
                        <w:spacing w:line="274" w:lineRule="exact"/>
                      </w:pPr>
                      <w:hyperlink r:id="rId278">
                        <w:r w:rsidR="004D411A">
                          <w:t>du.ru/</w:t>
                        </w:r>
                      </w:hyperlink>
                    </w:p>
                  </w:txbxContent>
                </v:textbox>
                <w10:wrap anchorx="margin"/>
              </v:shape>
            </w:pict>
          </mc:Fallback>
        </mc:AlternateContent>
      </w:r>
      <w:r>
        <w:rPr>
          <w:noProof/>
          <w:lang w:bidi="ar-SA"/>
        </w:rPr>
        <mc:AlternateContent>
          <mc:Choice Requires="wps">
            <w:drawing>
              <wp:anchor distT="0" distB="0" distL="63500" distR="63500" simplePos="0" relativeHeight="16" behindDoc="0" locked="0" layoutInCell="0" allowOverlap="1">
                <wp:simplePos x="0" y="0"/>
                <wp:positionH relativeFrom="margin">
                  <wp:posOffset>5715000</wp:posOffset>
                </wp:positionH>
                <wp:positionV relativeFrom="paragraph">
                  <wp:posOffset>869950</wp:posOffset>
                </wp:positionV>
                <wp:extent cx="826135" cy="1259205"/>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826135" cy="1259205"/>
                        </a:xfrm>
                        <a:prstGeom prst="rect">
                          <a:avLst/>
                        </a:prstGeom>
                        <a:solidFill>
                          <a:srgbClr val="FFFFFF">
                            <a:alpha val="0"/>
                          </a:srgbClr>
                        </a:solidFill>
                      </wps:spPr>
                      <wps:txbx>
                        <w:txbxContent>
                          <w:p w:rsidR="004D411A" w:rsidRDefault="004D411A">
                            <w:pPr>
                              <w:pStyle w:val="70"/>
                              <w:shd w:val="clear" w:color="auto" w:fill="auto"/>
                              <w:spacing w:line="250" w:lineRule="exact"/>
                            </w:pPr>
                            <w:r w:rsidRPr="004D411A">
                              <w:rPr>
                                <w:rStyle w:val="7Exact"/>
                                <w:lang w:val="ru-RU"/>
                              </w:rPr>
                              <w:t>ЯКласс -</w:t>
                            </w:r>
                          </w:p>
                          <w:p w:rsidR="004D411A" w:rsidRDefault="001E2729">
                            <w:pPr>
                              <w:pStyle w:val="70"/>
                              <w:shd w:val="clear" w:color="auto" w:fill="auto"/>
                              <w:spacing w:line="250" w:lineRule="exact"/>
                            </w:pPr>
                            <w:hyperlink r:id="rId279">
                              <w:r w:rsidR="004D411A">
                                <w:t>https://www.</w:t>
                              </w:r>
                            </w:hyperlink>
                          </w:p>
                          <w:p w:rsidR="004D411A" w:rsidRDefault="001E2729">
                            <w:pPr>
                              <w:pStyle w:val="70"/>
                              <w:shd w:val="clear" w:color="auto" w:fill="auto"/>
                              <w:spacing w:after="436" w:line="250" w:lineRule="exact"/>
                            </w:pPr>
                            <w:hyperlink r:id="rId280">
                              <w:r w:rsidR="004D411A">
                                <w:t>yaklass.ru/</w:t>
                              </w:r>
                            </w:hyperlink>
                          </w:p>
                          <w:p w:rsidR="004D411A" w:rsidRDefault="004D411A">
                            <w:pPr>
                              <w:pStyle w:val="70"/>
                              <w:shd w:val="clear" w:color="auto" w:fill="auto"/>
                              <w:spacing w:line="230" w:lineRule="exact"/>
                            </w:pPr>
                            <w:r>
                              <w:rPr>
                                <w:rStyle w:val="7Exact"/>
                              </w:rPr>
                              <w:t>Инфоурок</w:t>
                            </w:r>
                          </w:p>
                          <w:p w:rsidR="004D411A" w:rsidRDefault="001E2729">
                            <w:pPr>
                              <w:pStyle w:val="70"/>
                              <w:shd w:val="clear" w:color="auto" w:fill="auto"/>
                              <w:spacing w:line="230" w:lineRule="exact"/>
                            </w:pPr>
                            <w:hyperlink r:id="rId281">
                              <w:r w:rsidR="004D411A">
                                <w:t>https://infourok</w:t>
                              </w:r>
                            </w:hyperlink>
                          </w:p>
                          <w:p w:rsidR="004D411A" w:rsidRDefault="001E2729">
                            <w:pPr>
                              <w:pStyle w:val="70"/>
                              <w:shd w:val="clear" w:color="auto" w:fill="auto"/>
                              <w:spacing w:line="230" w:lineRule="exact"/>
                            </w:pPr>
                            <w:hyperlink r:id="rId282">
                              <w:r w:rsidR="004D411A">
                                <w:t>.ru/</w:t>
                              </w:r>
                            </w:hyperlink>
                          </w:p>
                        </w:txbxContent>
                      </wps:txbx>
                      <wps:bodyPr lIns="0" tIns="0" rIns="0" bIns="0" anchor="t">
                        <a:noAutofit/>
                      </wps:bodyPr>
                    </wps:wsp>
                  </a:graphicData>
                </a:graphic>
              </wp:anchor>
            </w:drawing>
          </mc:Choice>
          <mc:Fallback>
            <w:pict>
              <v:shape id="Надпись 15" o:spid="_x0000_s1040" type="#_x0000_t202" style="position:absolute;margin-left:450pt;margin-top:68.5pt;width:65.05pt;height:99.15pt;z-index:16;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" o:allowincell="f" stroked="f">
                <v:fill opacity="0"/>
                <v:textbox inset="0,0,0,0">
                  <w:txbxContent>
                    <w:p w:rsidR="004D411A" w:rsidRDefault="004D411A">
                      <w:pPr>
                        <w:pStyle w:val="70"/>
                        <w:shd w:val="clear" w:color="auto" w:fill="auto"/>
                        <w:spacing w:line="250" w:lineRule="exact"/>
                      </w:pPr>
                      <w:r w:rsidRPr="004D411A">
                        <w:rPr>
                          <w:rStyle w:val="7Exact"/>
                          <w:lang w:val="ru-RU"/>
                        </w:rPr>
                        <w:t>ЯКласс -</w:t>
                      </w:r>
                    </w:p>
                    <w:p w:rsidR="004D411A" w:rsidRDefault="001E2729">
                      <w:pPr>
                        <w:pStyle w:val="70"/>
                        <w:shd w:val="clear" w:color="auto" w:fill="auto"/>
                        <w:spacing w:line="250" w:lineRule="exact"/>
                      </w:pPr>
                      <w:hyperlink r:id="rId283">
                        <w:r w:rsidR="004D411A">
                          <w:t>https://www.</w:t>
                        </w:r>
                      </w:hyperlink>
                    </w:p>
                    <w:p w:rsidR="004D411A" w:rsidRDefault="001E2729">
                      <w:pPr>
                        <w:pStyle w:val="70"/>
                        <w:shd w:val="clear" w:color="auto" w:fill="auto"/>
                        <w:spacing w:after="436" w:line="250" w:lineRule="exact"/>
                      </w:pPr>
                      <w:hyperlink r:id="rId284">
                        <w:r w:rsidR="004D411A">
                          <w:t>yaklass.ru/</w:t>
                        </w:r>
                      </w:hyperlink>
                    </w:p>
                    <w:p w:rsidR="004D411A" w:rsidRDefault="004D411A">
                      <w:pPr>
                        <w:pStyle w:val="70"/>
                        <w:shd w:val="clear" w:color="auto" w:fill="auto"/>
                        <w:spacing w:line="230" w:lineRule="exact"/>
                      </w:pPr>
                      <w:r>
                        <w:rPr>
                          <w:rStyle w:val="7Exact"/>
                        </w:rPr>
                        <w:t>Инфоурок</w:t>
                      </w:r>
                    </w:p>
                    <w:p w:rsidR="004D411A" w:rsidRDefault="001E2729">
                      <w:pPr>
                        <w:pStyle w:val="70"/>
                        <w:shd w:val="clear" w:color="auto" w:fill="auto"/>
                        <w:spacing w:line="230" w:lineRule="exact"/>
                      </w:pPr>
                      <w:hyperlink r:id="rId285">
                        <w:r w:rsidR="004D411A">
                          <w:t>https://infourok</w:t>
                        </w:r>
                      </w:hyperlink>
                    </w:p>
                    <w:p w:rsidR="004D411A" w:rsidRDefault="001E2729">
                      <w:pPr>
                        <w:pStyle w:val="70"/>
                        <w:shd w:val="clear" w:color="auto" w:fill="auto"/>
                        <w:spacing w:line="230" w:lineRule="exact"/>
                      </w:pPr>
                      <w:hyperlink r:id="rId286">
                        <w:r w:rsidR="004D411A">
                          <w:t>.ru/</w:t>
                        </w:r>
                      </w:hyperlink>
                    </w:p>
                  </w:txbxContent>
                </v:textbox>
                <w10:wrap anchorx="margin"/>
              </v:shape>
            </w:pict>
          </mc:Fallback>
        </mc:AlternateContent>
      </w:r>
      <w:r>
        <w:rPr>
          <w:noProof/>
          <w:lang w:bidi="ar-SA"/>
        </w:rPr>
        <mc:AlternateContent>
          <mc:Choice Requires="wps">
            <w:drawing>
              <wp:anchor distT="0" distB="0" distL="63500" distR="63500" simplePos="0" relativeHeight="17" behindDoc="0" locked="0" layoutInCell="0" allowOverlap="1">
                <wp:simplePos x="0" y="0"/>
                <wp:positionH relativeFrom="margin">
                  <wp:posOffset>454025</wp:posOffset>
                </wp:positionH>
                <wp:positionV relativeFrom="paragraph">
                  <wp:posOffset>5793740</wp:posOffset>
                </wp:positionV>
                <wp:extent cx="6214745" cy="393065"/>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6214745" cy="393065"/>
                        </a:xfrm>
                        <a:prstGeom prst="rect">
                          <a:avLst/>
                        </a:prstGeom>
                        <a:solidFill>
                          <a:srgbClr val="FFFFFF">
                            <a:alpha val="0"/>
                          </a:srgbClr>
                        </a:solidFill>
                      </wps:spPr>
                      <wps:txbx>
                        <w:txbxContent>
                          <w:p w:rsidR="004D411A" w:rsidRDefault="004D411A">
                            <w:pPr>
                              <w:pStyle w:val="70"/>
                              <w:shd w:val="clear" w:color="auto" w:fill="auto"/>
                              <w:spacing w:line="283" w:lineRule="exact"/>
                              <w:jc w:val="both"/>
                            </w:pPr>
                            <w:r w:rsidRPr="004D411A">
                              <w:rPr>
                                <w:rStyle w:val="7Exact"/>
                                <w:lang w:val="ru-RU"/>
                              </w:rPr>
                              <w:t xml:space="preserve">В КТП - используется </w:t>
                            </w:r>
                            <w:r>
                              <w:rPr>
                                <w:rStyle w:val="711ptExact"/>
                              </w:rPr>
                              <w:t xml:space="preserve">жирный шрифт и значок «звездочка» * </w:t>
                            </w:r>
                            <w:r w:rsidRPr="004D411A">
                              <w:rPr>
                                <w:rStyle w:val="7Exact"/>
                                <w:lang w:val="ru-RU"/>
                              </w:rPr>
                              <w:t>- для указания тем по финансовой грамотности.</w:t>
                            </w:r>
                          </w:p>
                        </w:txbxContent>
                      </wps:txbx>
                      <wps:bodyPr lIns="0" tIns="0" rIns="0" bIns="0" anchor="t">
                        <a:noAutofit/>
                      </wps:bodyPr>
                    </wps:wsp>
                  </a:graphicData>
                </a:graphic>
              </wp:anchor>
            </w:drawing>
          </mc:Choice>
          <mc:Fallback>
            <w:pict>
              <v:shape id="Надпись 16" o:spid="_x0000_s1041" type="#_x0000_t202" style="position:absolute;margin-left:35.75pt;margin-top:456.2pt;width:489.35pt;height:30.95pt;z-index:17;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" o:allowincell="f" stroked="f">
                <v:fill opacity="0"/>
                <v:textbox inset="0,0,0,0">
                  <w:txbxContent>
                    <w:p w:rsidR="004D411A" w:rsidRDefault="004D411A">
                      <w:pPr>
                        <w:pStyle w:val="70"/>
                        <w:shd w:val="clear" w:color="auto" w:fill="auto"/>
                        <w:spacing w:line="283" w:lineRule="exact"/>
                        <w:jc w:val="both"/>
                      </w:pPr>
                      <w:r w:rsidRPr="004D411A">
                        <w:rPr>
                          <w:rStyle w:val="7Exact"/>
                          <w:lang w:val="ru-RU"/>
                        </w:rPr>
                        <w:t xml:space="preserve">В КТП - используется </w:t>
                      </w:r>
                      <w:r>
                        <w:rPr>
                          <w:rStyle w:val="711ptExact"/>
                        </w:rPr>
                        <w:t xml:space="preserve">жирный шрифт и значок «звездочка» * </w:t>
                      </w:r>
                      <w:r w:rsidRPr="004D411A">
                        <w:rPr>
                          <w:rStyle w:val="7Exact"/>
                          <w:lang w:val="ru-RU"/>
                        </w:rPr>
                        <w:t>- для указания тем по финансовой грамотности.</w:t>
                      </w:r>
                    </w:p>
                  </w:txbxContent>
                </v:textbox>
                <w10:wrap anchorx="margin"/>
              </v:shape>
            </w:pict>
          </mc:Fallback>
        </mc:AlternateContent>
      </w:r>
      <w:r>
        <w:rPr>
          <w:noProof/>
          <w:lang w:bidi="ar-SA"/>
        </w:rPr>
        <mc:AlternateContent>
          <mc:Choice Requires="wps">
            <w:drawing>
              <wp:anchor distT="0" distB="0" distL="63500" distR="63500" simplePos="0" relativeHeight="18" behindDoc="0" locked="0" layoutInCell="0" allowOverlap="1">
                <wp:simplePos x="0" y="0"/>
                <wp:positionH relativeFrom="margin">
                  <wp:posOffset>635</wp:posOffset>
                </wp:positionH>
                <wp:positionV relativeFrom="paragraph">
                  <wp:posOffset>7394575</wp:posOffset>
                </wp:positionV>
                <wp:extent cx="6583680" cy="202438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6583680" cy="2024380"/>
                        </a:xfrm>
                        <a:prstGeom prst="rect">
                          <a:avLst/>
                        </a:prstGeom>
                        <a:solidFill>
                          <a:srgbClr val="FFFFFF">
                            <a:alpha val="0"/>
                          </a:srgbClr>
                        </a:solidFill>
                      </wps:spPr>
                      <wps:txbx>
                        <w:txbxContent>
                          <w:p w:rsidR="004D411A" w:rsidRDefault="004D411A">
                            <w:pPr>
                              <w:pStyle w:val="27"/>
                              <w:shd w:val="clear" w:color="auto" w:fill="auto"/>
                              <w:spacing w:line="190" w:lineRule="exact"/>
                            </w:pPr>
                            <w:r>
                              <w:t>Календарно-тематическое планирование. Обществознание 11кл. Базовый уровень.</w:t>
                            </w: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4D411A">
                              <w:trPr>
                                <w:trHeight w:hRule="exact" w:val="1090"/>
                                <w:jc w:val="center"/>
                              </w:trPr>
                              <w:tc>
                                <w:tcPr>
                                  <w:tcW w:w="965"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jc w:val="left"/>
                                  </w:pPr>
                                  <w:r>
                                    <w:rPr>
                                      <w:rStyle w:val="295pt0"/>
                                    </w:rPr>
                                    <w:t>№</w:t>
                                  </w:r>
                                </w:p>
                                <w:p w:rsidR="004D411A" w:rsidRDefault="004D411A">
                                  <w:pPr>
                                    <w:pStyle w:val="20"/>
                                    <w:shd w:val="clear" w:color="auto" w:fill="auto"/>
                                    <w:spacing w:before="120" w:line="190" w:lineRule="exact"/>
                                    <w:ind w:firstLine="0"/>
                                    <w:jc w:val="left"/>
                                  </w:pPr>
                                  <w:r>
                                    <w:rPr>
                                      <w:rStyle w:val="295pt0"/>
                                    </w:rPr>
                                    <w:t>урока</w:t>
                                  </w:r>
                                </w:p>
                              </w:tc>
                              <w:tc>
                                <w:tcPr>
                                  <w:tcW w:w="744"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jc w:val="left"/>
                                  </w:pPr>
                                  <w:r>
                                    <w:rPr>
                                      <w:rStyle w:val="295pt0"/>
                                    </w:rPr>
                                    <w:t>Дата</w:t>
                                  </w:r>
                                </w:p>
                                <w:p w:rsidR="004D411A" w:rsidRDefault="004D411A">
                                  <w:pPr>
                                    <w:pStyle w:val="20"/>
                                    <w:shd w:val="clear" w:color="auto" w:fill="auto"/>
                                    <w:spacing w:before="120" w:line="190" w:lineRule="exact"/>
                                    <w:ind w:firstLine="0"/>
                                    <w:jc w:val="left"/>
                                  </w:pPr>
                                  <w:r>
                                    <w:rPr>
                                      <w:rStyle w:val="295pt0"/>
                                    </w:rPr>
                                    <w:t>урока</w:t>
                                  </w:r>
                                </w:p>
                              </w:tc>
                              <w:tc>
                                <w:tcPr>
                                  <w:tcW w:w="1132"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pPr>
                                  <w:r>
                                    <w:rPr>
                                      <w:rStyle w:val="295pt0"/>
                                    </w:rPr>
                                    <w:t>Тема</w:t>
                                  </w:r>
                                </w:p>
                                <w:p w:rsidR="004D411A" w:rsidRDefault="004D411A">
                                  <w:pPr>
                                    <w:pStyle w:val="20"/>
                                    <w:shd w:val="clear" w:color="auto" w:fill="auto"/>
                                    <w:spacing w:before="120" w:line="190" w:lineRule="exact"/>
                                    <w:ind w:firstLine="0"/>
                                  </w:pPr>
                                  <w:r>
                                    <w:rPr>
                                      <w:rStyle w:val="295pt0"/>
                                    </w:rPr>
                                    <w:t>урока</w:t>
                                  </w:r>
                                </w:p>
                              </w:tc>
                              <w:tc>
                                <w:tcPr>
                                  <w:tcW w:w="710"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245" w:lineRule="exact"/>
                                    <w:ind w:firstLine="0"/>
                                    <w:jc w:val="right"/>
                                  </w:pPr>
                                  <w:r>
                                    <w:rPr>
                                      <w:rStyle w:val="295pt0"/>
                                    </w:rPr>
                                    <w:t>Кол-</w:t>
                                  </w:r>
                                </w:p>
                                <w:p w:rsidR="004D411A" w:rsidRDefault="004D411A">
                                  <w:pPr>
                                    <w:pStyle w:val="20"/>
                                    <w:shd w:val="clear" w:color="auto" w:fill="auto"/>
                                    <w:spacing w:line="245" w:lineRule="exact"/>
                                    <w:ind w:firstLine="0"/>
                                  </w:pPr>
                                  <w:r>
                                    <w:rPr>
                                      <w:rStyle w:val="295pt0"/>
                                    </w:rPr>
                                    <w:t>во</w:t>
                                  </w:r>
                                </w:p>
                                <w:p w:rsidR="004D411A" w:rsidRDefault="004D411A">
                                  <w:pPr>
                                    <w:pStyle w:val="20"/>
                                    <w:shd w:val="clear" w:color="auto" w:fill="auto"/>
                                    <w:spacing w:line="245" w:lineRule="exact"/>
                                    <w:ind w:firstLine="0"/>
                                    <w:jc w:val="right"/>
                                  </w:pPr>
                                  <w:r>
                                    <w:rPr>
                                      <w:rStyle w:val="295pt0"/>
                                    </w:rPr>
                                    <w:t>часов</w:t>
                                  </w:r>
                                </w:p>
                              </w:tc>
                              <w:tc>
                                <w:tcPr>
                                  <w:tcW w:w="1133"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230" w:lineRule="exact"/>
                                    <w:ind w:firstLine="0"/>
                                    <w:jc w:val="left"/>
                                  </w:pPr>
                                  <w:r>
                                    <w:rPr>
                                      <w:rStyle w:val="295pt0"/>
                                    </w:rPr>
                                    <w:t>Виды</w:t>
                                  </w:r>
                                </w:p>
                                <w:p w:rsidR="004D411A" w:rsidRDefault="004D411A">
                                  <w:pPr>
                                    <w:pStyle w:val="20"/>
                                    <w:shd w:val="clear" w:color="auto" w:fill="auto"/>
                                    <w:spacing w:line="230" w:lineRule="exact"/>
                                    <w:ind w:firstLine="0"/>
                                    <w:jc w:val="left"/>
                                  </w:pPr>
                                  <w:r>
                                    <w:rPr>
                                      <w:rStyle w:val="295pt0"/>
                                    </w:rPr>
                                    <w:t>/формы</w:t>
                                  </w:r>
                                </w:p>
                                <w:p w:rsidR="004D411A" w:rsidRDefault="004D411A">
                                  <w:pPr>
                                    <w:pStyle w:val="20"/>
                                    <w:shd w:val="clear" w:color="auto" w:fill="auto"/>
                                    <w:spacing w:line="230" w:lineRule="exact"/>
                                    <w:ind w:firstLine="0"/>
                                    <w:jc w:val="left"/>
                                  </w:pPr>
                                  <w:r>
                                    <w:rPr>
                                      <w:rStyle w:val="295pt0"/>
                                    </w:rPr>
                                    <w:t>контроля</w:t>
                                  </w:r>
                                </w:p>
                              </w:tc>
                              <w:tc>
                                <w:tcPr>
                                  <w:tcW w:w="2127" w:type="dxa"/>
                                  <w:tcBorders>
                                    <w:top w:val="single" w:sz="4" w:space="0" w:color="000000"/>
                                    <w:lef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Виды деятельности</w:t>
                                  </w:r>
                                </w:p>
                              </w:tc>
                              <w:tc>
                                <w:tcPr>
                                  <w:tcW w:w="2126" w:type="dxa"/>
                                  <w:tcBorders>
                                    <w:top w:val="single" w:sz="4" w:space="0" w:color="000000"/>
                                    <w:left w:val="single" w:sz="4" w:space="0" w:color="000000"/>
                                  </w:tcBorders>
                                  <w:shd w:val="clear" w:color="auto" w:fill="FFFFFF"/>
                                </w:tcPr>
                                <w:p w:rsidR="004D411A" w:rsidRDefault="004D411A">
                                  <w:pPr>
                                    <w:pStyle w:val="20"/>
                                    <w:shd w:val="clear" w:color="auto" w:fill="auto"/>
                                    <w:spacing w:after="60" w:line="190" w:lineRule="exact"/>
                                    <w:ind w:firstLine="0"/>
                                    <w:jc w:val="left"/>
                                  </w:pPr>
                                  <w:r>
                                    <w:rPr>
                                      <w:rStyle w:val="295pt0"/>
                                    </w:rPr>
                                    <w:t>Функциональная</w:t>
                                  </w:r>
                                </w:p>
                                <w:p w:rsidR="004D411A" w:rsidRDefault="004D411A">
                                  <w:pPr>
                                    <w:pStyle w:val="20"/>
                                    <w:shd w:val="clear" w:color="auto" w:fill="auto"/>
                                    <w:spacing w:before="60" w:line="190" w:lineRule="exact"/>
                                    <w:ind w:firstLine="0"/>
                                    <w:jc w:val="left"/>
                                  </w:pPr>
                                  <w:r>
                                    <w:rPr>
                                      <w:rStyle w:val="295pt0"/>
                                    </w:rPr>
                                    <w:t>грамотность</w:t>
                                  </w:r>
                                </w:p>
                              </w:tc>
                              <w:tc>
                                <w:tcPr>
                                  <w:tcW w:w="1428" w:type="dxa"/>
                                  <w:tcBorders>
                                    <w:top w:val="single" w:sz="4" w:space="0" w:color="000000"/>
                                    <w:left w:val="single" w:sz="4" w:space="0" w:color="000000"/>
                                    <w:right w:val="single" w:sz="4" w:space="0" w:color="000000"/>
                                  </w:tcBorders>
                                  <w:shd w:val="clear" w:color="auto" w:fill="FFFFFF"/>
                                  <w:vAlign w:val="center"/>
                                </w:tcPr>
                                <w:p w:rsidR="004D411A" w:rsidRDefault="004D411A">
                                  <w:pPr>
                                    <w:pStyle w:val="20"/>
                                    <w:shd w:val="clear" w:color="auto" w:fill="auto"/>
                                    <w:spacing w:line="230" w:lineRule="exact"/>
                                    <w:ind w:firstLine="0"/>
                                    <w:jc w:val="left"/>
                                  </w:pPr>
                                  <w:r>
                                    <w:rPr>
                                      <w:rStyle w:val="295pt0"/>
                                    </w:rPr>
                                    <w:t>Электронные</w:t>
                                  </w:r>
                                </w:p>
                                <w:p w:rsidR="004D411A" w:rsidRDefault="004D411A">
                                  <w:pPr>
                                    <w:pStyle w:val="20"/>
                                    <w:shd w:val="clear" w:color="auto" w:fill="auto"/>
                                    <w:spacing w:line="230" w:lineRule="exact"/>
                                    <w:ind w:firstLine="0"/>
                                    <w:jc w:val="left"/>
                                  </w:pPr>
                                  <w:r>
                                    <w:rPr>
                                      <w:rStyle w:val="295pt0"/>
                                    </w:rPr>
                                    <w:t>(цифровые)</w:t>
                                  </w:r>
                                </w:p>
                                <w:p w:rsidR="004D411A" w:rsidRDefault="004D411A">
                                  <w:pPr>
                                    <w:pStyle w:val="20"/>
                                    <w:shd w:val="clear" w:color="auto" w:fill="auto"/>
                                    <w:spacing w:line="230" w:lineRule="exact"/>
                                    <w:ind w:firstLine="0"/>
                                    <w:jc w:val="left"/>
                                  </w:pPr>
                                  <w:r>
                                    <w:rPr>
                                      <w:rStyle w:val="295pt0"/>
                                    </w:rPr>
                                    <w:t>ресурсы</w:t>
                                  </w:r>
                                </w:p>
                              </w:tc>
                            </w:tr>
                            <w:tr w:rsidR="004D411A">
                              <w:trPr>
                                <w:trHeight w:hRule="exact" w:val="398"/>
                                <w:jc w:val="center"/>
                              </w:trPr>
                              <w:tc>
                                <w:tcPr>
                                  <w:tcW w:w="8937" w:type="dxa"/>
                                  <w:gridSpan w:val="7"/>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sidRPr="004D411A">
                                    <w:rPr>
                                      <w:rStyle w:val="295pt0"/>
                                      <w:lang w:val="ru-RU"/>
                                    </w:rPr>
                                    <w:t>Тема. 1.Экономическая жизнь общества. 34ч.</w:t>
                                  </w:r>
                                </w:p>
                              </w:tc>
                              <w:tc>
                                <w:tcPr>
                                  <w:tcW w:w="1428" w:type="dxa"/>
                                  <w:tcBorders>
                                    <w:top w:val="single" w:sz="4" w:space="0" w:color="000000"/>
                                    <w:left w:val="single" w:sz="4" w:space="0" w:color="000000"/>
                                    <w:right w:val="single" w:sz="4" w:space="0" w:color="000000"/>
                                  </w:tcBorders>
                                  <w:shd w:val="clear" w:color="auto" w:fill="FFFFFF"/>
                                </w:tcPr>
                                <w:p w:rsidR="004D411A" w:rsidRDefault="004D411A">
                                  <w:pPr>
                                    <w:pStyle w:val="ad"/>
                                    <w:rPr>
                                      <w:sz w:val="10"/>
                                      <w:szCs w:val="10"/>
                                    </w:rPr>
                                  </w:pPr>
                                </w:p>
                              </w:tc>
                            </w:tr>
                            <w:tr w:rsidR="004D411A">
                              <w:trPr>
                                <w:trHeight w:hRule="exact" w:val="1224"/>
                                <w:jc w:val="center"/>
                              </w:trPr>
                              <w:tc>
                                <w:tcPr>
                                  <w:tcW w:w="965"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190" w:lineRule="exact"/>
                                    <w:ind w:left="160" w:firstLine="0"/>
                                    <w:jc w:val="left"/>
                                  </w:pPr>
                                  <w:r>
                                    <w:rPr>
                                      <w:rStyle w:val="295pt0"/>
                                    </w:rPr>
                                    <w:t>1.</w:t>
                                  </w:r>
                                </w:p>
                              </w:tc>
                              <w:tc>
                                <w:tcPr>
                                  <w:tcW w:w="744"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254" w:lineRule="exact"/>
                                    <w:ind w:firstLine="0"/>
                                    <w:jc w:val="left"/>
                                  </w:pPr>
                                  <w:r>
                                    <w:rPr>
                                      <w:rStyle w:val="295pt0"/>
                                    </w:rPr>
                                    <w:t>1 неделя</w:t>
                                  </w:r>
                                </w:p>
                              </w:tc>
                              <w:tc>
                                <w:tcPr>
                                  <w:tcW w:w="1132"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245" w:lineRule="exact"/>
                                    <w:ind w:firstLine="0"/>
                                    <w:jc w:val="both"/>
                                  </w:pPr>
                                  <w:r>
                                    <w:rPr>
                                      <w:rStyle w:val="295pt0"/>
                                    </w:rPr>
                                    <w:t>Что изучает экономика?</w:t>
                                  </w:r>
                                </w:p>
                              </w:tc>
                              <w:tc>
                                <w:tcPr>
                                  <w:tcW w:w="710"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190" w:lineRule="exact"/>
                                    <w:ind w:firstLine="0"/>
                                    <w:jc w:val="right"/>
                                  </w:pPr>
                                  <w:r>
                                    <w:rPr>
                                      <w:rStyle w:val="295pt0"/>
                                    </w:rPr>
                                    <w:t>1</w:t>
                                  </w:r>
                                </w:p>
                              </w:tc>
                              <w:tc>
                                <w:tcPr>
                                  <w:tcW w:w="1133"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40" w:lineRule="exact"/>
                                    <w:ind w:firstLine="0"/>
                                    <w:jc w:val="left"/>
                                  </w:pPr>
                                  <w:r>
                                    <w:rPr>
                                      <w:rStyle w:val="295pt0"/>
                                    </w:rPr>
                                    <w:t>Устный</w:t>
                                  </w:r>
                                </w:p>
                                <w:p w:rsidR="004D411A" w:rsidRDefault="004D411A">
                                  <w:pPr>
                                    <w:pStyle w:val="20"/>
                                    <w:shd w:val="clear" w:color="auto" w:fill="auto"/>
                                    <w:spacing w:line="240" w:lineRule="exact"/>
                                    <w:ind w:firstLine="0"/>
                                    <w:jc w:val="left"/>
                                  </w:pPr>
                                  <w:r>
                                    <w:rPr>
                                      <w:rStyle w:val="295pt0"/>
                                    </w:rPr>
                                    <w:t>опрос;</w:t>
                                  </w:r>
                                </w:p>
                                <w:p w:rsidR="004D411A" w:rsidRDefault="004D411A">
                                  <w:pPr>
                                    <w:pStyle w:val="20"/>
                                    <w:shd w:val="clear" w:color="auto" w:fill="auto"/>
                                    <w:spacing w:line="240" w:lineRule="exact"/>
                                    <w:ind w:firstLine="0"/>
                                    <w:jc w:val="left"/>
                                  </w:pPr>
                                  <w:r>
                                    <w:rPr>
                                      <w:rStyle w:val="295pt0"/>
                                    </w:rPr>
                                    <w:t>Письмен</w:t>
                                  </w:r>
                                </w:p>
                                <w:p w:rsidR="004D411A" w:rsidRDefault="004D411A">
                                  <w:pPr>
                                    <w:pStyle w:val="20"/>
                                    <w:shd w:val="clear" w:color="auto" w:fill="auto"/>
                                    <w:spacing w:line="240" w:lineRule="exact"/>
                                    <w:ind w:firstLine="0"/>
                                    <w:jc w:val="left"/>
                                  </w:pPr>
                                  <w:r>
                                    <w:rPr>
                                      <w:rStyle w:val="295pt0"/>
                                    </w:rPr>
                                    <w:t>ный</w:t>
                                  </w:r>
                                </w:p>
                              </w:tc>
                              <w:tc>
                                <w:tcPr>
                                  <w:tcW w:w="2127"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40" w:lineRule="exact"/>
                                    <w:ind w:firstLine="0"/>
                                    <w:jc w:val="left"/>
                                  </w:pPr>
                                  <w:r w:rsidRPr="004D411A">
                                    <w:rPr>
                                      <w:rStyle w:val="295pt0"/>
                                      <w:lang w:val="ru-RU"/>
                                    </w:rPr>
                                    <w:t>Высказывать обоснованное суждение о взаимосвязи жизни общества в целом и</w:t>
                                  </w:r>
                                </w:p>
                              </w:tc>
                              <w:tc>
                                <w:tcPr>
                                  <w:tcW w:w="2126"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06" w:lineRule="exact"/>
                                    <w:ind w:firstLine="0"/>
                                    <w:jc w:val="left"/>
                                  </w:pPr>
                                  <w:r w:rsidRPr="004D411A">
                                    <w:rPr>
                                      <w:rStyle w:val="295pt0"/>
                                      <w:lang w:val="ru-RU"/>
                                    </w:rPr>
                                    <w:t>Высказывать и обосновывать собственную точку зрения по вопросу, обсуждаемому в тексте, понимать смысловую</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4D411A" w:rsidRDefault="004D411A">
                                  <w:pPr>
                                    <w:pStyle w:val="20"/>
                                    <w:shd w:val="clear" w:color="auto" w:fill="auto"/>
                                    <w:ind w:firstLine="0"/>
                                    <w:jc w:val="left"/>
                                  </w:pPr>
                                  <w:r w:rsidRPr="004D411A">
                                    <w:rPr>
                                      <w:rStyle w:val="295pt0"/>
                                      <w:lang w:val="ru-RU"/>
                                    </w:rPr>
                                    <w:t>РЭШ -</w:t>
                                  </w:r>
                                </w:p>
                                <w:p w:rsidR="004D411A" w:rsidRDefault="001E2729">
                                  <w:pPr>
                                    <w:pStyle w:val="20"/>
                                    <w:shd w:val="clear" w:color="auto" w:fill="auto"/>
                                    <w:ind w:firstLine="0"/>
                                    <w:jc w:val="left"/>
                                  </w:pPr>
                                  <w:hyperlink r:id="rId287">
                                    <w:r w:rsidR="004D411A">
                                      <w:t>https://resh.e</w:t>
                                    </w:r>
                                  </w:hyperlink>
                                </w:p>
                                <w:p w:rsidR="004D411A" w:rsidRDefault="001E2729">
                                  <w:pPr>
                                    <w:pStyle w:val="20"/>
                                    <w:shd w:val="clear" w:color="auto" w:fill="auto"/>
                                    <w:ind w:firstLine="0"/>
                                    <w:jc w:val="left"/>
                                  </w:pPr>
                                  <w:hyperlink r:id="rId288">
                                    <w:r w:rsidR="004D411A">
                                      <w:t>du.ru/</w:t>
                                    </w:r>
                                  </w:hyperlink>
                                </w:p>
                              </w:tc>
                            </w:tr>
                          </w:tbl>
                          <w:p w:rsidR="004D411A" w:rsidRDefault="004D411A">
                            <w:pPr>
                              <w:pStyle w:val="ad"/>
                              <w:rPr>
                                <w:sz w:val="2"/>
                                <w:szCs w:val="2"/>
                              </w:rPr>
                            </w:pPr>
                          </w:p>
                        </w:txbxContent>
                      </wps:txbx>
                      <wps:bodyPr lIns="0" tIns="0" rIns="0" bIns="0" anchor="t">
                        <a:noAutofit/>
                      </wps:bodyPr>
                    </wps:wsp>
                  </a:graphicData>
                </a:graphic>
              </wp:anchor>
            </w:drawing>
          </mc:Choice>
          <mc:Fallback>
            <w:pict>
              <v:shape id="Надпись 17" o:spid="_x0000_s1042" type="#_x0000_t202" style="position:absolute;margin-left:.05pt;margin-top:582.25pt;width:518.4pt;height:159.4pt;z-index:1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" o:allowincell="f" stroked="f">
                <v:fill opacity="0"/>
                <v:textbox inset="0,0,0,0">
                  <w:txbxContent>
                    <w:p w:rsidR="004D411A" w:rsidRDefault="004D411A">
                      <w:pPr>
                        <w:pStyle w:val="27"/>
                        <w:shd w:val="clear" w:color="auto" w:fill="auto"/>
                        <w:spacing w:line="190" w:lineRule="exact"/>
                      </w:pPr>
                      <w:r>
                        <w:t>Календарно-тематическое планирование. Обществознание 11кл. Базовый уровень.</w:t>
                      </w: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4D411A">
                        <w:trPr>
                          <w:trHeight w:hRule="exact" w:val="1090"/>
                          <w:jc w:val="center"/>
                        </w:trPr>
                        <w:tc>
                          <w:tcPr>
                            <w:tcW w:w="965"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jc w:val="left"/>
                            </w:pPr>
                            <w:r>
                              <w:rPr>
                                <w:rStyle w:val="295pt0"/>
                              </w:rPr>
                              <w:t>№</w:t>
                            </w:r>
                          </w:p>
                          <w:p w:rsidR="004D411A" w:rsidRDefault="004D411A">
                            <w:pPr>
                              <w:pStyle w:val="20"/>
                              <w:shd w:val="clear" w:color="auto" w:fill="auto"/>
                              <w:spacing w:before="120" w:line="190" w:lineRule="exact"/>
                              <w:ind w:firstLine="0"/>
                              <w:jc w:val="left"/>
                            </w:pPr>
                            <w:r>
                              <w:rPr>
                                <w:rStyle w:val="295pt0"/>
                              </w:rPr>
                              <w:t>урока</w:t>
                            </w:r>
                          </w:p>
                        </w:tc>
                        <w:tc>
                          <w:tcPr>
                            <w:tcW w:w="744"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jc w:val="left"/>
                            </w:pPr>
                            <w:r>
                              <w:rPr>
                                <w:rStyle w:val="295pt0"/>
                              </w:rPr>
                              <w:t>Дата</w:t>
                            </w:r>
                          </w:p>
                          <w:p w:rsidR="004D411A" w:rsidRDefault="004D411A">
                            <w:pPr>
                              <w:pStyle w:val="20"/>
                              <w:shd w:val="clear" w:color="auto" w:fill="auto"/>
                              <w:spacing w:before="120" w:line="190" w:lineRule="exact"/>
                              <w:ind w:firstLine="0"/>
                              <w:jc w:val="left"/>
                            </w:pPr>
                            <w:r>
                              <w:rPr>
                                <w:rStyle w:val="295pt0"/>
                              </w:rPr>
                              <w:t>урока</w:t>
                            </w:r>
                          </w:p>
                        </w:tc>
                        <w:tc>
                          <w:tcPr>
                            <w:tcW w:w="1132" w:type="dxa"/>
                            <w:tcBorders>
                              <w:top w:val="single" w:sz="4" w:space="0" w:color="000000"/>
                              <w:left w:val="single" w:sz="4" w:space="0" w:color="000000"/>
                            </w:tcBorders>
                            <w:shd w:val="clear" w:color="auto" w:fill="FFFFFF"/>
                          </w:tcPr>
                          <w:p w:rsidR="004D411A" w:rsidRDefault="004D411A">
                            <w:pPr>
                              <w:pStyle w:val="20"/>
                              <w:shd w:val="clear" w:color="auto" w:fill="auto"/>
                              <w:spacing w:after="120" w:line="190" w:lineRule="exact"/>
                              <w:ind w:firstLine="0"/>
                            </w:pPr>
                            <w:r>
                              <w:rPr>
                                <w:rStyle w:val="295pt0"/>
                              </w:rPr>
                              <w:t>Тема</w:t>
                            </w:r>
                          </w:p>
                          <w:p w:rsidR="004D411A" w:rsidRDefault="004D411A">
                            <w:pPr>
                              <w:pStyle w:val="20"/>
                              <w:shd w:val="clear" w:color="auto" w:fill="auto"/>
                              <w:spacing w:before="120" w:line="190" w:lineRule="exact"/>
                              <w:ind w:firstLine="0"/>
                            </w:pPr>
                            <w:r>
                              <w:rPr>
                                <w:rStyle w:val="295pt0"/>
                              </w:rPr>
                              <w:t>урока</w:t>
                            </w:r>
                          </w:p>
                        </w:tc>
                        <w:tc>
                          <w:tcPr>
                            <w:tcW w:w="710"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245" w:lineRule="exact"/>
                              <w:ind w:firstLine="0"/>
                              <w:jc w:val="right"/>
                            </w:pPr>
                            <w:r>
                              <w:rPr>
                                <w:rStyle w:val="295pt0"/>
                              </w:rPr>
                              <w:t>Кол-</w:t>
                            </w:r>
                          </w:p>
                          <w:p w:rsidR="004D411A" w:rsidRDefault="004D411A">
                            <w:pPr>
                              <w:pStyle w:val="20"/>
                              <w:shd w:val="clear" w:color="auto" w:fill="auto"/>
                              <w:spacing w:line="245" w:lineRule="exact"/>
                              <w:ind w:firstLine="0"/>
                            </w:pPr>
                            <w:r>
                              <w:rPr>
                                <w:rStyle w:val="295pt0"/>
                              </w:rPr>
                              <w:t>во</w:t>
                            </w:r>
                          </w:p>
                          <w:p w:rsidR="004D411A" w:rsidRDefault="004D411A">
                            <w:pPr>
                              <w:pStyle w:val="20"/>
                              <w:shd w:val="clear" w:color="auto" w:fill="auto"/>
                              <w:spacing w:line="245" w:lineRule="exact"/>
                              <w:ind w:firstLine="0"/>
                              <w:jc w:val="right"/>
                            </w:pPr>
                            <w:r>
                              <w:rPr>
                                <w:rStyle w:val="295pt0"/>
                              </w:rPr>
                              <w:t>часов</w:t>
                            </w:r>
                          </w:p>
                        </w:tc>
                        <w:tc>
                          <w:tcPr>
                            <w:tcW w:w="1133" w:type="dxa"/>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230" w:lineRule="exact"/>
                              <w:ind w:firstLine="0"/>
                              <w:jc w:val="left"/>
                            </w:pPr>
                            <w:r>
                              <w:rPr>
                                <w:rStyle w:val="295pt0"/>
                              </w:rPr>
                              <w:t>Виды</w:t>
                            </w:r>
                          </w:p>
                          <w:p w:rsidR="004D411A" w:rsidRDefault="004D411A">
                            <w:pPr>
                              <w:pStyle w:val="20"/>
                              <w:shd w:val="clear" w:color="auto" w:fill="auto"/>
                              <w:spacing w:line="230" w:lineRule="exact"/>
                              <w:ind w:firstLine="0"/>
                              <w:jc w:val="left"/>
                            </w:pPr>
                            <w:r>
                              <w:rPr>
                                <w:rStyle w:val="295pt0"/>
                              </w:rPr>
                              <w:t>/формы</w:t>
                            </w:r>
                          </w:p>
                          <w:p w:rsidR="004D411A" w:rsidRDefault="004D411A">
                            <w:pPr>
                              <w:pStyle w:val="20"/>
                              <w:shd w:val="clear" w:color="auto" w:fill="auto"/>
                              <w:spacing w:line="230" w:lineRule="exact"/>
                              <w:ind w:firstLine="0"/>
                              <w:jc w:val="left"/>
                            </w:pPr>
                            <w:r>
                              <w:rPr>
                                <w:rStyle w:val="295pt0"/>
                              </w:rPr>
                              <w:t>контроля</w:t>
                            </w:r>
                          </w:p>
                        </w:tc>
                        <w:tc>
                          <w:tcPr>
                            <w:tcW w:w="2127" w:type="dxa"/>
                            <w:tcBorders>
                              <w:top w:val="single" w:sz="4" w:space="0" w:color="000000"/>
                              <w:left w:val="single" w:sz="4" w:space="0" w:color="000000"/>
                            </w:tcBorders>
                            <w:shd w:val="clear" w:color="auto" w:fill="FFFFFF"/>
                          </w:tcPr>
                          <w:p w:rsidR="004D411A" w:rsidRDefault="004D411A">
                            <w:pPr>
                              <w:pStyle w:val="20"/>
                              <w:shd w:val="clear" w:color="auto" w:fill="auto"/>
                              <w:spacing w:line="190" w:lineRule="exact"/>
                              <w:ind w:firstLine="0"/>
                              <w:jc w:val="left"/>
                            </w:pPr>
                            <w:r>
                              <w:rPr>
                                <w:rStyle w:val="295pt0"/>
                              </w:rPr>
                              <w:t>Виды деятельности</w:t>
                            </w:r>
                          </w:p>
                        </w:tc>
                        <w:tc>
                          <w:tcPr>
                            <w:tcW w:w="2126" w:type="dxa"/>
                            <w:tcBorders>
                              <w:top w:val="single" w:sz="4" w:space="0" w:color="000000"/>
                              <w:left w:val="single" w:sz="4" w:space="0" w:color="000000"/>
                            </w:tcBorders>
                            <w:shd w:val="clear" w:color="auto" w:fill="FFFFFF"/>
                          </w:tcPr>
                          <w:p w:rsidR="004D411A" w:rsidRDefault="004D411A">
                            <w:pPr>
                              <w:pStyle w:val="20"/>
                              <w:shd w:val="clear" w:color="auto" w:fill="auto"/>
                              <w:spacing w:after="60" w:line="190" w:lineRule="exact"/>
                              <w:ind w:firstLine="0"/>
                              <w:jc w:val="left"/>
                            </w:pPr>
                            <w:r>
                              <w:rPr>
                                <w:rStyle w:val="295pt0"/>
                              </w:rPr>
                              <w:t>Функциональная</w:t>
                            </w:r>
                          </w:p>
                          <w:p w:rsidR="004D411A" w:rsidRDefault="004D411A">
                            <w:pPr>
                              <w:pStyle w:val="20"/>
                              <w:shd w:val="clear" w:color="auto" w:fill="auto"/>
                              <w:spacing w:before="60" w:line="190" w:lineRule="exact"/>
                              <w:ind w:firstLine="0"/>
                              <w:jc w:val="left"/>
                            </w:pPr>
                            <w:r>
                              <w:rPr>
                                <w:rStyle w:val="295pt0"/>
                              </w:rPr>
                              <w:t>грамотность</w:t>
                            </w:r>
                          </w:p>
                        </w:tc>
                        <w:tc>
                          <w:tcPr>
                            <w:tcW w:w="1428" w:type="dxa"/>
                            <w:tcBorders>
                              <w:top w:val="single" w:sz="4" w:space="0" w:color="000000"/>
                              <w:left w:val="single" w:sz="4" w:space="0" w:color="000000"/>
                              <w:right w:val="single" w:sz="4" w:space="0" w:color="000000"/>
                            </w:tcBorders>
                            <w:shd w:val="clear" w:color="auto" w:fill="FFFFFF"/>
                            <w:vAlign w:val="center"/>
                          </w:tcPr>
                          <w:p w:rsidR="004D411A" w:rsidRDefault="004D411A">
                            <w:pPr>
                              <w:pStyle w:val="20"/>
                              <w:shd w:val="clear" w:color="auto" w:fill="auto"/>
                              <w:spacing w:line="230" w:lineRule="exact"/>
                              <w:ind w:firstLine="0"/>
                              <w:jc w:val="left"/>
                            </w:pPr>
                            <w:r>
                              <w:rPr>
                                <w:rStyle w:val="295pt0"/>
                              </w:rPr>
                              <w:t>Электронные</w:t>
                            </w:r>
                          </w:p>
                          <w:p w:rsidR="004D411A" w:rsidRDefault="004D411A">
                            <w:pPr>
                              <w:pStyle w:val="20"/>
                              <w:shd w:val="clear" w:color="auto" w:fill="auto"/>
                              <w:spacing w:line="230" w:lineRule="exact"/>
                              <w:ind w:firstLine="0"/>
                              <w:jc w:val="left"/>
                            </w:pPr>
                            <w:r>
                              <w:rPr>
                                <w:rStyle w:val="295pt0"/>
                              </w:rPr>
                              <w:t>(цифровые)</w:t>
                            </w:r>
                          </w:p>
                          <w:p w:rsidR="004D411A" w:rsidRDefault="004D411A">
                            <w:pPr>
                              <w:pStyle w:val="20"/>
                              <w:shd w:val="clear" w:color="auto" w:fill="auto"/>
                              <w:spacing w:line="230" w:lineRule="exact"/>
                              <w:ind w:firstLine="0"/>
                              <w:jc w:val="left"/>
                            </w:pPr>
                            <w:r>
                              <w:rPr>
                                <w:rStyle w:val="295pt0"/>
                              </w:rPr>
                              <w:t>ресурсы</w:t>
                            </w:r>
                          </w:p>
                        </w:tc>
                      </w:tr>
                      <w:tr w:rsidR="004D411A">
                        <w:trPr>
                          <w:trHeight w:hRule="exact" w:val="398"/>
                          <w:jc w:val="center"/>
                        </w:trPr>
                        <w:tc>
                          <w:tcPr>
                            <w:tcW w:w="8937" w:type="dxa"/>
                            <w:gridSpan w:val="7"/>
                            <w:tcBorders>
                              <w:top w:val="single" w:sz="4" w:space="0" w:color="000000"/>
                              <w:left w:val="single" w:sz="4" w:space="0" w:color="000000"/>
                            </w:tcBorders>
                            <w:shd w:val="clear" w:color="auto" w:fill="FFFFFF"/>
                            <w:vAlign w:val="center"/>
                          </w:tcPr>
                          <w:p w:rsidR="004D411A" w:rsidRDefault="004D411A">
                            <w:pPr>
                              <w:pStyle w:val="20"/>
                              <w:shd w:val="clear" w:color="auto" w:fill="auto"/>
                              <w:spacing w:line="190" w:lineRule="exact"/>
                              <w:ind w:firstLine="0"/>
                              <w:jc w:val="left"/>
                            </w:pPr>
                            <w:r w:rsidRPr="004D411A">
                              <w:rPr>
                                <w:rStyle w:val="295pt0"/>
                                <w:lang w:val="ru-RU"/>
                              </w:rPr>
                              <w:t>Тема. 1.Экономическая жизнь общества. 34ч.</w:t>
                            </w:r>
                          </w:p>
                        </w:tc>
                        <w:tc>
                          <w:tcPr>
                            <w:tcW w:w="1428" w:type="dxa"/>
                            <w:tcBorders>
                              <w:top w:val="single" w:sz="4" w:space="0" w:color="000000"/>
                              <w:left w:val="single" w:sz="4" w:space="0" w:color="000000"/>
                              <w:right w:val="single" w:sz="4" w:space="0" w:color="000000"/>
                            </w:tcBorders>
                            <w:shd w:val="clear" w:color="auto" w:fill="FFFFFF"/>
                          </w:tcPr>
                          <w:p w:rsidR="004D411A" w:rsidRDefault="004D411A">
                            <w:pPr>
                              <w:pStyle w:val="ad"/>
                              <w:rPr>
                                <w:sz w:val="10"/>
                                <w:szCs w:val="10"/>
                              </w:rPr>
                            </w:pPr>
                          </w:p>
                        </w:tc>
                      </w:tr>
                      <w:tr w:rsidR="004D411A">
                        <w:trPr>
                          <w:trHeight w:hRule="exact" w:val="1224"/>
                          <w:jc w:val="center"/>
                        </w:trPr>
                        <w:tc>
                          <w:tcPr>
                            <w:tcW w:w="965"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190" w:lineRule="exact"/>
                              <w:ind w:left="160" w:firstLine="0"/>
                              <w:jc w:val="left"/>
                            </w:pPr>
                            <w:r>
                              <w:rPr>
                                <w:rStyle w:val="295pt0"/>
                              </w:rPr>
                              <w:t>1.</w:t>
                            </w:r>
                          </w:p>
                        </w:tc>
                        <w:tc>
                          <w:tcPr>
                            <w:tcW w:w="744"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254" w:lineRule="exact"/>
                              <w:ind w:firstLine="0"/>
                              <w:jc w:val="left"/>
                            </w:pPr>
                            <w:r>
                              <w:rPr>
                                <w:rStyle w:val="295pt0"/>
                              </w:rPr>
                              <w:t>1 неделя</w:t>
                            </w:r>
                          </w:p>
                        </w:tc>
                        <w:tc>
                          <w:tcPr>
                            <w:tcW w:w="1132"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245" w:lineRule="exact"/>
                              <w:ind w:firstLine="0"/>
                              <w:jc w:val="both"/>
                            </w:pPr>
                            <w:r>
                              <w:rPr>
                                <w:rStyle w:val="295pt0"/>
                              </w:rPr>
                              <w:t>Что изучает экономика?</w:t>
                            </w:r>
                          </w:p>
                        </w:tc>
                        <w:tc>
                          <w:tcPr>
                            <w:tcW w:w="710" w:type="dxa"/>
                            <w:tcBorders>
                              <w:top w:val="single" w:sz="4" w:space="0" w:color="000000"/>
                              <w:left w:val="single" w:sz="4" w:space="0" w:color="000000"/>
                              <w:bottom w:val="single" w:sz="4" w:space="0" w:color="000000"/>
                            </w:tcBorders>
                            <w:shd w:val="clear" w:color="auto" w:fill="FFFFFF"/>
                          </w:tcPr>
                          <w:p w:rsidR="004D411A" w:rsidRDefault="004D411A">
                            <w:pPr>
                              <w:pStyle w:val="20"/>
                              <w:shd w:val="clear" w:color="auto" w:fill="auto"/>
                              <w:spacing w:line="190" w:lineRule="exact"/>
                              <w:ind w:firstLine="0"/>
                              <w:jc w:val="right"/>
                            </w:pPr>
                            <w:r>
                              <w:rPr>
                                <w:rStyle w:val="295pt0"/>
                              </w:rPr>
                              <w:t>1</w:t>
                            </w:r>
                          </w:p>
                        </w:tc>
                        <w:tc>
                          <w:tcPr>
                            <w:tcW w:w="1133"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40" w:lineRule="exact"/>
                              <w:ind w:firstLine="0"/>
                              <w:jc w:val="left"/>
                            </w:pPr>
                            <w:r>
                              <w:rPr>
                                <w:rStyle w:val="295pt0"/>
                              </w:rPr>
                              <w:t>Устный</w:t>
                            </w:r>
                          </w:p>
                          <w:p w:rsidR="004D411A" w:rsidRDefault="004D411A">
                            <w:pPr>
                              <w:pStyle w:val="20"/>
                              <w:shd w:val="clear" w:color="auto" w:fill="auto"/>
                              <w:spacing w:line="240" w:lineRule="exact"/>
                              <w:ind w:firstLine="0"/>
                              <w:jc w:val="left"/>
                            </w:pPr>
                            <w:r>
                              <w:rPr>
                                <w:rStyle w:val="295pt0"/>
                              </w:rPr>
                              <w:t>опрос;</w:t>
                            </w:r>
                          </w:p>
                          <w:p w:rsidR="004D411A" w:rsidRDefault="004D411A">
                            <w:pPr>
                              <w:pStyle w:val="20"/>
                              <w:shd w:val="clear" w:color="auto" w:fill="auto"/>
                              <w:spacing w:line="240" w:lineRule="exact"/>
                              <w:ind w:firstLine="0"/>
                              <w:jc w:val="left"/>
                            </w:pPr>
                            <w:r>
                              <w:rPr>
                                <w:rStyle w:val="295pt0"/>
                              </w:rPr>
                              <w:t>Письмен</w:t>
                            </w:r>
                          </w:p>
                          <w:p w:rsidR="004D411A" w:rsidRDefault="004D411A">
                            <w:pPr>
                              <w:pStyle w:val="20"/>
                              <w:shd w:val="clear" w:color="auto" w:fill="auto"/>
                              <w:spacing w:line="240" w:lineRule="exact"/>
                              <w:ind w:firstLine="0"/>
                              <w:jc w:val="left"/>
                            </w:pPr>
                            <w:r>
                              <w:rPr>
                                <w:rStyle w:val="295pt0"/>
                              </w:rPr>
                              <w:t>ный</w:t>
                            </w:r>
                          </w:p>
                        </w:tc>
                        <w:tc>
                          <w:tcPr>
                            <w:tcW w:w="2127"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40" w:lineRule="exact"/>
                              <w:ind w:firstLine="0"/>
                              <w:jc w:val="left"/>
                            </w:pPr>
                            <w:r w:rsidRPr="004D411A">
                              <w:rPr>
                                <w:rStyle w:val="295pt0"/>
                                <w:lang w:val="ru-RU"/>
                              </w:rPr>
                              <w:t>Высказывать обоснованное суждение о взаимосвязи жизни общества в целом и</w:t>
                            </w:r>
                          </w:p>
                        </w:tc>
                        <w:tc>
                          <w:tcPr>
                            <w:tcW w:w="2126" w:type="dxa"/>
                            <w:tcBorders>
                              <w:top w:val="single" w:sz="4" w:space="0" w:color="000000"/>
                              <w:left w:val="single" w:sz="4" w:space="0" w:color="000000"/>
                              <w:bottom w:val="single" w:sz="4" w:space="0" w:color="000000"/>
                            </w:tcBorders>
                            <w:shd w:val="clear" w:color="auto" w:fill="FFFFFF"/>
                            <w:vAlign w:val="center"/>
                          </w:tcPr>
                          <w:p w:rsidR="004D411A" w:rsidRDefault="004D411A">
                            <w:pPr>
                              <w:pStyle w:val="20"/>
                              <w:shd w:val="clear" w:color="auto" w:fill="auto"/>
                              <w:spacing w:line="206" w:lineRule="exact"/>
                              <w:ind w:firstLine="0"/>
                              <w:jc w:val="left"/>
                            </w:pPr>
                            <w:r w:rsidRPr="004D411A">
                              <w:rPr>
                                <w:rStyle w:val="295pt0"/>
                                <w:lang w:val="ru-RU"/>
                              </w:rPr>
                              <w:t>Высказывать и обосновывать собственную точку зрения по вопросу, обсуждаемому в тексте, понимать смысловую</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4D411A" w:rsidRDefault="004D411A">
                            <w:pPr>
                              <w:pStyle w:val="20"/>
                              <w:shd w:val="clear" w:color="auto" w:fill="auto"/>
                              <w:ind w:firstLine="0"/>
                              <w:jc w:val="left"/>
                            </w:pPr>
                            <w:r w:rsidRPr="004D411A">
                              <w:rPr>
                                <w:rStyle w:val="295pt0"/>
                                <w:lang w:val="ru-RU"/>
                              </w:rPr>
                              <w:t>РЭШ -</w:t>
                            </w:r>
                          </w:p>
                          <w:p w:rsidR="004D411A" w:rsidRDefault="001E2729">
                            <w:pPr>
                              <w:pStyle w:val="20"/>
                              <w:shd w:val="clear" w:color="auto" w:fill="auto"/>
                              <w:ind w:firstLine="0"/>
                              <w:jc w:val="left"/>
                            </w:pPr>
                            <w:hyperlink r:id="rId289">
                              <w:r w:rsidR="004D411A">
                                <w:t>https://resh.e</w:t>
                              </w:r>
                            </w:hyperlink>
                          </w:p>
                          <w:p w:rsidR="004D411A" w:rsidRDefault="001E2729">
                            <w:pPr>
                              <w:pStyle w:val="20"/>
                              <w:shd w:val="clear" w:color="auto" w:fill="auto"/>
                              <w:ind w:firstLine="0"/>
                              <w:jc w:val="left"/>
                            </w:pPr>
                            <w:hyperlink r:id="rId290">
                              <w:r w:rsidR="004D411A">
                                <w:t>du.ru/</w:t>
                              </w:r>
                            </w:hyperlink>
                          </w:p>
                        </w:tc>
                      </w:tr>
                    </w:tbl>
                    <w:p w:rsidR="004D411A" w:rsidRDefault="004D411A">
                      <w:pPr>
                        <w:pStyle w:val="ad"/>
                        <w:rPr>
                          <w:sz w:val="2"/>
                          <w:szCs w:val="2"/>
                        </w:rPr>
                      </w:pPr>
                    </w:p>
                  </w:txbxContent>
                </v:textbox>
                <w10:wrap anchorx="margin"/>
              </v:shape>
            </w:pict>
          </mc:Fallback>
        </mc:AlternateContent>
      </w: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360" w:lineRule="exact"/>
        <w:rPr>
          <w:lang w:val="en-US"/>
        </w:rPr>
      </w:pPr>
    </w:p>
    <w:p w:rsidR="00512C19" w:rsidRDefault="00512C19">
      <w:pPr>
        <w:spacing w:line="698" w:lineRule="exact"/>
        <w:rPr>
          <w:lang w:val="en-US"/>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512C19">
        <w:trPr>
          <w:trHeight w:hRule="exact" w:val="2669"/>
          <w:jc w:val="center"/>
        </w:trPr>
        <w:tc>
          <w:tcPr>
            <w:tcW w:w="965" w:type="dxa"/>
            <w:tcBorders>
              <w:top w:val="single" w:sz="4" w:space="0" w:color="000000"/>
              <w:left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744" w:type="dxa"/>
            <w:tcBorders>
              <w:top w:val="single" w:sz="4" w:space="0" w:color="000000"/>
              <w:left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1132" w:type="dxa"/>
            <w:tcBorders>
              <w:top w:val="single" w:sz="4" w:space="0" w:color="000000"/>
              <w:left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710" w:type="dxa"/>
            <w:tcBorders>
              <w:top w:val="single" w:sz="4" w:space="0" w:color="000000"/>
              <w:left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lang w:val="en-US"/>
              </w:rPr>
            </w:pPr>
          </w:p>
        </w:tc>
        <w:tc>
          <w:tcPr>
            <w:tcW w:w="1133"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контроль</w:t>
            </w:r>
          </w:p>
        </w:tc>
        <w:tc>
          <w:tcPr>
            <w:tcW w:w="2127"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его экономического развития.</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Приводить примеры, иллюстрирующие основные тенденции развития экономической сферы жизни современного общества.</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структуру текста (определять тему, главную мысль/идею, назначение текста) 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28" w:type="dxa"/>
            <w:tcBorders>
              <w:top w:val="single" w:sz="4" w:space="0" w:color="000000"/>
              <w:left w:val="single" w:sz="4" w:space="0" w:color="000000"/>
              <w:right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088"/>
          <w:jc w:val="center"/>
        </w:trPr>
        <w:tc>
          <w:tcPr>
            <w:tcW w:w="965"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744" w:type="dxa"/>
            <w:tcBorders>
              <w:top w:val="single" w:sz="4" w:space="0" w:color="000000"/>
              <w:left w:val="single" w:sz="4" w:space="0" w:color="000000"/>
            </w:tcBorders>
            <w:shd w:val="clear" w:color="auto" w:fill="FFFFFF"/>
            <w:vAlign w:val="center"/>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Урок -диспут. Экономика и уровень жизни</w:t>
            </w:r>
          </w:p>
        </w:tc>
        <w:tc>
          <w:tcPr>
            <w:tcW w:w="710"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Письмен</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ный</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 Практическая работа</w:t>
            </w:r>
          </w:p>
        </w:tc>
        <w:tc>
          <w:tcPr>
            <w:tcW w:w="2127"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Характеризовать основные проявления экономической жизни, их взаимосвязь. </w:t>
            </w:r>
            <w:r>
              <w:rPr>
                <w:rStyle w:val="295pt0"/>
                <w:rFonts w:eastAsia="Arial Unicode MS"/>
              </w:rPr>
              <w:t>Называть показатели уровня жизни населения.</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 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ЯКласс -</w:t>
            </w:r>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91">
              <w:r w:rsidR="004D411A">
                <w:t>httos://www.</w:t>
              </w:r>
            </w:hyperlink>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92">
              <w:r w:rsidR="004D411A">
                <w:t>vaklass.ru/</w:t>
              </w:r>
            </w:hyperlink>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293">
              <w:r w:rsidR="004D411A">
                <w:t>httus://infourok</w:t>
              </w:r>
            </w:hyperlink>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294">
              <w:r w:rsidR="004D411A">
                <w:t>.ru/</w:t>
              </w:r>
            </w:hyperlink>
          </w:p>
        </w:tc>
      </w:tr>
      <w:tr w:rsidR="00512C19">
        <w:trPr>
          <w:trHeight w:hRule="exact" w:val="3067"/>
          <w:jc w:val="center"/>
        </w:trPr>
        <w:tc>
          <w:tcPr>
            <w:tcW w:w="965"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w:t>
            </w:r>
          </w:p>
        </w:tc>
        <w:tc>
          <w:tcPr>
            <w:tcW w:w="744"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 неделя</w:t>
            </w:r>
          </w:p>
        </w:tc>
        <w:tc>
          <w:tcPr>
            <w:tcW w:w="1132"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Экономическая система.</w:t>
            </w:r>
          </w:p>
        </w:tc>
        <w:tc>
          <w:tcPr>
            <w:tcW w:w="710"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Устный</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опрос;</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Письмен</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ный</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w:t>
            </w: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обоснованное суждение о взаимосвязи жизни общества в целом и его экономического развития.</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Приводить примеры, иллюстрирующие основные тенденции развития экономической сферы жизни современного общества.</w:t>
            </w:r>
          </w:p>
        </w:tc>
        <w:tc>
          <w:tcPr>
            <w:tcW w:w="2126"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 Находить и извлекать одну или несколько единиц информации, расположенных в одном фрагменте текста Понимать значение неизвестного слова или выражения на основе контекста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95">
              <w:r w:rsidR="004D411A">
                <w:t>https://resh.e</w:t>
              </w:r>
            </w:hyperlink>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96">
              <w:r w:rsidR="004D411A">
                <w:t>du.ru/</w:t>
              </w:r>
            </w:hyperlink>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297">
              <w:r w:rsidR="004D411A">
                <w:t>httus://infourok</w:t>
              </w:r>
            </w:hyperlink>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298">
              <w:r w:rsidR="004D411A">
                <w:t>.ru/</w:t>
              </w:r>
            </w:hyperlink>
          </w:p>
        </w:tc>
      </w:tr>
      <w:tr w:rsidR="00512C19">
        <w:trPr>
          <w:trHeight w:hRule="exact" w:val="4080"/>
          <w:jc w:val="center"/>
        </w:trPr>
        <w:tc>
          <w:tcPr>
            <w:tcW w:w="965"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4-5.</w:t>
            </w:r>
          </w:p>
        </w:tc>
        <w:tc>
          <w:tcPr>
            <w:tcW w:w="744"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2-3</w:t>
            </w:r>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не</w:t>
            </w:r>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деля</w:t>
            </w:r>
          </w:p>
        </w:tc>
        <w:tc>
          <w:tcPr>
            <w:tcW w:w="1132"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Экономика: наука и хозяйство</w:t>
            </w:r>
          </w:p>
        </w:tc>
        <w:tc>
          <w:tcPr>
            <w:tcW w:w="710" w:type="dxa"/>
            <w:tcBorders>
              <w:top w:val="single" w:sz="4" w:space="0" w:color="000000"/>
              <w:left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Устный</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опрос;</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Письмен</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ный</w:t>
            </w:r>
          </w:p>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w:t>
            </w:r>
          </w:p>
        </w:tc>
        <w:tc>
          <w:tcPr>
            <w:tcW w:w="2127" w:type="dxa"/>
            <w:tcBorders>
              <w:top w:val="single" w:sz="4" w:space="0" w:color="000000"/>
              <w:lef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Аргументированно обосновывать взаимовлияние экономики и социальной структуры общества, экономики и политики. Использовать элементы причинно-следственного анализа при характеристике экономической жизни общества, в том числе для понимания влияния экономики на уровень жизни</w:t>
            </w:r>
          </w:p>
        </w:tc>
        <w:tc>
          <w:tcPr>
            <w:tcW w:w="2126" w:type="dxa"/>
            <w:tcBorders>
              <w:top w:val="single" w:sz="4" w:space="0" w:color="000000"/>
              <w:left w:val="single" w:sz="4" w:space="0" w:color="000000"/>
            </w:tcBorders>
            <w:shd w:val="clear" w:color="auto" w:fill="FFFFFF"/>
            <w:vAlign w:val="bottom"/>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Решать познавательные и практические задачи: анализировать реальные социальные ситуации для осуществления экономических действий на основе рационального выбора в условиях ограниченных ресурсов; исследовать несложные практические ситуации, связанные с использованием различных способов повышения эффективности производства.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299">
              <w:r w:rsidR="004D411A">
                <w:t>https://resh.e</w:t>
              </w:r>
            </w:hyperlink>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00">
              <w:r w:rsidR="004D411A">
                <w:t>du.ru/</w:t>
              </w:r>
            </w:hyperlink>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01">
              <w:r w:rsidR="004D411A">
                <w:t>httus://infourok</w:t>
              </w:r>
            </w:hyperlink>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02">
              <w:r w:rsidR="004D411A">
                <w:t>.ru/</w:t>
              </w:r>
            </w:hyperlink>
          </w:p>
        </w:tc>
      </w:tr>
      <w:tr w:rsidR="00512C19">
        <w:trPr>
          <w:trHeight w:hRule="exact" w:val="2870"/>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 неделя</w:t>
            </w:r>
          </w:p>
        </w:tc>
        <w:tc>
          <w:tcPr>
            <w:tcW w:w="1132"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Измерители эко- номиче- ской деятельности.</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основные проблемы экономической науки, различные уровни их изучения.</w:t>
            </w:r>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Различать и описывать абсолютные и относительные экономические величины. </w:t>
            </w:r>
            <w:r>
              <w:rPr>
                <w:rStyle w:val="295pt0"/>
                <w:rFonts w:eastAsia="Arial Unicode MS"/>
              </w:rPr>
              <w:t>Раскрывать и конкретизировать понятие</w:t>
            </w:r>
          </w:p>
        </w:tc>
        <w:tc>
          <w:tcPr>
            <w:tcW w:w="2126"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 Понимать смысловую структуру текста (определять тему, главную мысль/идею, назначение текста)</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Pr="004D411A"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03">
              <w:r w:rsidR="004D411A">
                <w:t>https://resh.e</w:t>
              </w:r>
            </w:hyperlink>
          </w:p>
          <w:p w:rsidR="00512C19" w:rsidRPr="004D411A"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04">
              <w:r w:rsidR="004D411A">
                <w:t>du.ru/</w:t>
              </w:r>
            </w:hyperlink>
          </w:p>
          <w:p w:rsidR="00512C19" w:rsidRDefault="004D411A">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05">
              <w:r w:rsidR="004D411A">
                <w:t>httus://infourok</w:t>
              </w:r>
            </w:hyperlink>
          </w:p>
          <w:p w:rsidR="00512C19" w:rsidRDefault="001E272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06">
              <w:r w:rsidR="004D411A">
                <w:t>.ru/</w:t>
              </w:r>
            </w:hyperlink>
          </w:p>
        </w:tc>
      </w:tr>
    </w:tbl>
    <w:p w:rsidR="00512C19" w:rsidRDefault="00512C19">
      <w:pPr>
        <w:framePr w:w="10368" w:h="14979"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512C19">
        <w:trPr>
          <w:trHeight w:hRule="exact" w:val="902"/>
          <w:jc w:val="center"/>
        </w:trPr>
        <w:tc>
          <w:tcPr>
            <w:tcW w:w="965"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2"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«валовой внутренний продукт».</w:t>
            </w:r>
          </w:p>
        </w:tc>
        <w:tc>
          <w:tcPr>
            <w:tcW w:w="2126"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8" w:type="dxa"/>
            <w:tcBorders>
              <w:top w:val="single" w:sz="4" w:space="0" w:color="000000"/>
              <w:left w:val="single" w:sz="4" w:space="0" w:color="000000"/>
              <w:righ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587"/>
          <w:jc w:val="center"/>
        </w:trPr>
        <w:tc>
          <w:tcPr>
            <w:tcW w:w="965"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7</w:t>
            </w:r>
          </w:p>
        </w:tc>
        <w:tc>
          <w:tcPr>
            <w:tcW w:w="744"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Экономический рост: интенсивный и экстенсивный.</w:t>
            </w:r>
          </w:p>
        </w:tc>
        <w:tc>
          <w:tcPr>
            <w:tcW w:w="710"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используя современные факты и примеры, понятия «экономический рост» и «экономическое развитие».</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и сравнивать пути достижения экономического роста.</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Соотносить визуальное изображение с вербальным текстом 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307">
              <w:r>
                <w:rPr>
                  <w:lang w:val="en-US"/>
                </w:rPr>
                <w:t>http s://resh.e</w:t>
              </w:r>
            </w:hyperlink>
            <w:r>
              <w:rPr>
                <w:rStyle w:val="295pt0"/>
                <w:rFonts w:eastAsia="Arial Unicode MS"/>
              </w:rPr>
              <w:t xml:space="preserve"> </w:t>
            </w:r>
            <w:hyperlink r:id="rId308">
              <w:r>
                <w:rPr>
                  <w:lang w:val="en-US"/>
                </w:rPr>
                <w:t>du.ru/</w:t>
              </w:r>
            </w:hyperlink>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09">
              <w:r w:rsidR="004D411A">
                <w:t>httus://infourok</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10">
              <w:r w:rsidR="004D411A">
                <w:t>.ru/</w:t>
              </w:r>
            </w:hyperlink>
          </w:p>
        </w:tc>
      </w:tr>
      <w:tr w:rsidR="00512C19">
        <w:trPr>
          <w:trHeight w:hRule="exact" w:val="2702"/>
          <w:jc w:val="center"/>
        </w:trPr>
        <w:tc>
          <w:tcPr>
            <w:tcW w:w="965"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8</w:t>
            </w:r>
          </w:p>
        </w:tc>
        <w:tc>
          <w:tcPr>
            <w:tcW w:w="744"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 неделя</w:t>
            </w:r>
          </w:p>
        </w:tc>
        <w:tc>
          <w:tcPr>
            <w:tcW w:w="1132"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Факторы</w:t>
            </w:r>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экономи</w:t>
            </w:r>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ческого</w:t>
            </w:r>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развития.</w:t>
            </w:r>
          </w:p>
        </w:tc>
        <w:tc>
          <w:tcPr>
            <w:tcW w:w="710"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используя современные факты и примеры, понятия «экономический рост» и «экономическое развитие».</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и сравнивать пути достижения экономического роста.</w:t>
            </w:r>
          </w:p>
        </w:tc>
        <w:tc>
          <w:tcPr>
            <w:tcW w:w="2126" w:type="dxa"/>
            <w:tcBorders>
              <w:top w:val="single" w:sz="4" w:space="0" w:color="000000"/>
              <w:lef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 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11">
              <w:r w:rsidR="004D411A">
                <w:rPr>
                  <w:lang w:val="en-US"/>
                </w:rPr>
                <w:t>httDs://resh.e</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12">
              <w:r w:rsidR="004D411A">
                <w:rPr>
                  <w:lang w:val="en-US"/>
                </w:rPr>
                <w:t>du.ru/</w:t>
              </w:r>
            </w:hyperlink>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13">
              <w:r w:rsidR="004D411A">
                <w:t>httus://infourok</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14">
              <w:r w:rsidR="004D411A">
                <w:t>.ru/</w:t>
              </w:r>
            </w:hyperlink>
          </w:p>
        </w:tc>
      </w:tr>
      <w:tr w:rsidR="00512C19">
        <w:trPr>
          <w:trHeight w:hRule="exact" w:val="2861"/>
          <w:jc w:val="center"/>
        </w:trPr>
        <w:tc>
          <w:tcPr>
            <w:tcW w:w="965"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9</w:t>
            </w:r>
          </w:p>
        </w:tc>
        <w:tc>
          <w:tcPr>
            <w:tcW w:w="744"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Экономические циклы и их виды.</w:t>
            </w:r>
          </w:p>
        </w:tc>
        <w:tc>
          <w:tcPr>
            <w:tcW w:w="710"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Различать и сравнивать пути достижения экономического роста. Объяснять сущность и причины цикличного развития экономики. </w:t>
            </w:r>
            <w:r>
              <w:rPr>
                <w:rStyle w:val="295pt0"/>
                <w:rFonts w:eastAsia="Arial Unicode MS"/>
              </w:rPr>
              <w:t>Описывать фазы экономического цикла</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 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w:t>
            </w:r>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др.)</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15">
              <w:r w:rsidR="004D411A">
                <w:t>https://resh.e</w:t>
              </w:r>
            </w:hyperlink>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16">
              <w:r w:rsidR="004D411A">
                <w:t>du.ru/</w:t>
              </w:r>
            </w:hyperlink>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17">
              <w:r w:rsidR="004D411A">
                <w:t>httus://infourok</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18">
              <w:r w:rsidR="004D411A">
                <w:t>.ru/</w:t>
              </w:r>
            </w:hyperlink>
          </w:p>
        </w:tc>
      </w:tr>
      <w:tr w:rsidR="00512C19">
        <w:trPr>
          <w:trHeight w:hRule="exact" w:val="1939"/>
          <w:jc w:val="center"/>
        </w:trPr>
        <w:tc>
          <w:tcPr>
            <w:tcW w:w="965"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10-11</w:t>
            </w:r>
          </w:p>
        </w:tc>
        <w:tc>
          <w:tcPr>
            <w:tcW w:w="744"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5-6 неделя</w:t>
            </w:r>
          </w:p>
        </w:tc>
        <w:tc>
          <w:tcPr>
            <w:tcW w:w="1132"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Рыночные отношения в экономике.</w:t>
            </w:r>
          </w:p>
        </w:tc>
        <w:tc>
          <w:tcPr>
            <w:tcW w:w="710" w:type="dxa"/>
            <w:tcBorders>
              <w:top w:val="single" w:sz="4" w:space="0" w:color="000000"/>
              <w:left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рыночную экономическую систему. Объяснять механизм действия свободного ценообразования на рынке</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место, где содержится искомая информация (фрагмент текста, гиперссылка, ссылка на сайт и т.д.)</w:t>
            </w:r>
          </w:p>
        </w:tc>
        <w:tc>
          <w:tcPr>
            <w:tcW w:w="1428" w:type="dxa"/>
            <w:tcBorders>
              <w:top w:val="single" w:sz="4" w:space="0" w:color="000000"/>
              <w:left w:val="single" w:sz="4" w:space="0" w:color="000000"/>
              <w:right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19">
              <w:r w:rsidR="004D411A">
                <w:t>https://resh.e</w:t>
              </w:r>
            </w:hyperlink>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20">
              <w:r w:rsidR="004D411A">
                <w:t>du.ru/</w:t>
              </w:r>
            </w:hyperlink>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21">
              <w:r w:rsidR="004D411A">
                <w:t>httus://infourok</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22">
              <w:r w:rsidR="004D411A">
                <w:t>.ru/</w:t>
              </w:r>
            </w:hyperlink>
          </w:p>
        </w:tc>
      </w:tr>
      <w:tr w:rsidR="00512C19">
        <w:trPr>
          <w:trHeight w:hRule="exact" w:val="2976"/>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12</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 неделя</w:t>
            </w:r>
          </w:p>
        </w:tc>
        <w:tc>
          <w:tcPr>
            <w:tcW w:w="1132"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Урок-прак</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тикум.</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Действие</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рыночного</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механизма</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Приводить примеры действия законов спроса и предложения.</w:t>
            </w:r>
          </w:p>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влияние конкуренции и монополии на экономическую жизнь, поведение основных участников экономики.</w:t>
            </w:r>
          </w:p>
        </w:tc>
        <w:tc>
          <w:tcPr>
            <w:tcW w:w="2126"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Pr="004D411A"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23">
              <w:r w:rsidR="004D411A">
                <w:t>https://resh.e</w:t>
              </w:r>
            </w:hyperlink>
          </w:p>
          <w:p w:rsidR="00512C19" w:rsidRPr="004D411A"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24">
              <w:r w:rsidR="004D411A">
                <w:t>du.ru/</w:t>
              </w:r>
            </w:hyperlink>
          </w:p>
          <w:p w:rsidR="00512C19" w:rsidRDefault="004D411A">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25">
              <w:r w:rsidR="004D411A">
                <w:t>httus://infourok</w:t>
              </w:r>
            </w:hyperlink>
          </w:p>
          <w:p w:rsidR="00512C19" w:rsidRDefault="001E272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26">
              <w:r w:rsidR="004D411A">
                <w:t>.ru/</w:t>
              </w:r>
            </w:hyperlink>
          </w:p>
        </w:tc>
      </w:tr>
    </w:tbl>
    <w:p w:rsidR="00512C19" w:rsidRDefault="00512C19">
      <w:pPr>
        <w:framePr w:w="10368" w:h="14172"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512C19">
        <w:trPr>
          <w:trHeight w:hRule="exact" w:val="2256"/>
          <w:jc w:val="center"/>
        </w:trPr>
        <w:tc>
          <w:tcPr>
            <w:tcW w:w="965"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lastRenderedPageBreak/>
              <w:t>13</w:t>
            </w:r>
          </w:p>
        </w:tc>
        <w:tc>
          <w:tcPr>
            <w:tcW w:w="744"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7 неделя</w:t>
            </w:r>
          </w:p>
        </w:tc>
        <w:tc>
          <w:tcPr>
            <w:tcW w:w="1132"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Конкуренция и её виды.</w:t>
            </w:r>
          </w:p>
        </w:tc>
        <w:tc>
          <w:tcPr>
            <w:tcW w:w="710"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социальную информацию о моделях, структуре, тенденциях развития современной рыночной экономики из адаптированных источников различного типа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значение неизвестного слова или выражения на основе контекста</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327">
              <w:r>
                <w:rPr>
                  <w:lang w:val="en-US"/>
                </w:rPr>
                <w:t>http s://resh.e</w:t>
              </w:r>
            </w:hyperlink>
            <w:r>
              <w:rPr>
                <w:rStyle w:val="295pt0"/>
                <w:rFonts w:eastAsia="Arial Unicode MS"/>
              </w:rPr>
              <w:t xml:space="preserve"> </w:t>
            </w:r>
            <w:hyperlink r:id="rId328">
              <w:r>
                <w:rPr>
                  <w:lang w:val="en-US"/>
                </w:rPr>
                <w:t>du.ru/</w:t>
              </w:r>
            </w:hyperlink>
          </w:p>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29">
              <w:r w:rsidR="004D411A">
                <w:t>httus://infourok</w:t>
              </w:r>
            </w:hyperlink>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30">
              <w:r w:rsidR="004D411A">
                <w:t>.ru/</w:t>
              </w:r>
            </w:hyperlink>
          </w:p>
        </w:tc>
      </w:tr>
      <w:tr w:rsidR="00512C19">
        <w:trPr>
          <w:trHeight w:hRule="exact" w:val="2928"/>
          <w:jc w:val="center"/>
        </w:trPr>
        <w:tc>
          <w:tcPr>
            <w:tcW w:w="965"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14</w:t>
            </w:r>
          </w:p>
        </w:tc>
        <w:tc>
          <w:tcPr>
            <w:tcW w:w="744"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7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Спрос, предложение, рыночное равновесие. Урок- практикум по работе с графиками спроса и предложения.</w:t>
            </w:r>
          </w:p>
        </w:tc>
        <w:tc>
          <w:tcPr>
            <w:tcW w:w="710"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bottom"/>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Использовать приобретённые знания для решения практических жизненных проблем, возникающих в социальной деятельности. Работа с источниками социальной информации с использованием современных средств коммуникации.</w:t>
            </w:r>
          </w:p>
        </w:tc>
        <w:tc>
          <w:tcPr>
            <w:tcW w:w="2126"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31">
              <w:r w:rsidR="004D411A">
                <w:t>https://resh.e</w:t>
              </w:r>
            </w:hyperlink>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32">
              <w:r w:rsidR="004D411A">
                <w:t>du.ru/</w:t>
              </w:r>
            </w:hyperlink>
          </w:p>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33">
              <w:r w:rsidR="004D411A">
                <w:t>httus://infourok</w:t>
              </w:r>
            </w:hyperlink>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34">
              <w:r w:rsidR="004D411A">
                <w:t>.ru/</w:t>
              </w:r>
            </w:hyperlink>
          </w:p>
        </w:tc>
      </w:tr>
      <w:tr w:rsidR="00512C19">
        <w:trPr>
          <w:trHeight w:hRule="exact" w:val="3058"/>
          <w:jc w:val="center"/>
        </w:trPr>
        <w:tc>
          <w:tcPr>
            <w:tcW w:w="965"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15-16</w:t>
            </w:r>
          </w:p>
        </w:tc>
        <w:tc>
          <w:tcPr>
            <w:tcW w:w="744"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8 неделя</w:t>
            </w:r>
          </w:p>
        </w:tc>
        <w:tc>
          <w:tcPr>
            <w:tcW w:w="1132"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Фирма в экономике.</w:t>
            </w:r>
          </w:p>
        </w:tc>
        <w:tc>
          <w:tcPr>
            <w:tcW w:w="710"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Называть и иллюстрировать примерами основные факторы производства и факторные доходы. Обосновывать выбор форм бизнеса в конкретных ситуациях. Характеризовать основные виды деятельности ученика.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35">
              <w:r w:rsidR="004D411A">
                <w:t>https://resh.e</w:t>
              </w:r>
            </w:hyperlink>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36">
              <w:r w:rsidR="004D411A">
                <w:t>du.ru/</w:t>
              </w:r>
            </w:hyperlink>
          </w:p>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37">
              <w:r w:rsidR="004D411A">
                <w:t>httus://infourok</w:t>
              </w:r>
            </w:hyperlink>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38">
              <w:r w:rsidR="004D411A">
                <w:t>.ru/</w:t>
              </w:r>
            </w:hyperlink>
          </w:p>
        </w:tc>
      </w:tr>
      <w:tr w:rsidR="00512C19">
        <w:trPr>
          <w:trHeight w:hRule="exact" w:val="3974"/>
          <w:jc w:val="center"/>
        </w:trPr>
        <w:tc>
          <w:tcPr>
            <w:tcW w:w="965"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17</w:t>
            </w:r>
          </w:p>
        </w:tc>
        <w:tc>
          <w:tcPr>
            <w:tcW w:w="744"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9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Правовые основы предприниматель- ской деятельности</w:t>
            </w:r>
          </w:p>
        </w:tc>
        <w:tc>
          <w:tcPr>
            <w:tcW w:w="710" w:type="dxa"/>
            <w:tcBorders>
              <w:top w:val="single" w:sz="4" w:space="0" w:color="000000"/>
              <w:left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bottom"/>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и сравнивать экономические и бухгалтерские издержки и прибыль. Приводить примеры постоянных и переменных издержек производства.</w:t>
            </w:r>
          </w:p>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Называть основные виды налогов на предприятие.</w:t>
            </w:r>
          </w:p>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значение маркетинга и менеджмента в обеспечении эффективности деятельности фирмы</w:t>
            </w:r>
          </w:p>
        </w:tc>
        <w:tc>
          <w:tcPr>
            <w:tcW w:w="2126" w:type="dxa"/>
            <w:tcBorders>
              <w:top w:val="single" w:sz="4" w:space="0" w:color="000000"/>
              <w:lef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полноту, достоверность информации Обнаруживать противоречия, содержащиеся в одном или нескольких текстах</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39">
              <w:r w:rsidR="004D411A">
                <w:t>https://resh.e</w:t>
              </w:r>
            </w:hyperlink>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40">
              <w:r w:rsidR="004D411A">
                <w:t>du.ru/</w:t>
              </w:r>
            </w:hyperlink>
          </w:p>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41">
              <w:r w:rsidR="004D411A">
                <w:t>httus://infourok</w:t>
              </w:r>
            </w:hyperlink>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42">
              <w:r w:rsidR="004D411A">
                <w:t>.ru/</w:t>
              </w:r>
            </w:hyperlink>
          </w:p>
        </w:tc>
      </w:tr>
      <w:tr w:rsidR="00512C19">
        <w:trPr>
          <w:trHeight w:hRule="exact" w:val="2674"/>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18</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9 неделя</w:t>
            </w:r>
          </w:p>
        </w:tc>
        <w:tc>
          <w:tcPr>
            <w:tcW w:w="1132" w:type="dxa"/>
            <w:tcBorders>
              <w:top w:val="single" w:sz="4" w:space="0" w:color="000000"/>
              <w:left w:val="single" w:sz="4" w:space="0" w:color="000000"/>
              <w:bottom w:val="single" w:sz="4" w:space="0" w:color="000000"/>
            </w:tcBorders>
            <w:shd w:val="clear" w:color="auto" w:fill="FFFFFF"/>
            <w:vAlign w:val="center"/>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1"/>
                <w:rFonts w:eastAsia="Arial Unicode MS"/>
              </w:rPr>
              <w:t>Встречас интересными людьми. Бизнес и предприниматель- ство. Малый и средний</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Моделировать практические ситуации, связанные с расчётами издержек и прибыли производителя. Оценивать значение маркетинга и менеджмента в обеспечении эффективности деятельности фирмы.</w:t>
            </w:r>
          </w:p>
        </w:tc>
        <w:tc>
          <w:tcPr>
            <w:tcW w:w="2126"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Pr="004D411A"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43">
              <w:r w:rsidR="004D411A">
                <w:t>https://resh.e</w:t>
              </w:r>
            </w:hyperlink>
          </w:p>
          <w:p w:rsidR="00512C19" w:rsidRPr="004D411A"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44">
              <w:r w:rsidR="004D411A">
                <w:t>du.ru/</w:t>
              </w:r>
            </w:hyperlink>
          </w:p>
          <w:p w:rsidR="00512C19" w:rsidRDefault="004D411A">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45">
              <w:r w:rsidR="004D411A">
                <w:t>httus://infourok</w:t>
              </w:r>
            </w:hyperlink>
          </w:p>
          <w:p w:rsidR="00512C19" w:rsidRDefault="001E272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46">
              <w:r w:rsidR="004D411A">
                <w:t>.ru/</w:t>
              </w:r>
            </w:hyperlink>
          </w:p>
        </w:tc>
      </w:tr>
    </w:tbl>
    <w:p w:rsidR="00512C19" w:rsidRDefault="00512C19">
      <w:pPr>
        <w:framePr w:w="10368" w:h="15095"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512C19">
        <w:trPr>
          <w:trHeight w:hRule="exact" w:val="1104"/>
          <w:jc w:val="center"/>
        </w:trPr>
        <w:tc>
          <w:tcPr>
            <w:tcW w:w="965"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2"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1"/>
                <w:rFonts w:eastAsia="Arial Unicode MS"/>
              </w:rPr>
              <w:t>бизнесв</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1"/>
                <w:rFonts w:eastAsia="Arial Unicode MS"/>
              </w:rPr>
              <w:t>Тюменской</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1"/>
                <w:rFonts w:eastAsia="Arial Unicode MS"/>
              </w:rPr>
              <w:t>области</w:t>
            </w:r>
          </w:p>
        </w:tc>
        <w:tc>
          <w:tcPr>
            <w:tcW w:w="710"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возможности финансирования малых и крупных предприятий</w:t>
            </w:r>
          </w:p>
        </w:tc>
        <w:tc>
          <w:tcPr>
            <w:tcW w:w="2126"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8" w:type="dxa"/>
            <w:tcBorders>
              <w:top w:val="single" w:sz="4" w:space="0" w:color="000000"/>
              <w:left w:val="single" w:sz="4" w:space="0" w:color="000000"/>
              <w:righ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trPr>
          <w:trHeight w:hRule="exact" w:val="2333"/>
          <w:jc w:val="center"/>
        </w:trPr>
        <w:tc>
          <w:tcPr>
            <w:tcW w:w="965"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19</w:t>
            </w:r>
          </w:p>
        </w:tc>
        <w:tc>
          <w:tcPr>
            <w:tcW w:w="744"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10 неделя</w:t>
            </w:r>
          </w:p>
        </w:tc>
        <w:tc>
          <w:tcPr>
            <w:tcW w:w="1132"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Слагаемые успеха в бизнесе.</w:t>
            </w:r>
          </w:p>
        </w:tc>
        <w:tc>
          <w:tcPr>
            <w:tcW w:w="710"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Анализировать различные точки зрения на роль государства в экономике. </w:t>
            </w:r>
            <w:r>
              <w:rPr>
                <w:rStyle w:val="295pt0"/>
                <w:rFonts w:eastAsia="Arial Unicode MS"/>
              </w:rPr>
              <w:t>Конкретизировать задачи современного государства в рыночной экономике.</w:t>
            </w:r>
          </w:p>
        </w:tc>
        <w:tc>
          <w:tcPr>
            <w:tcW w:w="2126"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Обнаруживать противоречия, содержащиеся в одном или нескольких текстах</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47">
              <w:r w:rsidR="004D411A">
                <w:rPr>
                  <w:lang w:val="en-US"/>
                </w:rPr>
                <w:t>httDs://resh.e</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48">
              <w:r w:rsidR="004D411A">
                <w:rPr>
                  <w:lang w:val="en-US"/>
                </w:rPr>
                <w:t>du.ru/</w:t>
              </w:r>
            </w:hyperlink>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49">
              <w:r w:rsidR="004D411A">
                <w:t>httus://infourok</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50">
              <w:r w:rsidR="004D411A">
                <w:t>.ru/</w:t>
              </w:r>
            </w:hyperlink>
          </w:p>
        </w:tc>
      </w:tr>
      <w:tr w:rsidR="00512C19">
        <w:trPr>
          <w:trHeight w:hRule="exact" w:val="3792"/>
          <w:jc w:val="center"/>
        </w:trPr>
        <w:tc>
          <w:tcPr>
            <w:tcW w:w="965"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20</w:t>
            </w:r>
          </w:p>
        </w:tc>
        <w:tc>
          <w:tcPr>
            <w:tcW w:w="744"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10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Источники финансирования фирмы. Виды ценных бумаг.</w:t>
            </w:r>
          </w:p>
        </w:tc>
        <w:tc>
          <w:tcPr>
            <w:tcW w:w="710"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на примерах механизмы государственного регулирования экономической жизни общества. Характеризовать налоговую систему РФ. Высказывать обоснованные суждения о различных направлениях экономической политики государства и её влиянии на экономическую жизнь общества.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51">
              <w:r w:rsidR="004D411A">
                <w:rPr>
                  <w:lang w:val="en-US"/>
                </w:rPr>
                <w:t>httus://resh.e</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52">
              <w:r w:rsidR="004D411A">
                <w:rPr>
                  <w:lang w:val="en-US"/>
                </w:rPr>
                <w:t>du.ru/</w:t>
              </w:r>
            </w:hyperlink>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53">
              <w:r w:rsidR="004D411A">
                <w:t>httus://infourok</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54">
              <w:r w:rsidR="004D411A">
                <w:t>.ru/</w:t>
              </w:r>
            </w:hyperlink>
          </w:p>
        </w:tc>
      </w:tr>
      <w:tr w:rsidR="00512C19">
        <w:trPr>
          <w:trHeight w:hRule="exact" w:val="2698"/>
          <w:jc w:val="center"/>
        </w:trPr>
        <w:tc>
          <w:tcPr>
            <w:tcW w:w="965"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21-22</w:t>
            </w:r>
          </w:p>
        </w:tc>
        <w:tc>
          <w:tcPr>
            <w:tcW w:w="744"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11 неделя</w:t>
            </w:r>
          </w:p>
        </w:tc>
        <w:tc>
          <w:tcPr>
            <w:tcW w:w="1132"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Экономика и государство.</w:t>
            </w:r>
          </w:p>
        </w:tc>
        <w:tc>
          <w:tcPr>
            <w:tcW w:w="710"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социальную информацию о состоянии, тенденциях и перспективах развития российской экономики, направлениях государственной политики из адаптированных источников различного типа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полноту, достоверность информации 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55">
              <w:r w:rsidR="004D411A">
                <w:rPr>
                  <w:lang w:val="en-US"/>
                </w:rPr>
                <w:t>httus://resh.e</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56">
              <w:r w:rsidR="004D411A">
                <w:rPr>
                  <w:lang w:val="en-US"/>
                </w:rPr>
                <w:t>du.ru/</w:t>
              </w:r>
            </w:hyperlink>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57">
              <w:r w:rsidR="004D411A">
                <w:t>httus://infourok</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58">
              <w:r w:rsidR="004D411A">
                <w:t>.ru/</w:t>
              </w:r>
            </w:hyperlink>
          </w:p>
        </w:tc>
      </w:tr>
      <w:tr w:rsidR="00512C19">
        <w:trPr>
          <w:trHeight w:hRule="exact" w:val="3312"/>
          <w:jc w:val="center"/>
        </w:trPr>
        <w:tc>
          <w:tcPr>
            <w:tcW w:w="965"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23</w:t>
            </w:r>
          </w:p>
        </w:tc>
        <w:tc>
          <w:tcPr>
            <w:tcW w:w="744"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12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1"/>
                <w:rFonts w:eastAsia="Arial Unicode MS"/>
              </w:rPr>
              <w:t>Урок-практикум. Экономическая роль государства в современном мире.</w:t>
            </w:r>
          </w:p>
        </w:tc>
        <w:tc>
          <w:tcPr>
            <w:tcW w:w="710" w:type="dxa"/>
            <w:tcBorders>
              <w:top w:val="single" w:sz="4" w:space="0" w:color="000000"/>
              <w:lef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на примерах механизмы государственного регулирования экономической жизни общества. Высказывать обоснованные суждения о различных направлениях экономической политики государства и её влиянии на экономическую жизнь общества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Оценивать полноту,</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достоверность</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информации</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59">
              <w:r w:rsidR="004D411A">
                <w:rPr>
                  <w:lang w:val="en-US"/>
                </w:rPr>
                <w:t>httus://resh.e</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60">
              <w:r w:rsidR="004D411A">
                <w:rPr>
                  <w:lang w:val="en-US"/>
                </w:rPr>
                <w:t>du.ru/</w:t>
              </w:r>
            </w:hyperlink>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61">
              <w:r w:rsidR="004D411A">
                <w:t>httus://infourok</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62">
              <w:r w:rsidR="004D411A">
                <w:t>.ru/</w:t>
              </w:r>
            </w:hyperlink>
          </w:p>
        </w:tc>
      </w:tr>
      <w:tr w:rsidR="00512C19">
        <w:trPr>
          <w:trHeight w:hRule="exact" w:val="1642"/>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24.</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12-не</w:t>
            </w:r>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деля</w:t>
            </w:r>
          </w:p>
        </w:tc>
        <w:tc>
          <w:tcPr>
            <w:tcW w:w="1132" w:type="dxa"/>
            <w:tcBorders>
              <w:top w:val="single" w:sz="4" w:space="0" w:color="000000"/>
              <w:left w:val="single" w:sz="4" w:space="0" w:color="000000"/>
              <w:bottom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Финансы в экономике</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типы финансовой политики государства. Объяснять цели и инструменты денежно-</w:t>
            </w:r>
          </w:p>
        </w:tc>
        <w:tc>
          <w:tcPr>
            <w:tcW w:w="2126"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Соотносить визуальное изображение с вербальным текстом</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63">
              <w:r w:rsidR="004D411A">
                <w:rPr>
                  <w:lang w:val="en-US"/>
                </w:rPr>
                <w:t>httus://resh.e</w:t>
              </w:r>
            </w:hyperlink>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64">
              <w:r w:rsidR="004D411A">
                <w:rPr>
                  <w:lang w:val="en-US"/>
                </w:rPr>
                <w:t>du.ru/</w:t>
              </w:r>
            </w:hyperlink>
          </w:p>
          <w:p w:rsidR="00512C19" w:rsidRDefault="004D411A">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65">
              <w:r w:rsidR="004D411A">
                <w:t>httus://infourok</w:t>
              </w:r>
            </w:hyperlink>
          </w:p>
        </w:tc>
      </w:tr>
    </w:tbl>
    <w:p w:rsidR="00512C19" w:rsidRDefault="00512C19">
      <w:pPr>
        <w:framePr w:w="10368" w:h="15086"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710"/>
        <w:gridCol w:w="1133"/>
        <w:gridCol w:w="2127"/>
        <w:gridCol w:w="2126"/>
        <w:gridCol w:w="1428"/>
      </w:tblGrid>
      <w:tr w:rsidR="00512C19">
        <w:trPr>
          <w:trHeight w:hRule="exact" w:val="2064"/>
          <w:jc w:val="center"/>
        </w:trPr>
        <w:tc>
          <w:tcPr>
            <w:tcW w:w="965"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2"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bottom"/>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кредитной и бюджетной политики государства.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Аргументированно показывать влияние денежно-кредитной политики на российскую экономику.</w:t>
            </w:r>
          </w:p>
        </w:tc>
        <w:tc>
          <w:tcPr>
            <w:tcW w:w="2126"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66">
              <w:r w:rsidR="004D411A">
                <w:t>,ги/</w:t>
              </w:r>
            </w:hyperlink>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Видеоурок-</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httDs</w:t>
            </w:r>
            <w:r>
              <w:rPr>
                <w:rStyle w:val="295pt0"/>
                <w:rFonts w:eastAsia="Arial Unicode MS"/>
                <w:lang w:val="ru-RU"/>
              </w:rPr>
              <w:t>://</w:t>
            </w:r>
            <w:r>
              <w:rPr>
                <w:rStyle w:val="295pt0"/>
                <w:rFonts w:eastAsia="Arial Unicode MS"/>
              </w:rPr>
              <w:t>videour</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0"/>
                <w:rFonts w:eastAsia="Arial Unicode MS"/>
              </w:rPr>
              <w:t>oki</w:t>
            </w:r>
            <w:r>
              <w:rPr>
                <w:rStyle w:val="295pt0"/>
                <w:rFonts w:eastAsia="Arial Unicode MS"/>
                <w:lang w:val="ru-RU"/>
              </w:rPr>
              <w:t>.</w:t>
            </w:r>
            <w:r>
              <w:rPr>
                <w:rStyle w:val="295pt0"/>
                <w:rFonts w:eastAsia="Arial Unicode MS"/>
              </w:rPr>
              <w:t>net</w:t>
            </w:r>
            <w:r>
              <w:rPr>
                <w:rStyle w:val="295pt0"/>
                <w:rFonts w:eastAsia="Arial Unicode MS"/>
                <w:lang w:val="ru-RU"/>
              </w:rPr>
              <w:t>/</w:t>
            </w:r>
          </w:p>
        </w:tc>
      </w:tr>
      <w:tr w:rsidR="00512C19">
        <w:trPr>
          <w:trHeight w:hRule="exact" w:val="2342"/>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25-26</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13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Финансовые институты Тюменской области: специфика региона.</w:t>
            </w:r>
          </w:p>
        </w:tc>
        <w:tc>
          <w:tcPr>
            <w:tcW w:w="710"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Описывать бюджетную систему РФ. Различать виды и причины инфляции. Давать оценку последствиям инфляции экономики в целом и для различных социальных групп</w:t>
            </w:r>
          </w:p>
        </w:tc>
        <w:tc>
          <w:tcPr>
            <w:tcW w:w="2126" w:type="dxa"/>
            <w:tcBorders>
              <w:top w:val="single" w:sz="4" w:space="0" w:color="000000"/>
              <w:left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смысловую структуру текста (определять тему, главную мысль/идею, назначение текста)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фактологическую информацию (сюжет, последовательность событий и т.п.)</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67">
              <w:r w:rsidR="004D411A">
                <w:rPr>
                  <w:lang w:val="en-US"/>
                </w:rPr>
                <w:t>httus://resh.e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68">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69">
              <w:r w:rsidR="004D411A">
                <w:t>httus://infourok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70">
              <w:r w:rsidR="004D411A">
                <w:t>.ru/</w:t>
              </w:r>
            </w:hyperlink>
          </w:p>
        </w:tc>
      </w:tr>
      <w:tr w:rsidR="00512C19">
        <w:trPr>
          <w:trHeight w:hRule="exact" w:val="2342"/>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27-28</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14 неделя</w:t>
            </w:r>
          </w:p>
        </w:tc>
        <w:tc>
          <w:tcPr>
            <w:tcW w:w="1132"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Занятость и безработица.</w:t>
            </w:r>
          </w:p>
        </w:tc>
        <w:tc>
          <w:tcPr>
            <w:tcW w:w="710"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объекты спроса и предложения на рынке труда, механизм их взаимодействия.</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Различать виды и причины безработицы. </w:t>
            </w:r>
            <w:r>
              <w:rPr>
                <w:rStyle w:val="295pt0"/>
                <w:rFonts w:eastAsia="Arial Unicode MS"/>
              </w:rPr>
              <w:t>Объяснять значение понятия «занятость».</w:t>
            </w:r>
          </w:p>
        </w:tc>
        <w:tc>
          <w:tcPr>
            <w:tcW w:w="2126"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71">
              <w:r w:rsidR="004D411A">
                <w:t>https://resh.e</w:t>
              </w:r>
            </w:hyperlink>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72">
              <w:r w:rsidR="004D411A">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73">
              <w:r w:rsidR="004D411A">
                <w:t>httus://infourok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74">
              <w:r w:rsidR="004D411A">
                <w:t>.ru/</w:t>
              </w:r>
            </w:hyperlink>
          </w:p>
        </w:tc>
      </w:tr>
      <w:tr w:rsidR="00512C19">
        <w:trPr>
          <w:trHeight w:hRule="exact" w:val="3312"/>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29</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15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Государственная политика в области занятости. Политика в области занятости населения в Тюменской области.</w:t>
            </w:r>
          </w:p>
        </w:tc>
        <w:tc>
          <w:tcPr>
            <w:tcW w:w="710"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значение понятия «занятость». Приводить примеры особенностей труда молодёжи.</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свои возможности трудоустройства в условиях рынка труда</w:t>
            </w:r>
          </w:p>
        </w:tc>
        <w:tc>
          <w:tcPr>
            <w:tcW w:w="2126"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Предлагать интерпретацию нового явления, принадлежащего к тому же классу явлений,который обсуждается в тексте (в том числе с переносом из одной предметной области в другую)</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75">
              <w:r w:rsidR="004D411A">
                <w:rPr>
                  <w:lang w:val="en-US"/>
                </w:rPr>
                <w:t>httus://resh.e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76">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77">
              <w:r w:rsidR="004D411A">
                <w:t>httus://infourok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78">
              <w:r w:rsidR="004D411A">
                <w:t>.ru/</w:t>
              </w:r>
            </w:hyperlink>
          </w:p>
        </w:tc>
      </w:tr>
      <w:tr w:rsidR="00512C19">
        <w:trPr>
          <w:trHeight w:hRule="exact" w:val="2698"/>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30-31</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15-16</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неделя</w:t>
            </w:r>
          </w:p>
        </w:tc>
        <w:tc>
          <w:tcPr>
            <w:tcW w:w="1132"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Мировая</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экономика</w:t>
            </w:r>
          </w:p>
        </w:tc>
        <w:tc>
          <w:tcPr>
            <w:tcW w:w="710"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предпосылки международного разделения труда.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и сопоставлять направления государственной политики в области международной торговли</w:t>
            </w:r>
          </w:p>
        </w:tc>
        <w:tc>
          <w:tcPr>
            <w:tcW w:w="2126" w:type="dxa"/>
            <w:tcBorders>
              <w:top w:val="single" w:sz="4" w:space="0" w:color="000000"/>
              <w:left w:val="single" w:sz="4" w:space="0" w:color="000000"/>
            </w:tcBorders>
            <w:shd w:val="clear" w:color="auto" w:fill="FFFFFF"/>
            <w:vAlign w:val="bottom"/>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Прогнозировать события, течение процесса, результаты эксперимента на основе информации текста Формулировать на основе полученной из текста информации собственную гипотезу</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79">
              <w:r w:rsidR="004D411A">
                <w:t>https://resh.e</w:t>
              </w:r>
            </w:hyperlink>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80">
              <w:r w:rsidR="004D411A">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81">
              <w:r w:rsidR="004D411A">
                <w:t>httus://infourok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82">
              <w:r w:rsidR="004D411A">
                <w:t>.ru/</w:t>
              </w:r>
            </w:hyperlink>
          </w:p>
        </w:tc>
      </w:tr>
      <w:tr w:rsidR="00512C19">
        <w:trPr>
          <w:trHeight w:hRule="exact" w:val="2088"/>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32</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16 неделя</w:t>
            </w:r>
          </w:p>
        </w:tc>
        <w:tc>
          <w:tcPr>
            <w:tcW w:w="1132"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Междуна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родная</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торговля.</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Валютный</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рынок.</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Давать оценку противоречивым последствиям экономической глобализации. Извлекать из СМИ и обобщать информацию для анализа тенденций об-</w:t>
            </w:r>
          </w:p>
        </w:tc>
        <w:tc>
          <w:tcPr>
            <w:tcW w:w="2126"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 Выявлять связь</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83">
              <w:r w:rsidR="004D411A">
                <w:rPr>
                  <w:lang w:val="en-US"/>
                </w:rPr>
                <w:t>httus://resh.e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84">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85">
              <w:r w:rsidR="004D411A">
                <w:t>httus://infourok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86">
              <w:r w:rsidR="004D411A">
                <w:t>.ru/</w:t>
              </w:r>
            </w:hyperlink>
          </w:p>
        </w:tc>
      </w:tr>
    </w:tbl>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132"/>
        <w:gridCol w:w="139"/>
        <w:gridCol w:w="571"/>
        <w:gridCol w:w="139"/>
        <w:gridCol w:w="994"/>
        <w:gridCol w:w="139"/>
        <w:gridCol w:w="1988"/>
        <w:gridCol w:w="139"/>
        <w:gridCol w:w="1987"/>
        <w:gridCol w:w="1428"/>
      </w:tblGrid>
      <w:tr w:rsidR="00512C19" w:rsidRPr="00562236">
        <w:trPr>
          <w:trHeight w:hRule="exact" w:val="1334"/>
          <w:jc w:val="center"/>
        </w:trPr>
        <w:tc>
          <w:tcPr>
            <w:tcW w:w="965"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2" w:type="dxa"/>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щемирового экономического развития</w:t>
            </w:r>
          </w:p>
        </w:tc>
        <w:tc>
          <w:tcPr>
            <w:tcW w:w="2126"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между прочитанным и современной реальностью</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387">
              <w:r>
                <w:rPr>
                  <w:lang w:val="en-US"/>
                </w:rPr>
                <w:t>httos://videour</w:t>
              </w:r>
            </w:hyperlink>
            <w:r>
              <w:rPr>
                <w:rStyle w:val="295pt0"/>
                <w:rFonts w:eastAsia="Arial Unicode MS"/>
              </w:rPr>
              <w:t xml:space="preserve"> </w:t>
            </w:r>
            <w:hyperlink r:id="rId388">
              <w:r>
                <w:rPr>
                  <w:lang w:val="en-US"/>
                </w:rPr>
                <w:t>oki.net/</w:t>
              </w:r>
            </w:hyperlink>
          </w:p>
        </w:tc>
      </w:tr>
      <w:tr w:rsidR="00512C19">
        <w:trPr>
          <w:trHeight w:hRule="exact" w:val="2314"/>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33</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17 неделя</w:t>
            </w:r>
          </w:p>
        </w:tc>
        <w:tc>
          <w:tcPr>
            <w:tcW w:w="1132" w:type="dxa"/>
            <w:tcBorders>
              <w:top w:val="single" w:sz="4" w:space="0" w:color="000000"/>
              <w:left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Экономи</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ческая</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культура.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Рацио</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нальное</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поведение</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потреби</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теля.</w:t>
            </w:r>
          </w:p>
        </w:tc>
        <w:tc>
          <w:tcPr>
            <w:tcW w:w="710"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моральнонравственную сторону социально-экономических отношений. Объяснять поведение потребителей и производителей с точки зрения экономической рациональности</w:t>
            </w:r>
          </w:p>
        </w:tc>
        <w:tc>
          <w:tcPr>
            <w:tcW w:w="2126"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89">
              <w:r w:rsidR="004D411A">
                <w:t>https://resh.e</w:t>
              </w:r>
            </w:hyperlink>
          </w:p>
          <w:p w:rsidR="00512C19" w:rsidRPr="004D411A"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390">
              <w:r w:rsidR="004D411A">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91">
              <w:r w:rsidR="004D411A">
                <w:t>httos://infourok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392">
              <w:r w:rsidR="004D411A">
                <w:t>.ru/</w:t>
              </w:r>
            </w:hyperlink>
          </w:p>
        </w:tc>
      </w:tr>
      <w:tr w:rsidR="00512C19" w:rsidRPr="00562236">
        <w:trPr>
          <w:trHeight w:hRule="exact" w:val="2909"/>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34</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17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 Экономическая жизнь общества»</w:t>
            </w:r>
          </w:p>
        </w:tc>
        <w:tc>
          <w:tcPr>
            <w:tcW w:w="710"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Анализировать практические ситуации, связанные с реализацией гражданами своих экономических интересов</w:t>
            </w:r>
          </w:p>
        </w:tc>
        <w:tc>
          <w:tcPr>
            <w:tcW w:w="2126"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смысловую структуру текста (определять тему, главную мысль/идею, назначение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393">
              <w:r>
                <w:t>httos://soc-</w:t>
              </w:r>
            </w:hyperlink>
            <w:r>
              <w:rPr>
                <w:rStyle w:val="295pt0"/>
                <w:rFonts w:eastAsia="Arial Unicode MS"/>
                <w:lang w:val="ru-RU"/>
              </w:rPr>
              <w:t xml:space="preserve"> </w:t>
            </w:r>
            <w:hyperlink r:id="rId394">
              <w:r>
                <w:t>ege.sdamgia.r</w:t>
              </w:r>
            </w:hyperlink>
            <w:r>
              <w:rPr>
                <w:rStyle w:val="295pt0"/>
                <w:rFonts w:eastAsia="Arial Unicode MS"/>
                <w:lang w:val="ru-RU"/>
              </w:rPr>
              <w:t xml:space="preserve"> </w:t>
            </w:r>
            <w:hyperlink r:id="rId395">
              <w:r>
                <w:t>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Онлайн тест пад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96">
              <w:r w:rsidR="004D411A">
                <w:rPr>
                  <w:lang w:val="en-US"/>
                </w:rPr>
                <w:t>httos://onlinete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97">
              <w:r w:rsidR="004D411A">
                <w:rPr>
                  <w:lang w:val="en-US"/>
                </w:rPr>
                <w:t>stoad.com/ru</w:t>
              </w:r>
            </w:hyperlink>
          </w:p>
        </w:tc>
      </w:tr>
      <w:tr w:rsidR="00512C19">
        <w:trPr>
          <w:trHeight w:hRule="exact" w:val="446"/>
          <w:jc w:val="center"/>
        </w:trPr>
        <w:tc>
          <w:tcPr>
            <w:tcW w:w="8937" w:type="dxa"/>
            <w:gridSpan w:val="11"/>
            <w:tcBorders>
              <w:top w:val="single" w:sz="4" w:space="0" w:color="000000"/>
              <w:left w:val="single" w:sz="4" w:space="0" w:color="000000"/>
            </w:tcBorders>
            <w:shd w:val="clear" w:color="auto" w:fill="FFFFFF"/>
            <w:vAlign w:val="center"/>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4"/>
                <w:rFonts w:eastAsia="Arial Unicode MS"/>
              </w:rPr>
              <w:t>2.Система социальных отношений. 15ч.</w:t>
            </w:r>
          </w:p>
        </w:tc>
        <w:tc>
          <w:tcPr>
            <w:tcW w:w="1428" w:type="dxa"/>
            <w:tcBorders>
              <w:top w:val="single" w:sz="4" w:space="0" w:color="000000"/>
              <w:left w:val="single" w:sz="4" w:space="0" w:color="000000"/>
              <w:righ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rsidRPr="00562236">
        <w:trPr>
          <w:trHeight w:hRule="exact" w:val="3221"/>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35</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18 неделя</w:t>
            </w:r>
          </w:p>
        </w:tc>
        <w:tc>
          <w:tcPr>
            <w:tcW w:w="1132"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Социальная</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структура</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общества.</w:t>
            </w:r>
          </w:p>
        </w:tc>
        <w:tc>
          <w:tcPr>
            <w:tcW w:w="710"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Называть виды социальных групп и их признаки.</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на примерах роль малых социальных групп в обществе.</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причины социального неравенства в истории и в современном обществе.</w:t>
            </w:r>
          </w:p>
        </w:tc>
        <w:tc>
          <w:tcPr>
            <w:tcW w:w="2126"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полноту, достоверность информации Соотносить визуальное изображение с вербальным текстом</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98">
              <w:r w:rsidR="004D411A">
                <w:rPr>
                  <w:lang w:val="en-US"/>
                </w:rPr>
                <w:t>httos://resh.e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399">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0">
              <w:r w:rsidR="004D411A">
                <w:rPr>
                  <w:lang w:val="en-US"/>
                </w:rPr>
                <w:t>httos://infourok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1">
              <w:r w:rsidR="004D411A">
                <w:rPr>
                  <w:lang w:val="en-US"/>
                </w:rPr>
                <w:t>.ru/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402">
              <w:r>
                <w:rPr>
                  <w:lang w:val="en-US"/>
                </w:rPr>
                <w:t>httos://videour</w:t>
              </w:r>
            </w:hyperlink>
            <w:r>
              <w:rPr>
                <w:rStyle w:val="295pt0"/>
                <w:rFonts w:eastAsia="Arial Unicode MS"/>
              </w:rPr>
              <w:t xml:space="preserve"> </w:t>
            </w:r>
            <w:hyperlink r:id="rId403">
              <w:r>
                <w:rPr>
                  <w:lang w:val="en-US"/>
                </w:rPr>
                <w:t>oki.net/</w:t>
              </w:r>
            </w:hyperlink>
          </w:p>
        </w:tc>
      </w:tr>
      <w:tr w:rsidR="00512C19" w:rsidRPr="00562236">
        <w:trPr>
          <w:trHeight w:hRule="exact" w:val="3216"/>
          <w:jc w:val="center"/>
        </w:trPr>
        <w:tc>
          <w:tcPr>
            <w:tcW w:w="965"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36</w:t>
            </w:r>
          </w:p>
        </w:tc>
        <w:tc>
          <w:tcPr>
            <w:tcW w:w="744" w:type="dxa"/>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18 неделя</w:t>
            </w:r>
          </w:p>
        </w:tc>
        <w:tc>
          <w:tcPr>
            <w:tcW w:w="1132" w:type="dxa"/>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Урок-практикум. Многообразие социальных институтов и их роль в обществе</w:t>
            </w:r>
          </w:p>
        </w:tc>
        <w:tc>
          <w:tcPr>
            <w:tcW w:w="710"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gridSpan w:val="2"/>
            <w:tcBorders>
              <w:top w:val="single" w:sz="4" w:space="0" w:color="000000"/>
              <w:left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Объяснять причины социального неравенства в истории и в современном обществе. </w:t>
            </w:r>
            <w:r>
              <w:rPr>
                <w:rStyle w:val="295pt0"/>
                <w:rFonts w:eastAsia="Arial Unicode MS"/>
              </w:rPr>
              <w:t>Называть критерии социальной стратификации.</w:t>
            </w:r>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Различать виды социальной мобильности.</w:t>
            </w:r>
          </w:p>
        </w:tc>
        <w:tc>
          <w:tcPr>
            <w:tcW w:w="2126" w:type="dxa"/>
            <w:gridSpan w:val="2"/>
            <w:tcBorders>
              <w:top w:val="single" w:sz="4" w:space="0" w:color="000000"/>
              <w:left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место, где содержится искомая информация (фрагмент текста, гиперссылка, ссылка на сайт и т.д.)</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4">
              <w:r w:rsidR="004D411A">
                <w:rPr>
                  <w:lang w:val="en-US"/>
                </w:rPr>
                <w:t>httos://resh.e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5">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6">
              <w:r w:rsidR="004D411A">
                <w:rPr>
                  <w:lang w:val="en-US"/>
                </w:rPr>
                <w:t>httos://infourok</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07">
              <w:r w:rsidR="004D411A">
                <w:rPr>
                  <w:lang w:val="en-US"/>
                </w:rPr>
                <w:t>.ru/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408">
              <w:r>
                <w:rPr>
                  <w:lang w:val="en-US"/>
                </w:rPr>
                <w:t>httos://videour</w:t>
              </w:r>
            </w:hyperlink>
            <w:r>
              <w:rPr>
                <w:rStyle w:val="295pt0"/>
                <w:rFonts w:eastAsia="Arial Unicode MS"/>
              </w:rPr>
              <w:t xml:space="preserve"> </w:t>
            </w:r>
            <w:hyperlink r:id="rId409">
              <w:r>
                <w:rPr>
                  <w:lang w:val="en-US"/>
                </w:rPr>
                <w:t>oki.net/</w:t>
              </w:r>
            </w:hyperlink>
          </w:p>
        </w:tc>
      </w:tr>
      <w:tr w:rsidR="00512C19">
        <w:trPr>
          <w:trHeight w:hRule="exact" w:val="1406"/>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37-38</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19 неделя</w:t>
            </w:r>
          </w:p>
        </w:tc>
        <w:tc>
          <w:tcPr>
            <w:tcW w:w="1271" w:type="dxa"/>
            <w:gridSpan w:val="2"/>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Социальные нормы и отклоняющееся отношения.</w:t>
            </w:r>
          </w:p>
        </w:tc>
        <w:tc>
          <w:tcPr>
            <w:tcW w:w="710" w:type="dxa"/>
            <w:gridSpan w:val="2"/>
            <w:tcBorders>
              <w:top w:val="single" w:sz="4" w:space="0" w:color="000000"/>
              <w:left w:val="single" w:sz="4" w:space="0" w:color="000000"/>
              <w:bottom w:val="single" w:sz="4" w:space="0" w:color="000000"/>
            </w:tcBorders>
            <w:shd w:val="clear" w:color="auto" w:fill="FFFFFF"/>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gridSpan w:val="2"/>
            <w:tcBorders>
              <w:top w:val="single" w:sz="4" w:space="0" w:color="000000"/>
              <w:left w:val="single" w:sz="4" w:space="0" w:color="000000"/>
              <w:bottom w:val="single" w:sz="4" w:space="0" w:color="000000"/>
            </w:tcBorders>
            <w:shd w:val="clear" w:color="auto" w:fill="FFFFFF"/>
          </w:tcPr>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gridSpan w:val="2"/>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Перечислять виды социальных норм. Характеризовать виды социального контроля и их социальную роль.</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назначение структурной единицы текста</w:t>
            </w:r>
          </w:p>
          <w:p w:rsidR="00512C19" w:rsidRPr="004D411A"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нали-</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10">
              <w:r w:rsidR="004D411A">
                <w:rPr>
                  <w:lang w:val="en-US"/>
                </w:rPr>
                <w:t>httos://resh.e</w:t>
              </w:r>
            </w:hyperlink>
          </w:p>
          <w:p w:rsidR="00512C19" w:rsidRDefault="001E272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11">
              <w:r w:rsidR="004D411A">
                <w:rPr>
                  <w:lang w:val="en-US"/>
                </w:rPr>
                <w:t>du.ru/</w:t>
              </w:r>
            </w:hyperlink>
          </w:p>
          <w:p w:rsidR="00512C19" w:rsidRDefault="004D411A">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Инфоурок</w:t>
            </w:r>
          </w:p>
        </w:tc>
      </w:tr>
    </w:tbl>
    <w:p w:rsidR="00512C19" w:rsidRDefault="00512C19">
      <w:pPr>
        <w:framePr w:w="10368" w:h="15051"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4310"/>
          <w:jc w:val="center"/>
        </w:trPr>
        <w:tc>
          <w:tcPr>
            <w:tcW w:w="965"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1"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санкции социального контроля. Приводить примеры проявления отклоняющегося поведения. Называть причины негативного отклоняющегося поведения. Объяснять с опорой на имеющиеся знания основные способы преодоления негативного отклоняющегося поведения.Объяснять меры борьбы с преступностью.</w:t>
            </w:r>
          </w:p>
        </w:tc>
        <w:tc>
          <w:tcPr>
            <w:tcW w:w="1987"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чие/отсутствие информации</w:t>
            </w:r>
          </w:p>
        </w:tc>
        <w:tc>
          <w:tcPr>
            <w:tcW w:w="1428" w:type="dxa"/>
            <w:tcBorders>
              <w:top w:val="single" w:sz="4" w:space="0" w:color="000000"/>
              <w:left w:val="single" w:sz="4" w:space="0" w:color="000000"/>
              <w:right w:val="single" w:sz="4" w:space="0" w:color="000000"/>
            </w:tcBorders>
            <w:shd w:val="clear" w:color="auto" w:fill="FFFFFF"/>
          </w:tcPr>
          <w:p w:rsidR="00512C19"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12">
              <w:r w:rsidR="004D411A">
                <w:rPr>
                  <w:lang w:val="en-US"/>
                </w:rPr>
                <w:t>httos://infourok</w:t>
              </w:r>
            </w:hyperlink>
            <w:r w:rsidR="004D411A">
              <w:rPr>
                <w:rStyle w:val="295pt0"/>
                <w:rFonts w:eastAsia="Arial Unicode MS"/>
              </w:rPr>
              <w:t xml:space="preserve"> </w:t>
            </w:r>
            <w:hyperlink r:id="rId413">
              <w:r w:rsidR="004D411A">
                <w:rPr>
                  <w:lang w:val="en-US"/>
                </w:rPr>
                <w:t>.ru/</w:t>
              </w:r>
            </w:hyperlink>
          </w:p>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414">
              <w:r>
                <w:rPr>
                  <w:lang w:val="en-US"/>
                </w:rPr>
                <w:t>httos://videour</w:t>
              </w:r>
            </w:hyperlink>
            <w:r>
              <w:rPr>
                <w:rStyle w:val="295pt0"/>
                <w:rFonts w:eastAsia="Arial Unicode MS"/>
              </w:rPr>
              <w:t xml:space="preserve"> </w:t>
            </w:r>
            <w:hyperlink r:id="rId415">
              <w:r>
                <w:rPr>
                  <w:lang w:val="en-US"/>
                </w:rPr>
                <w:t>oki.net/</w:t>
              </w:r>
            </w:hyperlink>
          </w:p>
        </w:tc>
      </w:tr>
      <w:tr w:rsidR="00512C19">
        <w:trPr>
          <w:trHeight w:hRule="exact" w:val="3307"/>
          <w:jc w:val="center"/>
        </w:trPr>
        <w:tc>
          <w:tcPr>
            <w:tcW w:w="965"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39</w:t>
            </w:r>
          </w:p>
        </w:tc>
        <w:tc>
          <w:tcPr>
            <w:tcW w:w="744"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20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Нации. Межнациональные конфликты и пути их решения.</w:t>
            </w:r>
          </w:p>
        </w:tc>
        <w:tc>
          <w:tcPr>
            <w:tcW w:w="710"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значение понятия «нация». Характеризовать особенности этнических отношений в России. Называть причины и последствия межнациональных конфликтов. Сравнивать различные проявления идеологии и политики национализма.</w:t>
            </w:r>
          </w:p>
        </w:tc>
        <w:tc>
          <w:tcPr>
            <w:tcW w:w="1987"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форму текста (структуру, стиль и т.д.), целесообразность использованных автором приемов</w:t>
            </w:r>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фактологическую информацию (сюжет, последовательность событий и т.п.)</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16">
              <w:r w:rsidR="004D411A">
                <w:t>https://resh.e</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17">
              <w:r w:rsidR="004D411A">
                <w:t>du.ru/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18">
              <w:r w:rsidR="004D411A">
                <w:t>httos://infourok</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19">
              <w:r w:rsidR="004D411A">
                <w:t>.ru/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20">
              <w:r>
                <w:t>httos://videour</w:t>
              </w:r>
            </w:hyperlink>
            <w:r>
              <w:rPr>
                <w:rStyle w:val="295pt0"/>
                <w:rFonts w:eastAsia="Arial Unicode MS"/>
                <w:lang w:val="ru-RU"/>
              </w:rPr>
              <w:t xml:space="preserve"> </w:t>
            </w:r>
            <w:hyperlink r:id="rId421">
              <w:r>
                <w:t>oki.net/</w:t>
              </w:r>
            </w:hyperlink>
          </w:p>
        </w:tc>
      </w:tr>
      <w:tr w:rsidR="00512C19">
        <w:trPr>
          <w:trHeight w:hRule="exact" w:val="3552"/>
          <w:jc w:val="center"/>
        </w:trPr>
        <w:tc>
          <w:tcPr>
            <w:tcW w:w="965"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40</w:t>
            </w:r>
          </w:p>
        </w:tc>
        <w:tc>
          <w:tcPr>
            <w:tcW w:w="744"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20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Этнические общности. Межнациональные отношения. Национальная политика в Тюменской области</w:t>
            </w:r>
          </w:p>
        </w:tc>
        <w:tc>
          <w:tcPr>
            <w:tcW w:w="710" w:type="dxa"/>
            <w:tcBorders>
              <w:top w:val="single" w:sz="4" w:space="0" w:color="000000"/>
              <w:left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Аргументированно доказывать влияние этнических факторов на государственное развитие и развитие культуры. Обосновывать анти культурную, антиобщественную сущность этнической дискриминации. Оценивать значение принципов демократической национальной политики государства</w:t>
            </w:r>
          </w:p>
        </w:tc>
        <w:tc>
          <w:tcPr>
            <w:tcW w:w="1987" w:type="dxa"/>
            <w:tcBorders>
              <w:top w:val="single" w:sz="4" w:space="0" w:color="000000"/>
              <w:lef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форму текста (структуру, стиль и т.д.), целесообразность использованных автором приемов</w:t>
            </w:r>
          </w:p>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Оценивать полноту,</w:t>
            </w:r>
          </w:p>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достоверность</w:t>
            </w:r>
          </w:p>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информации</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2">
              <w:r w:rsidR="004D411A">
                <w:t>https://resh.e</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3">
              <w:r w:rsidR="004D411A">
                <w:t>du.ru/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4">
              <w:r w:rsidR="004D411A">
                <w:t>httos://infourok</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5">
              <w:r w:rsidR="004D411A">
                <w:t>.ru/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26">
              <w:r>
                <w:t>httos://videour</w:t>
              </w:r>
            </w:hyperlink>
            <w:r>
              <w:rPr>
                <w:rStyle w:val="295pt0"/>
                <w:rFonts w:eastAsia="Arial Unicode MS"/>
                <w:lang w:val="ru-RU"/>
              </w:rPr>
              <w:t xml:space="preserve"> </w:t>
            </w:r>
            <w:hyperlink r:id="rId427">
              <w:r>
                <w:t>oki.net/</w:t>
              </w:r>
            </w:hyperlink>
          </w:p>
        </w:tc>
      </w:tr>
      <w:tr w:rsidR="00512C19">
        <w:trPr>
          <w:trHeight w:hRule="exact" w:val="3240"/>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41</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21 неделя</w:t>
            </w:r>
          </w:p>
        </w:tc>
        <w:tc>
          <w:tcPr>
            <w:tcW w:w="1271" w:type="dxa"/>
            <w:tcBorders>
              <w:top w:val="single" w:sz="4" w:space="0" w:color="000000"/>
              <w:left w:val="single" w:sz="4" w:space="0" w:color="000000"/>
              <w:bottom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Семья и быт.</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Характеризовать социальные институты семьи и брака. Объяснять функции семьи. Раскрывать факторы, влияющие на развитие современной семьи. </w:t>
            </w:r>
            <w:r>
              <w:rPr>
                <w:rStyle w:val="295pt0"/>
                <w:rFonts w:eastAsia="Arial Unicode MS"/>
              </w:rPr>
              <w:t>Сравнивать различные типы семей.</w:t>
            </w:r>
          </w:p>
        </w:tc>
        <w:tc>
          <w:tcPr>
            <w:tcW w:w="198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значение неизвестного слова или выражения на основе контекста Соотносить визуальное изображение с вербальным текстом</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8">
              <w:r w:rsidR="004D411A">
                <w:t>https://resh.e</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29">
              <w:r w:rsidR="004D411A">
                <w:t>du.ru/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30">
              <w:r w:rsidR="004D411A">
                <w:t>httos://infourok</w:t>
              </w:r>
            </w:hyperlink>
          </w:p>
          <w:p w:rsidR="00512C19" w:rsidRPr="004D411A" w:rsidRDefault="001E272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31">
              <w:r w:rsidR="004D411A">
                <w:t>.ru/</w:t>
              </w:r>
            </w:hyperlink>
          </w:p>
          <w:p w:rsidR="00512C19" w:rsidRPr="004D411A" w:rsidRDefault="004D411A">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32">
              <w:r>
                <w:t>httos://videour</w:t>
              </w:r>
            </w:hyperlink>
            <w:r>
              <w:rPr>
                <w:rStyle w:val="295pt0"/>
                <w:rFonts w:eastAsia="Arial Unicode MS"/>
                <w:lang w:val="ru-RU"/>
              </w:rPr>
              <w:t xml:space="preserve"> </w:t>
            </w:r>
            <w:hyperlink r:id="rId433">
              <w:r>
                <w:t>oki.net/</w:t>
              </w:r>
            </w:hyperlink>
          </w:p>
        </w:tc>
      </w:tr>
    </w:tbl>
    <w:p w:rsidR="00512C19" w:rsidRDefault="00512C19">
      <w:pPr>
        <w:framePr w:w="10368" w:h="14614"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4070"/>
          <w:jc w:val="center"/>
        </w:trPr>
        <w:tc>
          <w:tcPr>
            <w:tcW w:w="965"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lastRenderedPageBreak/>
              <w:t>42</w:t>
            </w:r>
          </w:p>
        </w:tc>
        <w:tc>
          <w:tcPr>
            <w:tcW w:w="744"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21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Семья и брак. Демографические тенденции в Тюменской области.</w:t>
            </w:r>
          </w:p>
        </w:tc>
        <w:tc>
          <w:tcPr>
            <w:tcW w:w="710"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Приводить примеры государственной поддержки семьи. Высказывать обоснованное суждение о роли семьи в социализации личности. </w:t>
            </w:r>
            <w:r>
              <w:rPr>
                <w:rStyle w:val="295pt0"/>
                <w:rFonts w:eastAsia="Arial Unicode MS"/>
              </w:rPr>
              <w:t>Анализировать способы поддержки культуры быта</w:t>
            </w:r>
          </w:p>
        </w:tc>
        <w:tc>
          <w:tcPr>
            <w:tcW w:w="1987" w:type="dxa"/>
            <w:tcBorders>
              <w:top w:val="single" w:sz="4" w:space="0" w:color="000000"/>
              <w:left w:val="single" w:sz="4" w:space="0" w:color="000000"/>
            </w:tcBorders>
            <w:shd w:val="clear" w:color="auto" w:fill="FFFFFF"/>
            <w:vAlign w:val="bottom"/>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наличие/отсут- ствие информации</w:t>
            </w:r>
          </w:p>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434">
              <w:r>
                <w:rPr>
                  <w:lang w:val="en-US"/>
                </w:rPr>
                <w:t>http s://resh.e</w:t>
              </w:r>
            </w:hyperlink>
            <w:r>
              <w:rPr>
                <w:rStyle w:val="295pt0"/>
                <w:rFonts w:eastAsia="Arial Unicode MS"/>
              </w:rPr>
              <w:t xml:space="preserve"> </w:t>
            </w:r>
            <w:hyperlink r:id="rId435">
              <w:r>
                <w:rPr>
                  <w:lang w:val="en-US"/>
                </w:rPr>
                <w:t>du.ru/</w:t>
              </w:r>
            </w:hyperlink>
          </w:p>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36">
              <w:r w:rsidR="004D411A">
                <w:rPr>
                  <w:lang w:val="en-US"/>
                </w:rPr>
                <w:t>httus://infourok</w:t>
              </w:r>
            </w:hyperlink>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37">
              <w:r w:rsidR="004D411A">
                <w:rPr>
                  <w:lang w:val="en-US"/>
                </w:rPr>
                <w:t>.ru/</w:t>
              </w:r>
            </w:hyperlink>
          </w:p>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438">
              <w:r>
                <w:rPr>
                  <w:lang w:val="en-US"/>
                </w:rPr>
                <w:t>httus://videour</w:t>
              </w:r>
            </w:hyperlink>
            <w:r>
              <w:rPr>
                <w:rStyle w:val="295pt0"/>
                <w:rFonts w:eastAsia="Arial Unicode MS"/>
              </w:rPr>
              <w:t xml:space="preserve"> </w:t>
            </w:r>
            <w:hyperlink r:id="rId439">
              <w:r>
                <w:rPr>
                  <w:lang w:val="en-US"/>
                </w:rPr>
                <w:t>oki.net/</w:t>
              </w:r>
            </w:hyperlink>
          </w:p>
        </w:tc>
      </w:tr>
      <w:tr w:rsidR="00512C19" w:rsidRPr="00562236">
        <w:trPr>
          <w:trHeight w:hRule="exact" w:val="3552"/>
          <w:jc w:val="center"/>
        </w:trPr>
        <w:tc>
          <w:tcPr>
            <w:tcW w:w="965"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43</w:t>
            </w:r>
          </w:p>
        </w:tc>
        <w:tc>
          <w:tcPr>
            <w:tcW w:w="744"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22 неделя</w:t>
            </w:r>
          </w:p>
        </w:tc>
        <w:tc>
          <w:tcPr>
            <w:tcW w:w="1271"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Гендер-соци- альный пол.</w:t>
            </w:r>
          </w:p>
        </w:tc>
        <w:tc>
          <w:tcPr>
            <w:tcW w:w="710"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значение понятий «гендерные стереотипы» и «гендерная роль». Обосновывать изменение роли женщины в современном обществе. Различать причины гендерных конфликтов. Называть факторы, влияющие на освоение гендерной роли, и приводить их примеры</w:t>
            </w:r>
          </w:p>
        </w:tc>
        <w:tc>
          <w:tcPr>
            <w:tcW w:w="1987" w:type="dxa"/>
            <w:tcBorders>
              <w:top w:val="single" w:sz="4" w:space="0" w:color="000000"/>
              <w:left w:val="single" w:sz="4" w:space="0" w:color="000000"/>
            </w:tcBorders>
            <w:shd w:val="clear" w:color="auto" w:fill="FFFFFF"/>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РЭШ -</w:t>
            </w:r>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40">
              <w:r w:rsidR="004D411A">
                <w:rPr>
                  <w:lang w:val="en-US"/>
                </w:rPr>
                <w:t>httDs://resh.e</w:t>
              </w:r>
            </w:hyperlink>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41">
              <w:r w:rsidR="004D411A">
                <w:rPr>
                  <w:lang w:val="en-US"/>
                </w:rPr>
                <w:t>du.ru/</w:t>
              </w:r>
            </w:hyperlink>
          </w:p>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42">
              <w:r w:rsidR="004D411A">
                <w:rPr>
                  <w:lang w:val="en-US"/>
                </w:rPr>
                <w:t>httus://infourok</w:t>
              </w:r>
            </w:hyperlink>
          </w:p>
          <w:p w:rsidR="00512C19"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43">
              <w:r w:rsidR="004D411A">
                <w:rPr>
                  <w:lang w:val="en-US"/>
                </w:rPr>
                <w:t>.ru/</w:t>
              </w:r>
            </w:hyperlink>
          </w:p>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444">
              <w:r>
                <w:rPr>
                  <w:lang w:val="en-US"/>
                </w:rPr>
                <w:t>httus://videour</w:t>
              </w:r>
            </w:hyperlink>
            <w:r>
              <w:rPr>
                <w:rStyle w:val="295pt0"/>
                <w:rFonts w:eastAsia="Arial Unicode MS"/>
              </w:rPr>
              <w:t xml:space="preserve"> </w:t>
            </w:r>
            <w:hyperlink r:id="rId445">
              <w:r>
                <w:rPr>
                  <w:lang w:val="en-US"/>
                </w:rPr>
                <w:t>oki.net/</w:t>
              </w:r>
            </w:hyperlink>
          </w:p>
        </w:tc>
      </w:tr>
      <w:tr w:rsidR="00512C19">
        <w:trPr>
          <w:trHeight w:hRule="exact" w:val="4997"/>
          <w:jc w:val="center"/>
        </w:trPr>
        <w:tc>
          <w:tcPr>
            <w:tcW w:w="965"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44</w:t>
            </w:r>
          </w:p>
        </w:tc>
        <w:tc>
          <w:tcPr>
            <w:tcW w:w="744"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22 неделя</w:t>
            </w:r>
          </w:p>
        </w:tc>
        <w:tc>
          <w:tcPr>
            <w:tcW w:w="1271"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Молодежь как социальная группа.</w:t>
            </w:r>
          </w:p>
        </w:tc>
        <w:tc>
          <w:tcPr>
            <w:tcW w:w="710" w:type="dxa"/>
            <w:tcBorders>
              <w:top w:val="single" w:sz="4" w:space="0" w:color="000000"/>
              <w:left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молодёжь как соци- ально-демографиче- скую группу. Раскрывать на примерах социальные роли юношества.</w:t>
            </w:r>
          </w:p>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Различать общие и особенные черты молодёжных субкультур. Высказывать обоснованное суждение о факторах, обеспечивающих успешность самореализации молодёжи в условиях рынка труда. </w:t>
            </w:r>
            <w:r>
              <w:rPr>
                <w:rStyle w:val="295pt0"/>
                <w:rFonts w:eastAsia="Arial Unicode MS"/>
              </w:rPr>
              <w:t>Называть особенности молодёжных субкультур в России</w:t>
            </w:r>
          </w:p>
        </w:tc>
        <w:tc>
          <w:tcPr>
            <w:tcW w:w="1987" w:type="dxa"/>
            <w:tcBorders>
              <w:top w:val="single" w:sz="4" w:space="0" w:color="000000"/>
              <w:left w:val="single" w:sz="4" w:space="0" w:color="000000"/>
            </w:tcBorders>
            <w:shd w:val="clear" w:color="auto" w:fill="FFFFFF"/>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46">
              <w:r w:rsidR="004D411A">
                <w:t>https://resh.e</w:t>
              </w:r>
            </w:hyperlink>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47">
              <w:r w:rsidR="004D411A">
                <w:t>du.ru/</w:t>
              </w:r>
            </w:hyperlink>
          </w:p>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48">
              <w:r w:rsidR="004D411A">
                <w:t>httus://infourok</w:t>
              </w:r>
            </w:hyperlink>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49">
              <w:r w:rsidR="004D411A">
                <w:t>.ru/</w:t>
              </w:r>
            </w:hyperlink>
          </w:p>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50">
              <w:r>
                <w:t>httus://videour</w:t>
              </w:r>
            </w:hyperlink>
            <w:r>
              <w:rPr>
                <w:rStyle w:val="295pt0"/>
                <w:rFonts w:eastAsia="Arial Unicode MS"/>
                <w:lang w:val="ru-RU"/>
              </w:rPr>
              <w:t xml:space="preserve"> </w:t>
            </w:r>
            <w:hyperlink r:id="rId451">
              <w:r>
                <w:t>oki.net/</w:t>
              </w:r>
            </w:hyperlink>
          </w:p>
        </w:tc>
      </w:tr>
      <w:tr w:rsidR="00512C19">
        <w:trPr>
          <w:trHeight w:hRule="exact" w:val="2318"/>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45</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23 неделя</w:t>
            </w:r>
          </w:p>
        </w:tc>
        <w:tc>
          <w:tcPr>
            <w:tcW w:w="1271"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Многообразие социальных институтов и их роль в обществе.</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социальные институты. Раскрывать на примерах функции социальных институтов Различать общие и особенные черты социальных институтов</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Устанавливать скрытые связи между событиями или утверждениями (причинноследственные отношения, отношения аргумент -</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2">
              <w:r w:rsidR="004D411A">
                <w:t>https://resh.e</w:t>
              </w:r>
            </w:hyperlink>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3">
              <w:r w:rsidR="004D411A">
                <w:t>du.ru/</w:t>
              </w:r>
            </w:hyperlink>
          </w:p>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4">
              <w:r w:rsidR="004D411A">
                <w:t>httus://infourok</w:t>
              </w:r>
            </w:hyperlink>
          </w:p>
          <w:p w:rsidR="00512C19" w:rsidRPr="004D411A" w:rsidRDefault="001E272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5">
              <w:r w:rsidR="004D411A">
                <w:t>.ru/</w:t>
              </w:r>
            </w:hyperlink>
          </w:p>
          <w:p w:rsidR="00512C19" w:rsidRPr="004D411A" w:rsidRDefault="004D411A">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видеоуроки -</w:t>
            </w:r>
          </w:p>
        </w:tc>
      </w:tr>
    </w:tbl>
    <w:p w:rsidR="00512C19" w:rsidRDefault="00512C19">
      <w:pPr>
        <w:framePr w:w="10368" w:h="15142"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trPr>
          <w:trHeight w:hRule="exact" w:val="1195"/>
          <w:jc w:val="center"/>
        </w:trPr>
        <w:tc>
          <w:tcPr>
            <w:tcW w:w="965"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1"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vAlign w:val="bottom"/>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контраргумент, тезис - пример, сходство - различие и др.)</w:t>
            </w:r>
          </w:p>
        </w:tc>
        <w:tc>
          <w:tcPr>
            <w:tcW w:w="1428" w:type="dxa"/>
            <w:tcBorders>
              <w:top w:val="single" w:sz="4" w:space="0" w:color="000000"/>
              <w:left w:val="single" w:sz="4" w:space="0" w:color="000000"/>
              <w:right w:val="single" w:sz="4" w:space="0" w:color="000000"/>
            </w:tcBorders>
            <w:shd w:val="clear" w:color="auto" w:fill="FFFFFF"/>
          </w:tcPr>
          <w:p w:rsidR="00512C19"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456">
              <w:r w:rsidR="004D411A">
                <w:t>httos://videour</w:t>
              </w:r>
            </w:hyperlink>
          </w:p>
          <w:p w:rsidR="00512C19"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457">
              <w:r w:rsidR="004D411A">
                <w:t>oki.net/</w:t>
              </w:r>
            </w:hyperlink>
          </w:p>
        </w:tc>
      </w:tr>
      <w:tr w:rsidR="00512C19">
        <w:trPr>
          <w:trHeight w:hRule="exact" w:val="3221"/>
          <w:jc w:val="center"/>
        </w:trPr>
        <w:tc>
          <w:tcPr>
            <w:tcW w:w="965"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46</w:t>
            </w:r>
          </w:p>
        </w:tc>
        <w:tc>
          <w:tcPr>
            <w:tcW w:w="744"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23 неделя</w:t>
            </w:r>
          </w:p>
        </w:tc>
        <w:tc>
          <w:tcPr>
            <w:tcW w:w="1271"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Социальный</w:t>
            </w:r>
          </w:p>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конфликт.</w:t>
            </w:r>
          </w:p>
        </w:tc>
        <w:tc>
          <w:tcPr>
            <w:tcW w:w="710"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Объяснять значение понятия «социальный конфликт». Характеризовать особенности конфликтных отношений в России. </w:t>
            </w:r>
            <w:r>
              <w:rPr>
                <w:rStyle w:val="295pt0"/>
                <w:rFonts w:eastAsia="Arial Unicode MS"/>
              </w:rPr>
              <w:t>Называть причины и последствия социальных конфликтов.</w:t>
            </w:r>
          </w:p>
        </w:tc>
        <w:tc>
          <w:tcPr>
            <w:tcW w:w="1987" w:type="dxa"/>
            <w:tcBorders>
              <w:top w:val="single" w:sz="4" w:space="0" w:color="000000"/>
              <w:lef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8">
              <w:r w:rsidR="004D411A">
                <w:t>https://resh.e</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59">
              <w:r w:rsidR="004D411A">
                <w:t>du.ru/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0">
              <w:r w:rsidR="004D411A">
                <w:t>httos://infourok</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1">
              <w:r w:rsidR="004D411A">
                <w:t>.ru/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62">
              <w:r>
                <w:t>httos://videour</w:t>
              </w:r>
            </w:hyperlink>
            <w:r>
              <w:rPr>
                <w:rStyle w:val="295pt0"/>
                <w:rFonts w:eastAsia="Arial Unicode MS"/>
                <w:lang w:val="ru-RU"/>
              </w:rPr>
              <w:t xml:space="preserve"> </w:t>
            </w:r>
            <w:hyperlink r:id="rId463">
              <w:r>
                <w:t>oki.net/</w:t>
              </w:r>
            </w:hyperlink>
          </w:p>
        </w:tc>
      </w:tr>
      <w:tr w:rsidR="00512C19">
        <w:trPr>
          <w:trHeight w:hRule="exact" w:val="4997"/>
          <w:jc w:val="center"/>
        </w:trPr>
        <w:tc>
          <w:tcPr>
            <w:tcW w:w="965"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47-48</w:t>
            </w:r>
          </w:p>
        </w:tc>
        <w:tc>
          <w:tcPr>
            <w:tcW w:w="744"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24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Демографическая ситуация в современной России.</w:t>
            </w:r>
          </w:p>
        </w:tc>
        <w:tc>
          <w:tcPr>
            <w:tcW w:w="710"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w:t>
            </w:r>
          </w:p>
        </w:tc>
        <w:tc>
          <w:tcPr>
            <w:tcW w:w="1133"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состояние и динамику изменений численности населения. Объяснять причины и социальные последствия депопуляции в России. Высказывать обоснованное суждение о факторах, негативно влияющих на демографическую ситуацию в стране. Называть особенности возрастного состава населения России. Оценивать роль миграции в решении демографических проблем</w:t>
            </w:r>
          </w:p>
        </w:tc>
        <w:tc>
          <w:tcPr>
            <w:tcW w:w="1987" w:type="dxa"/>
            <w:tcBorders>
              <w:top w:val="single" w:sz="4" w:space="0" w:color="000000"/>
              <w:lef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Формулировать выводы на основе обобщения отдельных частей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4">
              <w:r w:rsidR="004D411A">
                <w:t>https://resh.e</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5">
              <w:r w:rsidR="004D411A">
                <w:t>du.ru/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6">
              <w:r w:rsidR="004D411A">
                <w:t>httos://infourok</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67">
              <w:r w:rsidR="004D411A">
                <w:t>.ru/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68">
              <w:r>
                <w:t>httos://videour</w:t>
              </w:r>
            </w:hyperlink>
            <w:r>
              <w:rPr>
                <w:rStyle w:val="295pt0"/>
                <w:rFonts w:eastAsia="Arial Unicode MS"/>
                <w:lang w:val="ru-RU"/>
              </w:rPr>
              <w:t xml:space="preserve"> </w:t>
            </w:r>
            <w:hyperlink r:id="rId469">
              <w:r>
                <w:t>oki.net/</w:t>
              </w:r>
            </w:hyperlink>
          </w:p>
        </w:tc>
      </w:tr>
      <w:tr w:rsidR="00512C19">
        <w:trPr>
          <w:trHeight w:hRule="exact" w:val="3221"/>
          <w:jc w:val="center"/>
        </w:trPr>
        <w:tc>
          <w:tcPr>
            <w:tcW w:w="965"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49</w:t>
            </w:r>
          </w:p>
        </w:tc>
        <w:tc>
          <w:tcPr>
            <w:tcW w:w="744"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25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Pr>
                <w:rStyle w:val="295pt"/>
                <w:rFonts w:eastAsia="Arial Unicode MS"/>
              </w:rPr>
              <w:t>Урок-практикум. Человек в социальной среде.</w:t>
            </w:r>
          </w:p>
        </w:tc>
        <w:tc>
          <w:tcPr>
            <w:tcW w:w="710"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Перечислять виды социальных норм. Характеризовать виды социального контроля и их социальную роль. </w:t>
            </w:r>
            <w:r>
              <w:rPr>
                <w:rStyle w:val="295pt0"/>
                <w:rFonts w:eastAsia="Arial Unicode MS"/>
              </w:rPr>
              <w:t>Различать санкции социального контроля. Приводить примеры проявления отклоняющегося поведения.</w:t>
            </w:r>
          </w:p>
        </w:tc>
        <w:tc>
          <w:tcPr>
            <w:tcW w:w="1987" w:type="dxa"/>
            <w:tcBorders>
              <w:top w:val="single" w:sz="4" w:space="0" w:color="000000"/>
              <w:left w:val="single" w:sz="4" w:space="0" w:color="000000"/>
            </w:tcBorders>
            <w:shd w:val="clear" w:color="auto" w:fill="FFFFFF"/>
            <w:vAlign w:val="center"/>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70">
              <w:r w:rsidR="004D411A">
                <w:t>https://resh.e</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71">
              <w:r w:rsidR="004D411A">
                <w:t>du.ru/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72">
              <w:r w:rsidR="004D411A">
                <w:t>httos://infourok</w:t>
              </w:r>
            </w:hyperlink>
          </w:p>
          <w:p w:rsidR="00512C19" w:rsidRPr="004D411A"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73">
              <w:r w:rsidR="004D411A">
                <w:t>.ru/</w:t>
              </w:r>
            </w:hyperlink>
          </w:p>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474">
              <w:r>
                <w:t>httos://videour</w:t>
              </w:r>
            </w:hyperlink>
            <w:r>
              <w:rPr>
                <w:rStyle w:val="295pt0"/>
                <w:rFonts w:eastAsia="Arial Unicode MS"/>
                <w:lang w:val="ru-RU"/>
              </w:rPr>
              <w:t xml:space="preserve"> </w:t>
            </w:r>
            <w:hyperlink r:id="rId475">
              <w:r>
                <w:t>oki.net/</w:t>
              </w:r>
            </w:hyperlink>
          </w:p>
        </w:tc>
      </w:tr>
      <w:tr w:rsidR="00512C19">
        <w:trPr>
          <w:trHeight w:hRule="exact" w:val="1838"/>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50</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25 неделя</w:t>
            </w:r>
          </w:p>
        </w:tc>
        <w:tc>
          <w:tcPr>
            <w:tcW w:w="1271"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«Система социальных отношений»</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bottom w:val="single" w:sz="4" w:space="0" w:color="000000"/>
            </w:tcBorders>
            <w:shd w:val="clear" w:color="auto" w:fill="FFFFFF"/>
          </w:tcPr>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Pr="004D411A"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476">
              <w:r>
                <w:t>httos://soc-</w:t>
              </w:r>
            </w:hyperlink>
            <w:r>
              <w:rPr>
                <w:rStyle w:val="295pt0"/>
                <w:rFonts w:eastAsia="Arial Unicode MS"/>
                <w:lang w:val="ru-RU"/>
              </w:rPr>
              <w:t xml:space="preserve"> </w:t>
            </w:r>
            <w:hyperlink r:id="rId477">
              <w:r>
                <w:t>ege.sdamgia.r</w:t>
              </w:r>
            </w:hyperlink>
          </w:p>
          <w:p w:rsidR="00512C19" w:rsidRDefault="001E272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478">
              <w:r w:rsidR="004D411A">
                <w:t>u/</w:t>
              </w:r>
            </w:hyperlink>
          </w:p>
          <w:p w:rsidR="00512C19" w:rsidRDefault="004D411A">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Онлайн тест пад -</w:t>
            </w:r>
          </w:p>
        </w:tc>
      </w:tr>
    </w:tbl>
    <w:p w:rsidR="00512C19" w:rsidRDefault="00512C19">
      <w:pPr>
        <w:framePr w:w="10368" w:h="14677"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1272"/>
          <w:jc w:val="center"/>
        </w:trPr>
        <w:tc>
          <w:tcPr>
            <w:tcW w:w="965"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1"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8" w:type="dxa"/>
            <w:tcBorders>
              <w:top w:val="single" w:sz="4" w:space="0" w:color="000000"/>
              <w:left w:val="single" w:sz="4" w:space="0" w:color="000000"/>
              <w:right w:val="single" w:sz="4" w:space="0" w:color="000000"/>
            </w:tcBorders>
            <w:shd w:val="clear" w:color="auto" w:fill="FFFFFF"/>
          </w:tcPr>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79">
              <w:r w:rsidR="004D411A">
                <w:rPr>
                  <w:lang w:val="en-US"/>
                </w:rPr>
                <w:t>httos://onlinete</w:t>
              </w:r>
            </w:hyperlink>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80">
              <w:r w:rsidR="004D411A">
                <w:rPr>
                  <w:lang w:val="en-US"/>
                </w:rPr>
                <w:t>stBad.com/ru</w:t>
              </w:r>
            </w:hyperlink>
          </w:p>
        </w:tc>
      </w:tr>
      <w:tr w:rsidR="00512C19">
        <w:trPr>
          <w:trHeight w:hRule="exact" w:val="446"/>
          <w:jc w:val="center"/>
        </w:trPr>
        <w:tc>
          <w:tcPr>
            <w:tcW w:w="8937" w:type="dxa"/>
            <w:gridSpan w:val="7"/>
            <w:tcBorders>
              <w:top w:val="single" w:sz="4" w:space="0" w:color="000000"/>
              <w:left w:val="single" w:sz="4" w:space="0" w:color="000000"/>
            </w:tcBorders>
            <w:shd w:val="clear" w:color="auto" w:fill="FFFFFF"/>
            <w:vAlign w:val="center"/>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4"/>
                <w:rFonts w:eastAsia="Arial Unicode MS"/>
              </w:rPr>
              <w:t>3. Политика.18 ч.</w:t>
            </w:r>
          </w:p>
        </w:tc>
        <w:tc>
          <w:tcPr>
            <w:tcW w:w="1428" w:type="dxa"/>
            <w:tcBorders>
              <w:top w:val="single" w:sz="4" w:space="0" w:color="000000"/>
              <w:left w:val="single" w:sz="4" w:space="0" w:color="000000"/>
              <w:righ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r w:rsidR="00512C19" w:rsidRPr="00562236">
        <w:trPr>
          <w:trHeight w:hRule="exact" w:val="3758"/>
          <w:jc w:val="center"/>
        </w:trPr>
        <w:tc>
          <w:tcPr>
            <w:tcW w:w="965"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51</w:t>
            </w:r>
          </w:p>
        </w:tc>
        <w:tc>
          <w:tcPr>
            <w:tcW w:w="744"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26 неделя</w:t>
            </w:r>
          </w:p>
        </w:tc>
        <w:tc>
          <w:tcPr>
            <w:tcW w:w="1271"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Политика и власть</w:t>
            </w:r>
          </w:p>
        </w:tc>
        <w:tc>
          <w:tcPr>
            <w:tcW w:w="710"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субъекты политической деятельности и объекты политического воздействия. Соотносить властные и политические отношения. Объяснять и иллюстрировать примерами политические цели и политические действия.</w:t>
            </w:r>
          </w:p>
        </w:tc>
        <w:tc>
          <w:tcPr>
            <w:tcW w:w="1987"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81">
              <w:r w:rsidR="004D411A">
                <w:t>https://resh.e</w:t>
              </w:r>
            </w:hyperlink>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82">
              <w:r w:rsidR="004D411A">
                <w:t>du.ru/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83">
              <w:r w:rsidR="004D411A">
                <w:rPr>
                  <w:lang w:val="en-US"/>
                </w:rPr>
                <w:t>https://infourok</w:t>
              </w:r>
            </w:hyperlink>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84">
              <w:r w:rsidR="004D411A">
                <w:rPr>
                  <w:lang w:val="en-US"/>
                </w:rPr>
                <w:t>.ru/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видеоуроки -</w:t>
            </w:r>
            <w:hyperlink r:id="rId485">
              <w:r>
                <w:rPr>
                  <w:lang w:val="en-US" w:eastAsia="en-US" w:bidi="en-US"/>
                </w:rPr>
                <w:t xml:space="preserve"> </w:t>
              </w:r>
              <w:r>
                <w:rPr>
                  <w:lang w:val="en-US"/>
                </w:rPr>
                <w:t>https://videour</w:t>
              </w:r>
            </w:hyperlink>
            <w:r>
              <w:rPr>
                <w:rStyle w:val="295pt0"/>
                <w:rFonts w:eastAsia="Arial Unicode MS"/>
              </w:rPr>
              <w:t xml:space="preserve"> </w:t>
            </w:r>
            <w:hyperlink r:id="rId486">
              <w:r>
                <w:rPr>
                  <w:lang w:val="en-US"/>
                </w:rPr>
                <w:t>oki.net/</w:t>
              </w:r>
            </w:hyperlink>
          </w:p>
        </w:tc>
      </w:tr>
      <w:tr w:rsidR="00512C19" w:rsidRPr="00562236">
        <w:trPr>
          <w:trHeight w:hRule="exact" w:val="3312"/>
          <w:jc w:val="center"/>
        </w:trPr>
        <w:tc>
          <w:tcPr>
            <w:tcW w:w="965"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52</w:t>
            </w:r>
          </w:p>
        </w:tc>
        <w:tc>
          <w:tcPr>
            <w:tcW w:w="744"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26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Политические отношения и ресурсы власти.</w:t>
            </w:r>
          </w:p>
        </w:tc>
        <w:tc>
          <w:tcPr>
            <w:tcW w:w="710"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w:t>
            </w:r>
          </w:p>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вать</w:t>
            </w:r>
          </w:p>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причинно-следственные связи между социальными интересами, целями и методами политической деятельности. Высказывать обоснованное суждение о соотношении средств и целей в политике</w:t>
            </w:r>
          </w:p>
        </w:tc>
        <w:tc>
          <w:tcPr>
            <w:tcW w:w="1987"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87">
              <w:r w:rsidR="004D411A">
                <w:t>https://resh.e</w:t>
              </w:r>
            </w:hyperlink>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88">
              <w:r w:rsidR="004D411A">
                <w:t>du.ru/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89">
              <w:r w:rsidR="004D411A">
                <w:rPr>
                  <w:lang w:val="en-US"/>
                </w:rPr>
                <w:t>https://infourok</w:t>
              </w:r>
            </w:hyperlink>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90">
              <w:r w:rsidR="004D411A">
                <w:rPr>
                  <w:lang w:val="en-US"/>
                </w:rPr>
                <w:t>.ru/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видеоуроки -</w:t>
            </w:r>
            <w:hyperlink r:id="rId491">
              <w:r>
                <w:rPr>
                  <w:lang w:val="en-US" w:eastAsia="en-US" w:bidi="en-US"/>
                </w:rPr>
                <w:t xml:space="preserve"> </w:t>
              </w:r>
              <w:r>
                <w:rPr>
                  <w:lang w:val="en-US"/>
                </w:rPr>
                <w:t>https://videour</w:t>
              </w:r>
            </w:hyperlink>
            <w:r>
              <w:rPr>
                <w:rStyle w:val="295pt0"/>
                <w:rFonts w:eastAsia="Arial Unicode MS"/>
              </w:rPr>
              <w:t xml:space="preserve"> </w:t>
            </w:r>
            <w:hyperlink r:id="rId492">
              <w:r>
                <w:rPr>
                  <w:lang w:val="en-US"/>
                </w:rPr>
                <w:t>oki.net/</w:t>
              </w:r>
            </w:hyperlink>
          </w:p>
        </w:tc>
      </w:tr>
      <w:tr w:rsidR="00512C19" w:rsidRPr="00562236">
        <w:trPr>
          <w:trHeight w:hRule="exact" w:val="3216"/>
          <w:jc w:val="center"/>
        </w:trPr>
        <w:tc>
          <w:tcPr>
            <w:tcW w:w="965"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53</w:t>
            </w:r>
          </w:p>
        </w:tc>
        <w:tc>
          <w:tcPr>
            <w:tcW w:w="744"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27 неделя</w:t>
            </w:r>
          </w:p>
        </w:tc>
        <w:tc>
          <w:tcPr>
            <w:tcW w:w="1271"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Функции политической власти.</w:t>
            </w:r>
          </w:p>
        </w:tc>
        <w:tc>
          <w:tcPr>
            <w:tcW w:w="710" w:type="dxa"/>
            <w:tcBorders>
              <w:top w:val="single" w:sz="4" w:space="0" w:color="000000"/>
              <w:left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роль политических институтов в жизни общества. Раскрывать цели политических партий. Различать политическую власть и другие виды власти</w:t>
            </w:r>
          </w:p>
        </w:tc>
        <w:tc>
          <w:tcPr>
            <w:tcW w:w="1987" w:type="dxa"/>
            <w:tcBorders>
              <w:top w:val="single" w:sz="4" w:space="0" w:color="000000"/>
              <w:lef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93">
              <w:r w:rsidR="004D411A">
                <w:t>https://resh.e</w:t>
              </w:r>
            </w:hyperlink>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94">
              <w:r w:rsidR="004D411A">
                <w:t>du.ru/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95">
              <w:r w:rsidR="004D411A">
                <w:rPr>
                  <w:lang w:val="en-US"/>
                </w:rPr>
                <w:t>https://iufourok</w:t>
              </w:r>
            </w:hyperlink>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496">
              <w:r w:rsidR="004D411A">
                <w:rPr>
                  <w:lang w:val="en-US"/>
                </w:rPr>
                <w:t>.ru/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видеоуроки -</w:t>
            </w:r>
            <w:hyperlink r:id="rId497">
              <w:r>
                <w:rPr>
                  <w:lang w:val="en-US" w:eastAsia="en-US" w:bidi="en-US"/>
                </w:rPr>
                <w:t xml:space="preserve"> </w:t>
              </w:r>
              <w:r>
                <w:rPr>
                  <w:lang w:val="en-US"/>
                </w:rPr>
                <w:t>https://videour</w:t>
              </w:r>
            </w:hyperlink>
            <w:r>
              <w:rPr>
                <w:rStyle w:val="295pt0"/>
                <w:rFonts w:eastAsia="Arial Unicode MS"/>
              </w:rPr>
              <w:t xml:space="preserve"> </w:t>
            </w:r>
            <w:hyperlink r:id="rId498">
              <w:r>
                <w:rPr>
                  <w:lang w:val="en-US"/>
                </w:rPr>
                <w:t>oki.net/</w:t>
              </w:r>
            </w:hyperlink>
          </w:p>
        </w:tc>
      </w:tr>
      <w:tr w:rsidR="00512C19" w:rsidRPr="00562236">
        <w:trPr>
          <w:trHeight w:hRule="exact" w:val="2779"/>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54</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27 неделя</w:t>
            </w:r>
          </w:p>
        </w:tc>
        <w:tc>
          <w:tcPr>
            <w:tcW w:w="1271"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Политическая система и её компоненты</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Раскрывать роль и функции политической системы. Характеризовать государство как центральный институт политической системы.</w:t>
            </w:r>
          </w:p>
        </w:tc>
        <w:tc>
          <w:tcPr>
            <w:tcW w:w="198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Pr="004D411A"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499">
              <w:r w:rsidR="004D411A">
                <w:t>https://resh.e</w:t>
              </w:r>
            </w:hyperlink>
          </w:p>
          <w:p w:rsidR="00512C19" w:rsidRPr="004D411A"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00">
              <w:r w:rsidR="004D411A">
                <w:t>du.ru/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01">
              <w:r w:rsidR="004D411A">
                <w:rPr>
                  <w:lang w:val="en-US"/>
                </w:rPr>
                <w:t>https://iufourok</w:t>
              </w:r>
            </w:hyperlink>
          </w:p>
          <w:p w:rsidR="00512C19" w:rsidRDefault="001E272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02">
              <w:r w:rsidR="004D411A">
                <w:rPr>
                  <w:lang w:val="en-US"/>
                </w:rPr>
                <w:t>.ru/</w:t>
              </w:r>
            </w:hyperlink>
          </w:p>
          <w:p w:rsidR="00512C19" w:rsidRDefault="004D411A">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видеоуроки -</w:t>
            </w:r>
            <w:hyperlink r:id="rId503">
              <w:r>
                <w:rPr>
                  <w:lang w:val="en-US" w:eastAsia="en-US" w:bidi="en-US"/>
                </w:rPr>
                <w:t xml:space="preserve"> </w:t>
              </w:r>
              <w:r>
                <w:rPr>
                  <w:lang w:val="en-US"/>
                </w:rPr>
                <w:t>https://videour</w:t>
              </w:r>
            </w:hyperlink>
            <w:r>
              <w:rPr>
                <w:rStyle w:val="295pt0"/>
                <w:rFonts w:eastAsia="Arial Unicode MS"/>
              </w:rPr>
              <w:t xml:space="preserve"> </w:t>
            </w:r>
            <w:hyperlink r:id="rId504">
              <w:r>
                <w:rPr>
                  <w:lang w:val="en-US"/>
                </w:rPr>
                <w:t>oki.net/</w:t>
              </w:r>
            </w:hyperlink>
          </w:p>
        </w:tc>
      </w:tr>
    </w:tbl>
    <w:p w:rsidR="00512C19" w:rsidRDefault="00512C19">
      <w:pPr>
        <w:framePr w:w="10368" w:h="14988" w:hRule="exact" w:wrap="notBeside" w:vAnchor="text" w:hAnchor="text" w:x="70" w:y="1"/>
        <w:pBdr>
          <w:top w:val="single" w:sz="2" w:space="4" w:color="000000"/>
          <w:left w:val="single" w:sz="2" w:space="4" w:color="000000"/>
          <w:bottom w:val="single" w:sz="2" w:space="4" w:color="000000"/>
          <w:right w:val="single" w:sz="2" w:space="4" w:color="000000"/>
        </w:pBdr>
        <w:rPr>
          <w:sz w:val="2"/>
          <w:szCs w:val="2"/>
          <w:lang w:val="en-US"/>
        </w:rPr>
      </w:pPr>
    </w:p>
    <w:p w:rsidR="00512C19" w:rsidRDefault="00512C19">
      <w:pPr>
        <w:rPr>
          <w:sz w:val="2"/>
          <w:szCs w:val="2"/>
          <w:lang w:val="en-US"/>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3566"/>
          <w:jc w:val="center"/>
        </w:trPr>
        <w:tc>
          <w:tcPr>
            <w:tcW w:w="965"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lastRenderedPageBreak/>
              <w:t>55</w:t>
            </w:r>
          </w:p>
        </w:tc>
        <w:tc>
          <w:tcPr>
            <w:tcW w:w="744"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28 неделя</w:t>
            </w:r>
          </w:p>
        </w:tc>
        <w:tc>
          <w:tcPr>
            <w:tcW w:w="1271"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Политические режимы</w:t>
            </w:r>
          </w:p>
        </w:tc>
        <w:tc>
          <w:tcPr>
            <w:tcW w:w="710"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типы политических режимов. Давать оценку роли политических режимов различных типов в общественном развитии.</w:t>
            </w:r>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Обобщать и систематизировать информацию о сущности демократии (ценностях, принципах, признаках, роли в общественном развитии).</w:t>
            </w:r>
          </w:p>
        </w:tc>
        <w:tc>
          <w:tcPr>
            <w:tcW w:w="1987" w:type="dxa"/>
            <w:tcBorders>
              <w:top w:val="single" w:sz="4" w:space="0" w:color="000000"/>
              <w:lef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505">
              <w:r>
                <w:rPr>
                  <w:lang w:val="en-US"/>
                </w:rPr>
                <w:t>http s://resh.e</w:t>
              </w:r>
            </w:hyperlink>
            <w:r>
              <w:rPr>
                <w:rStyle w:val="295pt0"/>
                <w:rFonts w:eastAsia="Arial Unicode MS"/>
              </w:rPr>
              <w:t xml:space="preserve"> </w:t>
            </w:r>
            <w:hyperlink r:id="rId506">
              <w:r>
                <w:rPr>
                  <w:lang w:val="en-US"/>
                </w:rPr>
                <w:t>du.ru/</w:t>
              </w:r>
            </w:hyperlink>
          </w:p>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07">
              <w:r w:rsidR="004D411A">
                <w:rPr>
                  <w:lang w:val="en-US"/>
                </w:rPr>
                <w:t>httus://infourok</w:t>
              </w:r>
            </w:hyperlink>
          </w:p>
          <w:p w:rsidR="00512C19"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08">
              <w:r w:rsidR="004D411A">
                <w:rPr>
                  <w:lang w:val="en-US"/>
                </w:rPr>
                <w:t>.ru/</w:t>
              </w:r>
            </w:hyperlink>
          </w:p>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509">
              <w:r>
                <w:rPr>
                  <w:lang w:val="en-US"/>
                </w:rPr>
                <w:t>httus://videour</w:t>
              </w:r>
            </w:hyperlink>
            <w:r>
              <w:rPr>
                <w:rStyle w:val="295pt0"/>
                <w:rFonts w:eastAsia="Arial Unicode MS"/>
              </w:rPr>
              <w:t xml:space="preserve"> </w:t>
            </w:r>
            <w:hyperlink r:id="rId510">
              <w:r>
                <w:rPr>
                  <w:lang w:val="en-US"/>
                </w:rPr>
                <w:t>oki.net/</w:t>
              </w:r>
            </w:hyperlink>
          </w:p>
        </w:tc>
      </w:tr>
      <w:tr w:rsidR="00512C19">
        <w:trPr>
          <w:trHeight w:hRule="exact" w:val="3312"/>
          <w:jc w:val="center"/>
        </w:trPr>
        <w:tc>
          <w:tcPr>
            <w:tcW w:w="965"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56</w:t>
            </w:r>
          </w:p>
        </w:tc>
        <w:tc>
          <w:tcPr>
            <w:tcW w:w="744"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28 неделя</w:t>
            </w:r>
          </w:p>
        </w:tc>
        <w:tc>
          <w:tcPr>
            <w:tcW w:w="1271"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Государства современного мира</w:t>
            </w:r>
          </w:p>
        </w:tc>
        <w:tc>
          <w:tcPr>
            <w:tcW w:w="710"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Обобщать и систематизировать информацию о сущности демократии (ценностях, принципах, признаках, роли в общественном развитии). Высказывать обоснованное суждение о путях преодоления трудностей развития демократии в России</w:t>
            </w:r>
          </w:p>
        </w:tc>
        <w:tc>
          <w:tcPr>
            <w:tcW w:w="1987" w:type="dxa"/>
            <w:tcBorders>
              <w:top w:val="single" w:sz="4" w:space="0" w:color="000000"/>
              <w:lef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фактологическую информацию (сюжет, последовательность событий и т.п.)</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1">
              <w:r w:rsidR="004D411A">
                <w:t>https://resh.e</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2">
              <w:r w:rsidR="004D411A">
                <w:t>du.ru/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3">
              <w:r w:rsidR="004D411A">
                <w:t>httus://infourok</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4">
              <w:r w:rsidR="004D411A">
                <w:t>.ru/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15">
              <w:r>
                <w:t>httus://videour</w:t>
              </w:r>
            </w:hyperlink>
            <w:r>
              <w:rPr>
                <w:rStyle w:val="295pt0"/>
                <w:rFonts w:eastAsia="Arial Unicode MS"/>
                <w:lang w:val="ru-RU"/>
              </w:rPr>
              <w:t xml:space="preserve"> </w:t>
            </w:r>
            <w:hyperlink r:id="rId516">
              <w:r>
                <w:t>oki.net/</w:t>
              </w:r>
            </w:hyperlink>
          </w:p>
        </w:tc>
      </w:tr>
      <w:tr w:rsidR="00512C19">
        <w:trPr>
          <w:trHeight w:hRule="exact" w:val="3278"/>
          <w:jc w:val="center"/>
        </w:trPr>
        <w:tc>
          <w:tcPr>
            <w:tcW w:w="965"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57</w:t>
            </w:r>
          </w:p>
        </w:tc>
        <w:tc>
          <w:tcPr>
            <w:tcW w:w="744"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29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Гражданское общество и правовое государство.</w:t>
            </w:r>
          </w:p>
        </w:tc>
        <w:tc>
          <w:tcPr>
            <w:tcW w:w="710"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Характеризовать сущность и иллюстрировать примерами функции правового государства. </w:t>
            </w:r>
            <w:r>
              <w:rPr>
                <w:rStyle w:val="295pt0"/>
                <w:rFonts w:eastAsia="Arial Unicode MS"/>
              </w:rPr>
              <w:t>Объяснять взаимосвязь правового государства и гражданского общества</w:t>
            </w:r>
          </w:p>
        </w:tc>
        <w:tc>
          <w:tcPr>
            <w:tcW w:w="1987" w:type="dxa"/>
            <w:tcBorders>
              <w:top w:val="single" w:sz="4" w:space="0" w:color="000000"/>
              <w:lef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Понимать смысловую структуру текста (определять тему, главную мысль/идею, назначение текста)</w:t>
            </w:r>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несколько единиц информации, расположенных в разных фрагментах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7">
              <w:r w:rsidR="004D411A">
                <w:t>https://resh.e</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8">
              <w:r w:rsidR="004D411A">
                <w:t>du.ru/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19">
              <w:r w:rsidR="004D411A">
                <w:t>httus://infourok</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20">
              <w:r w:rsidR="004D411A">
                <w:t>.ru/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21">
              <w:r>
                <w:t>httus://videour</w:t>
              </w:r>
            </w:hyperlink>
            <w:r>
              <w:rPr>
                <w:rStyle w:val="295pt0"/>
                <w:rFonts w:eastAsia="Arial Unicode MS"/>
                <w:lang w:val="ru-RU"/>
              </w:rPr>
              <w:t xml:space="preserve"> </w:t>
            </w:r>
            <w:hyperlink r:id="rId522">
              <w:r>
                <w:t>oki.net/</w:t>
              </w:r>
            </w:hyperlink>
          </w:p>
        </w:tc>
      </w:tr>
      <w:tr w:rsidR="00512C19">
        <w:trPr>
          <w:trHeight w:hRule="exact" w:val="2779"/>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58</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29 неделя</w:t>
            </w:r>
          </w:p>
        </w:tc>
        <w:tc>
          <w:tcPr>
            <w:tcW w:w="1271"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Урок-диспут. Современное гражданское общество в России.</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взаимосвязь правового государства и гражданского общества. Отбирать и систематизировать информацию СМИ о функциях и значении местного самоуправления</w:t>
            </w:r>
          </w:p>
        </w:tc>
        <w:tc>
          <w:tcPr>
            <w:tcW w:w="198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Использовать информацию из текста для решения практической задачи с привлечением фоновых знаний</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23">
              <w:r w:rsidR="004D411A">
                <w:t>https://resh.e</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24">
              <w:r w:rsidR="004D411A">
                <w:t>du.ru/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25">
              <w:r w:rsidR="004D411A">
                <w:t>httus://infourok</w:t>
              </w:r>
            </w:hyperlink>
          </w:p>
          <w:p w:rsidR="00512C19" w:rsidRPr="004D411A" w:rsidRDefault="001E272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26">
              <w:r w:rsidR="004D411A">
                <w:t>.ru/</w:t>
              </w:r>
            </w:hyperlink>
          </w:p>
          <w:p w:rsidR="00512C19" w:rsidRPr="004D411A" w:rsidRDefault="004D411A">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27">
              <w:r>
                <w:t>httus://videour</w:t>
              </w:r>
            </w:hyperlink>
            <w:r>
              <w:rPr>
                <w:rStyle w:val="295pt0"/>
                <w:rFonts w:eastAsia="Arial Unicode MS"/>
                <w:lang w:val="ru-RU"/>
              </w:rPr>
              <w:t xml:space="preserve"> </w:t>
            </w:r>
            <w:hyperlink r:id="rId528">
              <w:r>
                <w:t>oki.net/</w:t>
              </w:r>
            </w:hyperlink>
          </w:p>
        </w:tc>
      </w:tr>
    </w:tbl>
    <w:p w:rsidR="00512C19" w:rsidRDefault="00512C19">
      <w:pPr>
        <w:framePr w:w="10368" w:h="13140"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2774"/>
          <w:jc w:val="center"/>
        </w:trPr>
        <w:tc>
          <w:tcPr>
            <w:tcW w:w="965"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lastRenderedPageBreak/>
              <w:t>59</w:t>
            </w:r>
          </w:p>
        </w:tc>
        <w:tc>
          <w:tcPr>
            <w:tcW w:w="744"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30 неделя</w:t>
            </w:r>
          </w:p>
        </w:tc>
        <w:tc>
          <w:tcPr>
            <w:tcW w:w="1271"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Демократические выборы.</w:t>
            </w:r>
          </w:p>
        </w:tc>
        <w:tc>
          <w:tcPr>
            <w:tcW w:w="710"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Характеризовать основные этапы избирательной кампании. Высказывать обоснованное суждение о социальной роли избирателя</w:t>
            </w:r>
          </w:p>
        </w:tc>
        <w:tc>
          <w:tcPr>
            <w:tcW w:w="1987"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несколько единиц информации, расположенных в разных фрагментах текста</w:t>
            </w:r>
          </w:p>
        </w:tc>
        <w:tc>
          <w:tcPr>
            <w:tcW w:w="1428" w:type="dxa"/>
            <w:tcBorders>
              <w:top w:val="single" w:sz="4" w:space="0" w:color="000000"/>
              <w:left w:val="single" w:sz="4" w:space="0" w:color="000000"/>
              <w:right w:val="single" w:sz="4" w:space="0" w:color="000000"/>
            </w:tcBorders>
            <w:shd w:val="clear" w:color="auto" w:fill="FFFFFF"/>
            <w:vAlign w:val="center"/>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РЭШ - </w:t>
            </w:r>
            <w:hyperlink r:id="rId529">
              <w:r>
                <w:rPr>
                  <w:lang w:val="en-US"/>
                </w:rPr>
                <w:t>http s://resh.e</w:t>
              </w:r>
            </w:hyperlink>
            <w:r>
              <w:rPr>
                <w:rStyle w:val="295pt0"/>
                <w:rFonts w:eastAsia="Arial Unicode MS"/>
              </w:rPr>
              <w:t xml:space="preserve"> </w:t>
            </w:r>
            <w:hyperlink r:id="rId530">
              <w:r>
                <w:rPr>
                  <w:lang w:val="en-US"/>
                </w:rPr>
                <w:t>du.ru/</w:t>
              </w:r>
            </w:hyperlink>
          </w:p>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Инфоурок</w:t>
            </w:r>
          </w:p>
          <w:p w:rsidR="00512C19"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31">
              <w:r w:rsidR="004D411A">
                <w:rPr>
                  <w:lang w:val="en-US"/>
                </w:rPr>
                <w:t>httus://infourok</w:t>
              </w:r>
            </w:hyperlink>
          </w:p>
          <w:p w:rsidR="00512C19"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32">
              <w:r w:rsidR="004D411A">
                <w:rPr>
                  <w:lang w:val="en-US"/>
                </w:rPr>
                <w:t>.ru/</w:t>
              </w:r>
            </w:hyperlink>
          </w:p>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r>
              <w:rPr>
                <w:rStyle w:val="295pt0"/>
                <w:rFonts w:eastAsia="Arial Unicode MS"/>
              </w:rPr>
              <w:t xml:space="preserve">видеоуроки - </w:t>
            </w:r>
            <w:hyperlink r:id="rId533">
              <w:r>
                <w:rPr>
                  <w:lang w:val="en-US"/>
                </w:rPr>
                <w:t>httus://videour</w:t>
              </w:r>
            </w:hyperlink>
            <w:r>
              <w:rPr>
                <w:rStyle w:val="295pt0"/>
                <w:rFonts w:eastAsia="Arial Unicode MS"/>
              </w:rPr>
              <w:t xml:space="preserve"> </w:t>
            </w:r>
            <w:hyperlink r:id="rId534">
              <w:r>
                <w:rPr>
                  <w:lang w:val="en-US"/>
                </w:rPr>
                <w:t>oki.net/</w:t>
              </w:r>
            </w:hyperlink>
          </w:p>
        </w:tc>
      </w:tr>
      <w:tr w:rsidR="00512C19">
        <w:trPr>
          <w:trHeight w:hRule="exact" w:val="2846"/>
          <w:jc w:val="center"/>
        </w:trPr>
        <w:tc>
          <w:tcPr>
            <w:tcW w:w="965"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60</w:t>
            </w:r>
          </w:p>
        </w:tc>
        <w:tc>
          <w:tcPr>
            <w:tcW w:w="744"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30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Избирательные системы и избирательная кампания в РФ</w:t>
            </w:r>
          </w:p>
        </w:tc>
        <w:tc>
          <w:tcPr>
            <w:tcW w:w="710"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значение понятий «избирательное право» и «избирательный процесс». Различать мажоритарную и пропорциональную избирательные системы. Характеризовать основные этапы избирательной кампании.</w:t>
            </w:r>
          </w:p>
        </w:tc>
        <w:tc>
          <w:tcPr>
            <w:tcW w:w="1987"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Высказывать и обосновывать собственную точку зрения по вопросу, обсуждаемому в тексте</w:t>
            </w:r>
          </w:p>
        </w:tc>
        <w:tc>
          <w:tcPr>
            <w:tcW w:w="1428" w:type="dxa"/>
            <w:tcBorders>
              <w:top w:val="single" w:sz="4" w:space="0" w:color="000000"/>
              <w:left w:val="single" w:sz="4" w:space="0" w:color="000000"/>
              <w:right w:val="single" w:sz="4" w:space="0" w:color="000000"/>
            </w:tcBorders>
            <w:shd w:val="clear" w:color="auto" w:fill="FFFFFF"/>
            <w:vAlign w:val="center"/>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35">
              <w:r w:rsidR="004D411A">
                <w:t>https://resh.e</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36">
              <w:r w:rsidR="004D411A">
                <w:t>du.ru/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37">
              <w:r w:rsidR="004D411A">
                <w:t>httus://infourok</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38">
              <w:r w:rsidR="004D411A">
                <w:t>.ru/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39">
              <w:r>
                <w:t>httus://videour</w:t>
              </w:r>
            </w:hyperlink>
            <w:r>
              <w:rPr>
                <w:rStyle w:val="295pt0"/>
                <w:rFonts w:eastAsia="Arial Unicode MS"/>
                <w:lang w:val="ru-RU"/>
              </w:rPr>
              <w:t xml:space="preserve"> </w:t>
            </w:r>
            <w:hyperlink r:id="rId540">
              <w:r>
                <w:t>oki.net/</w:t>
              </w:r>
            </w:hyperlink>
          </w:p>
        </w:tc>
      </w:tr>
      <w:tr w:rsidR="00512C19">
        <w:trPr>
          <w:trHeight w:hRule="exact" w:val="2760"/>
          <w:jc w:val="center"/>
        </w:trPr>
        <w:tc>
          <w:tcPr>
            <w:tcW w:w="965"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61</w:t>
            </w:r>
          </w:p>
        </w:tc>
        <w:tc>
          <w:tcPr>
            <w:tcW w:w="744"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31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Политические партии и партийные системы.</w:t>
            </w:r>
          </w:p>
        </w:tc>
        <w:tc>
          <w:tcPr>
            <w:tcW w:w="710"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Называть и иллюстрировать примерами существенные признаки политических партий. </w:t>
            </w:r>
            <w:r>
              <w:rPr>
                <w:rStyle w:val="295pt0"/>
                <w:rFonts w:eastAsia="Arial Unicode MS"/>
              </w:rPr>
              <w:t>Характеризовать различные типы и функции партий.</w:t>
            </w:r>
          </w:p>
        </w:tc>
        <w:tc>
          <w:tcPr>
            <w:tcW w:w="1987"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right w:val="single" w:sz="4" w:space="0" w:color="000000"/>
            </w:tcBorders>
            <w:shd w:val="clear" w:color="auto" w:fill="FFFFFF"/>
            <w:vAlign w:val="center"/>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1">
              <w:r w:rsidR="004D411A">
                <w:t>https://resh.e</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2">
              <w:r w:rsidR="004D411A">
                <w:t>du.ru/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3">
              <w:r w:rsidR="004D411A">
                <w:t>httus://infourok</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4">
              <w:r w:rsidR="004D411A">
                <w:t>.ru/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45">
              <w:r>
                <w:t>httus://videour</w:t>
              </w:r>
            </w:hyperlink>
            <w:r>
              <w:rPr>
                <w:rStyle w:val="295pt0"/>
                <w:rFonts w:eastAsia="Arial Unicode MS"/>
                <w:lang w:val="ru-RU"/>
              </w:rPr>
              <w:t xml:space="preserve"> </w:t>
            </w:r>
            <w:hyperlink r:id="rId546">
              <w:r>
                <w:t>oki.net/</w:t>
              </w:r>
            </w:hyperlink>
          </w:p>
        </w:tc>
      </w:tr>
      <w:tr w:rsidR="00512C19">
        <w:trPr>
          <w:trHeight w:hRule="exact" w:val="2755"/>
          <w:jc w:val="center"/>
        </w:trPr>
        <w:tc>
          <w:tcPr>
            <w:tcW w:w="965"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62</w:t>
            </w:r>
          </w:p>
        </w:tc>
        <w:tc>
          <w:tcPr>
            <w:tcW w:w="744"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31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Классификация политических партий в современном мире.</w:t>
            </w:r>
          </w:p>
        </w:tc>
        <w:tc>
          <w:tcPr>
            <w:tcW w:w="710"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sidRPr="004D411A">
              <w:rPr>
                <w:rStyle w:val="295pt0"/>
                <w:rFonts w:eastAsia="Arial Unicode MS"/>
                <w:lang w:val="ru-RU"/>
              </w:rPr>
              <w:t xml:space="preserve">Раскрывать на примерах функционирование различных партийных систем. </w:t>
            </w:r>
            <w:r>
              <w:rPr>
                <w:rStyle w:val="295pt0"/>
                <w:rFonts w:eastAsia="Arial Unicode MS"/>
              </w:rPr>
              <w:t>Характеризовать значение многопартийности и идеологического плюрализма в современном обществе</w:t>
            </w:r>
          </w:p>
        </w:tc>
        <w:tc>
          <w:tcPr>
            <w:tcW w:w="1987" w:type="dxa"/>
            <w:tcBorders>
              <w:top w:val="single" w:sz="4" w:space="0" w:color="000000"/>
              <w:lef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Использовать информацию из текста для решения практической задачи с привлечением фоновых знаний</w:t>
            </w:r>
          </w:p>
        </w:tc>
        <w:tc>
          <w:tcPr>
            <w:tcW w:w="1428" w:type="dxa"/>
            <w:tcBorders>
              <w:top w:val="single" w:sz="4" w:space="0" w:color="000000"/>
              <w:left w:val="single" w:sz="4" w:space="0" w:color="000000"/>
              <w:right w:val="single" w:sz="4" w:space="0" w:color="000000"/>
            </w:tcBorders>
            <w:shd w:val="clear" w:color="auto" w:fill="FFFFFF"/>
            <w:vAlign w:val="center"/>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7">
              <w:r w:rsidR="004D411A">
                <w:t>https://resh.e</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8">
              <w:r w:rsidR="004D411A">
                <w:t>du.ru/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49">
              <w:r w:rsidR="004D411A">
                <w:t>httus://infourok</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0">
              <w:r w:rsidR="004D411A">
                <w:t>.ru/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51">
              <w:r>
                <w:t>httus://videour</w:t>
              </w:r>
            </w:hyperlink>
            <w:r>
              <w:rPr>
                <w:rStyle w:val="295pt0"/>
                <w:rFonts w:eastAsia="Arial Unicode MS"/>
                <w:lang w:val="ru-RU"/>
              </w:rPr>
              <w:t xml:space="preserve"> </w:t>
            </w:r>
            <w:hyperlink r:id="rId552">
              <w:r>
                <w:t>oki.net/</w:t>
              </w:r>
            </w:hyperlink>
          </w:p>
        </w:tc>
      </w:tr>
      <w:tr w:rsidR="00512C19">
        <w:trPr>
          <w:trHeight w:hRule="exact" w:val="3355"/>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63</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32 неделя</w:t>
            </w:r>
          </w:p>
        </w:tc>
        <w:tc>
          <w:tcPr>
            <w:tcW w:w="1271"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Политическая элита и политическое лидерство.</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Объяснять значение понятий «политическое лидерство» и «политическая элита». Конкретизировать примерами различные типы политического лидерства и давать им оценку. Характеризовать функции политической элиты и её значение в современном обществе.</w:t>
            </w:r>
          </w:p>
        </w:tc>
        <w:tc>
          <w:tcPr>
            <w:tcW w:w="198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Определять место, где содержится искомая информация (фрагмент текста, гиперссылка, ссылка на сайт и т.д.)</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3">
              <w:r w:rsidR="004D411A">
                <w:t>https://resh.e</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4">
              <w:r w:rsidR="004D411A">
                <w:t>du.ru/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5">
              <w:r w:rsidR="004D411A">
                <w:t>httus://infourok</w:t>
              </w:r>
            </w:hyperlink>
          </w:p>
          <w:p w:rsidR="00512C19" w:rsidRPr="004D411A" w:rsidRDefault="001E272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6">
              <w:r w:rsidR="004D411A">
                <w:t>.ru/</w:t>
              </w:r>
            </w:hyperlink>
          </w:p>
          <w:p w:rsidR="00512C19" w:rsidRPr="004D411A" w:rsidRDefault="004D411A">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57">
              <w:r>
                <w:t>httus://videour</w:t>
              </w:r>
            </w:hyperlink>
            <w:r>
              <w:rPr>
                <w:rStyle w:val="295pt0"/>
                <w:rFonts w:eastAsia="Arial Unicode MS"/>
                <w:lang w:val="ru-RU"/>
              </w:rPr>
              <w:t xml:space="preserve"> </w:t>
            </w:r>
            <w:hyperlink r:id="rId558">
              <w:r>
                <w:t>oki.net/</w:t>
              </w:r>
            </w:hyperlink>
          </w:p>
        </w:tc>
      </w:tr>
    </w:tbl>
    <w:p w:rsidR="00512C19" w:rsidRDefault="00512C19">
      <w:pPr>
        <w:framePr w:w="10368" w:h="14695"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trPr>
          <w:trHeight w:hRule="exact" w:val="3835"/>
          <w:jc w:val="center"/>
        </w:trPr>
        <w:tc>
          <w:tcPr>
            <w:tcW w:w="965"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lastRenderedPageBreak/>
              <w:t>64</w:t>
            </w:r>
          </w:p>
        </w:tc>
        <w:tc>
          <w:tcPr>
            <w:tcW w:w="744"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32 неделя</w:t>
            </w:r>
          </w:p>
        </w:tc>
        <w:tc>
          <w:tcPr>
            <w:tcW w:w="1271"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Политическое сознание.</w:t>
            </w:r>
          </w:p>
        </w:tc>
        <w:tc>
          <w:tcPr>
            <w:tcW w:w="710"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обыденное и идейно-теоретическое сознание. Объяснять значение понятия «политическая идеология». Называть формы существования идеологии. Сравнивать различные идейно-политические течения. Конкретизировать роль политической психологии в деятельности субъектов политики.</w:t>
            </w:r>
          </w:p>
        </w:tc>
        <w:tc>
          <w:tcPr>
            <w:tcW w:w="1987" w:type="dxa"/>
            <w:tcBorders>
              <w:top w:val="single" w:sz="4" w:space="0" w:color="000000"/>
              <w:lef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59">
              <w:r w:rsidR="004D411A">
                <w:t>https://resh.e</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0">
              <w:r w:rsidR="004D411A">
                <w:t>du.ru/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1">
              <w:r w:rsidR="004D411A">
                <w:t>httus://infourok</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2">
              <w:r w:rsidR="004D411A">
                <w:t>.ru/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63">
              <w:r>
                <w:t>httus://videour</w:t>
              </w:r>
            </w:hyperlink>
            <w:r>
              <w:rPr>
                <w:rStyle w:val="295pt0"/>
                <w:rFonts w:eastAsia="Arial Unicode MS"/>
                <w:lang w:val="ru-RU"/>
              </w:rPr>
              <w:t xml:space="preserve"> </w:t>
            </w:r>
            <w:hyperlink r:id="rId564">
              <w:r>
                <w:t>oki.net/</w:t>
              </w:r>
            </w:hyperlink>
          </w:p>
        </w:tc>
      </w:tr>
      <w:tr w:rsidR="00512C19">
        <w:trPr>
          <w:trHeight w:hRule="exact" w:val="3221"/>
          <w:jc w:val="center"/>
        </w:trPr>
        <w:tc>
          <w:tcPr>
            <w:tcW w:w="965"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65</w:t>
            </w:r>
          </w:p>
        </w:tc>
        <w:tc>
          <w:tcPr>
            <w:tcW w:w="744"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33 неделя</w:t>
            </w:r>
          </w:p>
        </w:tc>
        <w:tc>
          <w:tcPr>
            <w:tcW w:w="1271"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Типология политического лидерства.</w:t>
            </w:r>
          </w:p>
        </w:tc>
        <w:tc>
          <w:tcPr>
            <w:tcW w:w="710"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Называть ролевые функции политического лидера. Извлекать и систематизировать информацию о роли выдающихся политических деятелей в истории</w:t>
            </w:r>
          </w:p>
        </w:tc>
        <w:tc>
          <w:tcPr>
            <w:tcW w:w="1987" w:type="dxa"/>
            <w:tcBorders>
              <w:top w:val="single" w:sz="4" w:space="0" w:color="000000"/>
              <w:lef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конкретизировать информацию из адаптированных источников по изученным темам, соотносить ее с собственными знаниями об политической сфере общества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5">
              <w:r w:rsidR="004D411A">
                <w:t>https://resh.e</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6">
              <w:r w:rsidR="004D411A">
                <w:t>du.ru/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7">
              <w:r w:rsidR="004D411A">
                <w:t>httus://infourok</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68">
              <w:r w:rsidR="004D411A">
                <w:t>.ru/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69">
              <w:r>
                <w:t>httus://videour</w:t>
              </w:r>
            </w:hyperlink>
            <w:r>
              <w:rPr>
                <w:rStyle w:val="295pt0"/>
                <w:rFonts w:eastAsia="Arial Unicode MS"/>
                <w:lang w:val="ru-RU"/>
              </w:rPr>
              <w:t xml:space="preserve"> </w:t>
            </w:r>
            <w:hyperlink r:id="rId570">
              <w:r>
                <w:t>oki.net/</w:t>
              </w:r>
            </w:hyperlink>
          </w:p>
        </w:tc>
      </w:tr>
      <w:tr w:rsidR="00512C19">
        <w:trPr>
          <w:trHeight w:hRule="exact" w:val="5520"/>
          <w:jc w:val="center"/>
        </w:trPr>
        <w:tc>
          <w:tcPr>
            <w:tcW w:w="965"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66</w:t>
            </w:r>
          </w:p>
        </w:tc>
        <w:tc>
          <w:tcPr>
            <w:tcW w:w="744"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33 неделя</w:t>
            </w:r>
          </w:p>
        </w:tc>
        <w:tc>
          <w:tcPr>
            <w:tcW w:w="1271" w:type="dxa"/>
            <w:tcBorders>
              <w:top w:val="single" w:sz="4" w:space="0" w:color="000000"/>
              <w:lef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Политический процесс и культура политического поведения.</w:t>
            </w:r>
          </w:p>
        </w:tc>
        <w:tc>
          <w:tcPr>
            <w:tcW w:w="710" w:type="dxa"/>
            <w:tcBorders>
              <w:top w:val="single" w:sz="4" w:space="0" w:color="000000"/>
              <w:left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tcBorders>
            <w:shd w:val="clear" w:color="auto" w:fill="FFFFFF"/>
          </w:tcPr>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vAlign w:val="center"/>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Различать формы политического поведения и приводить примеры политической активности личности. Объяснять значение понятия «экстремизм». Называть причины, порождающие политический терроризм. Обосновывать необходимость противодействия силовым способам решения международных проблем. Давать оценку последствиям экстремизма и терроризма. Характеризовать факторы, влияющие на политическое поведение</w:t>
            </w:r>
          </w:p>
        </w:tc>
        <w:tc>
          <w:tcPr>
            <w:tcW w:w="1987" w:type="dxa"/>
            <w:tcBorders>
              <w:top w:val="single" w:sz="4" w:space="0" w:color="000000"/>
              <w:lef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Оценивать полноту, достоверность информации Понимать назначение структурной единицы текста</w:t>
            </w:r>
          </w:p>
        </w:tc>
        <w:tc>
          <w:tcPr>
            <w:tcW w:w="1428" w:type="dxa"/>
            <w:tcBorders>
              <w:top w:val="single" w:sz="4" w:space="0" w:color="000000"/>
              <w:left w:val="single" w:sz="4" w:space="0" w:color="000000"/>
              <w:right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РЭШ -</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71">
              <w:r w:rsidR="004D411A">
                <w:t>https://resh.e</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72">
              <w:r w:rsidR="004D411A">
                <w:t>du.ru/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Инфоурок</w:t>
            </w:r>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73">
              <w:r w:rsidR="004D411A">
                <w:t>httus://infourok</w:t>
              </w:r>
            </w:hyperlink>
          </w:p>
          <w:p w:rsidR="00512C19" w:rsidRPr="004D411A"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hyperlink r:id="rId574">
              <w:r w:rsidR="004D411A">
                <w:t>.ru/</w:t>
              </w:r>
            </w:hyperlink>
          </w:p>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видеоуроки - </w:t>
            </w:r>
            <w:hyperlink r:id="rId575">
              <w:r>
                <w:t>httus://videour</w:t>
              </w:r>
            </w:hyperlink>
            <w:r>
              <w:rPr>
                <w:rStyle w:val="295pt0"/>
                <w:rFonts w:eastAsia="Arial Unicode MS"/>
                <w:lang w:val="ru-RU"/>
              </w:rPr>
              <w:t xml:space="preserve"> </w:t>
            </w:r>
            <w:hyperlink r:id="rId576">
              <w:r>
                <w:t>oki.net/</w:t>
              </w:r>
            </w:hyperlink>
          </w:p>
        </w:tc>
      </w:tr>
      <w:tr w:rsidR="00512C19">
        <w:trPr>
          <w:trHeight w:hRule="exact" w:val="1963"/>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67</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34 неделя</w:t>
            </w:r>
          </w:p>
        </w:tc>
        <w:tc>
          <w:tcPr>
            <w:tcW w:w="1271"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Контрольная работа по теме «Политическая жизнь общества»</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tcPr>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2C19" w:rsidRPr="004D411A"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 xml:space="preserve">Решу ЕГЭ </w:t>
            </w:r>
            <w:hyperlink r:id="rId577">
              <w:r>
                <w:t>httus://soc-</w:t>
              </w:r>
            </w:hyperlink>
            <w:r>
              <w:rPr>
                <w:rStyle w:val="295pt0"/>
                <w:rFonts w:eastAsia="Arial Unicode MS"/>
                <w:lang w:val="ru-RU"/>
              </w:rPr>
              <w:t xml:space="preserve"> </w:t>
            </w:r>
            <w:hyperlink r:id="rId578">
              <w:r>
                <w:t>ege.sdamgia.r</w:t>
              </w:r>
            </w:hyperlink>
          </w:p>
          <w:p w:rsidR="00512C19" w:rsidRDefault="001E272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hyperlink r:id="rId579">
              <w:r w:rsidR="004D411A">
                <w:t>u/</w:t>
              </w:r>
            </w:hyperlink>
          </w:p>
          <w:p w:rsidR="00512C19" w:rsidRDefault="004D411A">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Онлайн тест пад -</w:t>
            </w:r>
          </w:p>
        </w:tc>
      </w:tr>
    </w:tbl>
    <w:p w:rsidR="00512C19" w:rsidRDefault="00512C19">
      <w:pPr>
        <w:framePr w:w="10368" w:h="14744"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tbl>
      <w:tblPr>
        <w:tblW w:w="10367" w:type="dxa"/>
        <w:jc w:val="center"/>
        <w:tblLayout w:type="fixed"/>
        <w:tblCellMar>
          <w:left w:w="10" w:type="dxa"/>
          <w:right w:w="10" w:type="dxa"/>
        </w:tblCellMar>
        <w:tblLook w:val="04A0" w:firstRow="1" w:lastRow="0" w:firstColumn="1" w:lastColumn="0" w:noHBand="0" w:noVBand="1"/>
      </w:tblPr>
      <w:tblGrid>
        <w:gridCol w:w="966"/>
        <w:gridCol w:w="745"/>
        <w:gridCol w:w="1271"/>
        <w:gridCol w:w="710"/>
        <w:gridCol w:w="1133"/>
        <w:gridCol w:w="2127"/>
        <w:gridCol w:w="1987"/>
        <w:gridCol w:w="1428"/>
      </w:tblGrid>
      <w:tr w:rsidR="00512C19" w:rsidRPr="00562236">
        <w:trPr>
          <w:trHeight w:hRule="exact" w:val="1070"/>
          <w:jc w:val="center"/>
        </w:trPr>
        <w:tc>
          <w:tcPr>
            <w:tcW w:w="965"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44"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271"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710"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133"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987" w:type="dxa"/>
            <w:tcBorders>
              <w:top w:val="single" w:sz="4" w:space="0" w:color="000000"/>
              <w:lef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1428" w:type="dxa"/>
            <w:tcBorders>
              <w:top w:val="single" w:sz="4" w:space="0" w:color="000000"/>
              <w:left w:val="single" w:sz="4" w:space="0" w:color="000000"/>
              <w:right w:val="single" w:sz="4" w:space="0" w:color="000000"/>
            </w:tcBorders>
            <w:shd w:val="clear" w:color="auto" w:fill="FFFFFF"/>
          </w:tcPr>
          <w:p w:rsidR="00512C19" w:rsidRDefault="001E272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80">
              <w:r w:rsidR="004D411A">
                <w:rPr>
                  <w:lang w:val="en-US"/>
                </w:rPr>
                <w:t>httDs://onlinete</w:t>
              </w:r>
            </w:hyperlink>
          </w:p>
          <w:p w:rsidR="00512C19" w:rsidRDefault="001E272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lang w:val="en-US"/>
              </w:rPr>
            </w:pPr>
            <w:hyperlink r:id="rId581">
              <w:r w:rsidR="004D411A">
                <w:rPr>
                  <w:lang w:val="en-US"/>
                </w:rPr>
                <w:t>stnad.com/ru</w:t>
              </w:r>
            </w:hyperlink>
          </w:p>
        </w:tc>
      </w:tr>
      <w:tr w:rsidR="00512C19">
        <w:trPr>
          <w:trHeight w:hRule="exact" w:val="3586"/>
          <w:jc w:val="center"/>
        </w:trPr>
        <w:tc>
          <w:tcPr>
            <w:tcW w:w="965" w:type="dxa"/>
            <w:tcBorders>
              <w:top w:val="single" w:sz="4" w:space="0" w:color="000000"/>
              <w:left w:val="single" w:sz="4" w:space="0" w:color="000000"/>
              <w:bottom w:val="single" w:sz="4" w:space="0" w:color="000000"/>
            </w:tcBorders>
            <w:shd w:val="clear" w:color="auto" w:fill="FFFFFF"/>
          </w:tcPr>
          <w:p w:rsidR="00512C19"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68</w:t>
            </w:r>
          </w:p>
        </w:tc>
        <w:tc>
          <w:tcPr>
            <w:tcW w:w="744" w:type="dxa"/>
            <w:tcBorders>
              <w:top w:val="single" w:sz="4" w:space="0" w:color="000000"/>
              <w:left w:val="single" w:sz="4" w:space="0" w:color="000000"/>
              <w:bottom w:val="single" w:sz="4" w:space="0" w:color="000000"/>
            </w:tcBorders>
            <w:shd w:val="clear" w:color="auto" w:fill="FFFFFF"/>
          </w:tcPr>
          <w:p w:rsidR="00512C19"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34 неделя</w:t>
            </w:r>
          </w:p>
        </w:tc>
        <w:tc>
          <w:tcPr>
            <w:tcW w:w="1271" w:type="dxa"/>
            <w:tcBorders>
              <w:top w:val="single" w:sz="4" w:space="0" w:color="000000"/>
              <w:left w:val="single" w:sz="4" w:space="0" w:color="000000"/>
              <w:bottom w:val="single" w:sz="4" w:space="0" w:color="000000"/>
            </w:tcBorders>
            <w:shd w:val="clear" w:color="auto" w:fill="FFFFFF"/>
          </w:tcPr>
          <w:p w:rsidR="00512C19"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Итоговое повторение по курсу</w:t>
            </w:r>
          </w:p>
        </w:tc>
        <w:tc>
          <w:tcPr>
            <w:tcW w:w="710" w:type="dxa"/>
            <w:tcBorders>
              <w:top w:val="single" w:sz="4" w:space="0" w:color="000000"/>
              <w:left w:val="single" w:sz="4" w:space="0" w:color="000000"/>
              <w:bottom w:val="single" w:sz="4" w:space="0" w:color="000000"/>
            </w:tcBorders>
            <w:shd w:val="clear" w:color="auto" w:fill="FFFFFF"/>
          </w:tcPr>
          <w:p w:rsidR="00512C19"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lang w:val="en-US"/>
              </w:rPr>
            </w:pPr>
            <w:r>
              <w:rPr>
                <w:rStyle w:val="295pt0"/>
                <w:rFonts w:eastAsia="Arial Unicode MS"/>
              </w:rPr>
              <w:t>1</w:t>
            </w:r>
          </w:p>
        </w:tc>
        <w:tc>
          <w:tcPr>
            <w:tcW w:w="1133" w:type="dxa"/>
            <w:tcBorders>
              <w:top w:val="single" w:sz="4" w:space="0" w:color="000000"/>
              <w:left w:val="single" w:sz="4" w:space="0" w:color="000000"/>
              <w:bottom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c>
          <w:tcPr>
            <w:tcW w:w="2127" w:type="dxa"/>
            <w:tcBorders>
              <w:top w:val="single" w:sz="4" w:space="0" w:color="000000"/>
              <w:left w:val="single" w:sz="4" w:space="0" w:color="000000"/>
              <w:bottom w:val="single" w:sz="4" w:space="0" w:color="000000"/>
            </w:tcBorders>
            <w:shd w:val="clear" w:color="auto" w:fill="FFFFFF"/>
            <w:vAlign w:val="center"/>
          </w:tcPr>
          <w:p w:rsidR="00512C19" w:rsidRPr="004D411A"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Давать оценку последствиям влияния существующих угроз на развитие современного общества. Высказывать, опираясь на социальный опыт и материалы СМИ, обоснованное суждение о значении защиты общества от нарастающих угроз и вызовов, способах борьбы с ними</w:t>
            </w:r>
          </w:p>
        </w:tc>
        <w:tc>
          <w:tcPr>
            <w:tcW w:w="1987" w:type="dxa"/>
            <w:tcBorders>
              <w:top w:val="single" w:sz="4" w:space="0" w:color="000000"/>
              <w:left w:val="single" w:sz="4" w:space="0" w:color="000000"/>
              <w:bottom w:val="single" w:sz="4" w:space="0" w:color="000000"/>
            </w:tcBorders>
            <w:shd w:val="clear" w:color="auto" w:fill="FFFFFF"/>
          </w:tcPr>
          <w:p w:rsidR="00512C19" w:rsidRPr="004D411A" w:rsidRDefault="004D411A">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2"/>
                <w:szCs w:val="2"/>
              </w:rPr>
            </w:pPr>
            <w:r w:rsidRPr="004D411A">
              <w:rPr>
                <w:rStyle w:val="295pt0"/>
                <w:rFonts w:eastAsia="Arial Unicode MS"/>
                <w:lang w:val="ru-RU"/>
              </w:rPr>
              <w:t>Находить и извлекать одну или несколько единиц информации, расположенных в одном фрагменте текста</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Pr>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shd w:val="clear" w:color="auto" w:fill="FFFFFF"/>
              <w:rPr>
                <w:sz w:val="10"/>
                <w:szCs w:val="10"/>
              </w:rPr>
            </w:pPr>
          </w:p>
        </w:tc>
      </w:tr>
    </w:tbl>
    <w:p w:rsidR="00512C19" w:rsidRDefault="00512C19">
      <w:pPr>
        <w:framePr w:w="10368" w:h="4861" w:hRule="exact" w:wrap="notBeside" w:vAnchor="text" w:hAnchor="text" w:x="70" w:y="1"/>
        <w:pBdr>
          <w:top w:val="single" w:sz="2" w:space="4" w:color="000000"/>
          <w:left w:val="single" w:sz="2" w:space="4" w:color="000000"/>
          <w:bottom w:val="single" w:sz="2" w:space="4" w:color="000000"/>
          <w:right w:val="single" w:sz="2" w:space="4" w:color="000000"/>
        </w:pBdr>
        <w:rPr>
          <w:sz w:val="2"/>
          <w:szCs w:val="2"/>
        </w:rPr>
      </w:pPr>
    </w:p>
    <w:p w:rsidR="00512C19" w:rsidRDefault="00512C19">
      <w:pPr>
        <w:rPr>
          <w:sz w:val="2"/>
          <w:szCs w:val="2"/>
        </w:rPr>
      </w:pPr>
    </w:p>
    <w:p w:rsidR="00512C19" w:rsidRPr="004D411A" w:rsidRDefault="004D411A">
      <w:pPr>
        <w:pStyle w:val="70"/>
        <w:shd w:val="clear" w:color="auto" w:fill="auto"/>
        <w:spacing w:before="246" w:after="156" w:line="190" w:lineRule="exact"/>
        <w:rPr>
          <w:sz w:val="2"/>
          <w:szCs w:val="2"/>
        </w:rPr>
      </w:pPr>
      <w:r>
        <w:t>Описание учебно-методического и материально-технического обеспечения образовательного процесса.</w:t>
      </w:r>
    </w:p>
    <w:p w:rsidR="00512C19" w:rsidRDefault="004D411A">
      <w:pPr>
        <w:pStyle w:val="70"/>
        <w:shd w:val="clear" w:color="auto" w:fill="auto"/>
        <w:spacing w:line="250" w:lineRule="exact"/>
        <w:rPr>
          <w:sz w:val="2"/>
          <w:szCs w:val="2"/>
          <w:lang w:val="en-US"/>
        </w:rPr>
      </w:pPr>
      <w:r>
        <w:t>1.Обществознание. 10 класс: учеб. Для общеобразоват. организаций: базовый уровень /Боголюбов Л.Н., Лазеб- никова А.Ю., Кинкулькин А.Т., и др./ ; под ред. Л.Н. Боголюбова). - М.: Просвещение, 2020. 2.Обществознание. 11 класс: учеб. Для общеобразоват. организаций: базовый уровень /Боголюбов Л.Н.,Лазеб- никова А.Ю., Кинкулькин А.Т., и др./ ; под ред. Л.Н. Боголюбова). - М.: Просвещение, 2020</w:t>
      </w:r>
    </w:p>
    <w:p w:rsidR="00512C19" w:rsidRPr="004D411A" w:rsidRDefault="004D411A">
      <w:pPr>
        <w:pStyle w:val="70"/>
        <w:numPr>
          <w:ilvl w:val="0"/>
          <w:numId w:val="7"/>
        </w:numPr>
        <w:shd w:val="clear" w:color="auto" w:fill="auto"/>
        <w:tabs>
          <w:tab w:val="left" w:pos="289"/>
        </w:tabs>
        <w:spacing w:line="250" w:lineRule="exact"/>
        <w:rPr>
          <w:sz w:val="2"/>
          <w:szCs w:val="2"/>
        </w:rPr>
      </w:pPr>
      <w:r>
        <w:t>Обществознание. Программы общеобразовательных учреждений. 6-11 классы. - 5 - е изд. / Боголюбов Л.Н., Иванова Л.Ф., Лазебникова А.Ю. - М.: Просвещение, 2020.</w:t>
      </w:r>
    </w:p>
    <w:p w:rsidR="00512C19" w:rsidRPr="004D411A" w:rsidRDefault="004D411A">
      <w:pPr>
        <w:pStyle w:val="70"/>
        <w:numPr>
          <w:ilvl w:val="0"/>
          <w:numId w:val="7"/>
        </w:numPr>
        <w:shd w:val="clear" w:color="auto" w:fill="auto"/>
        <w:tabs>
          <w:tab w:val="left" w:pos="284"/>
        </w:tabs>
        <w:spacing w:line="250" w:lineRule="exact"/>
        <w:jc w:val="both"/>
        <w:rPr>
          <w:sz w:val="2"/>
          <w:szCs w:val="2"/>
        </w:rPr>
      </w:pPr>
      <w:r>
        <w:t>Л.Н. Боголюбов, А.Ю. Лазебникова, Н.М. Смирнова и др.]; под ред. Л.Н. Боголюбова [и др.]: Рос. акад. наук, Рос. Акад. Образования, изд-во «Просвещение». - 6-е изд. - М.: Просвещение, 2019. - (Академический школьный учебник).</w:t>
      </w:r>
    </w:p>
    <w:p w:rsidR="00512C19" w:rsidRPr="004D411A" w:rsidRDefault="004D411A">
      <w:pPr>
        <w:pStyle w:val="70"/>
        <w:numPr>
          <w:ilvl w:val="0"/>
          <w:numId w:val="7"/>
        </w:numPr>
        <w:shd w:val="clear" w:color="auto" w:fill="auto"/>
        <w:tabs>
          <w:tab w:val="left" w:pos="284"/>
        </w:tabs>
        <w:spacing w:line="250" w:lineRule="exact"/>
        <w:rPr>
          <w:sz w:val="2"/>
          <w:szCs w:val="2"/>
        </w:rPr>
      </w:pPr>
      <w:r>
        <w:t>Никитин А.Ф. Право. Базовый и углубленный уровень. 10-11 класс: учебник / А.Ф. Никитин, Т.И. Никитина. - 5-е изд., стереотип. — М.: Дрофа, 2019.</w:t>
      </w:r>
    </w:p>
    <w:p w:rsidR="00512C19" w:rsidRDefault="004D411A">
      <w:pPr>
        <w:pStyle w:val="70"/>
        <w:numPr>
          <w:ilvl w:val="0"/>
          <w:numId w:val="7"/>
        </w:numPr>
        <w:shd w:val="clear" w:color="auto" w:fill="auto"/>
        <w:tabs>
          <w:tab w:val="left" w:pos="289"/>
        </w:tabs>
        <w:spacing w:line="250" w:lineRule="exact"/>
        <w:rPr>
          <w:sz w:val="2"/>
          <w:szCs w:val="2"/>
          <w:lang w:val="en-US"/>
        </w:rPr>
      </w:pPr>
      <w:r>
        <w:t>Обществознание: практикум: пособие для 10 кл. общеобразоват. учреждений: профиль. уровень / Л.Н. Боголюбов, Ю.И. Аверьянов, Л.Ф. Иванова и др.); под ред. Л.Н. Боголюбова. - М.: Просвещение, 2018.</w:t>
      </w:r>
    </w:p>
    <w:p w:rsidR="00512C19" w:rsidRPr="004D411A" w:rsidRDefault="004D411A">
      <w:pPr>
        <w:pStyle w:val="70"/>
        <w:numPr>
          <w:ilvl w:val="0"/>
          <w:numId w:val="7"/>
        </w:numPr>
        <w:shd w:val="clear" w:color="auto" w:fill="auto"/>
        <w:tabs>
          <w:tab w:val="left" w:pos="284"/>
        </w:tabs>
        <w:spacing w:line="250" w:lineRule="exact"/>
        <w:jc w:val="both"/>
        <w:rPr>
          <w:sz w:val="2"/>
          <w:szCs w:val="2"/>
        </w:rPr>
      </w:pPr>
      <w:r>
        <w:t>Брандт М.Ю. ЕГЭ. Словарь по обществознанию: понятия и термины. - М.: Издательство «Экзамен», 2019.</w:t>
      </w:r>
    </w:p>
    <w:p w:rsidR="00512C19" w:rsidRDefault="004D411A">
      <w:pPr>
        <w:pStyle w:val="70"/>
        <w:numPr>
          <w:ilvl w:val="0"/>
          <w:numId w:val="7"/>
        </w:numPr>
        <w:shd w:val="clear" w:color="auto" w:fill="auto"/>
        <w:tabs>
          <w:tab w:val="left" w:pos="294"/>
        </w:tabs>
        <w:spacing w:line="250" w:lineRule="exact"/>
        <w:rPr>
          <w:sz w:val="2"/>
          <w:szCs w:val="2"/>
          <w:lang w:val="en-US"/>
        </w:rPr>
      </w:pPr>
      <w:r>
        <w:t>Воронцов А.В., Соболева О.Б., Шевченко С.В. ЕГЭ по обществознанию: Пособие по подготовке. Учебное пособие. СПБ. 2017.</w:t>
      </w:r>
    </w:p>
    <w:p w:rsidR="00512C19" w:rsidRPr="004D411A" w:rsidRDefault="004D411A">
      <w:pPr>
        <w:pStyle w:val="70"/>
        <w:numPr>
          <w:ilvl w:val="0"/>
          <w:numId w:val="7"/>
        </w:numPr>
        <w:shd w:val="clear" w:color="auto" w:fill="auto"/>
        <w:tabs>
          <w:tab w:val="left" w:pos="284"/>
        </w:tabs>
        <w:spacing w:after="248" w:line="278" w:lineRule="exact"/>
        <w:rPr>
          <w:sz w:val="2"/>
          <w:szCs w:val="2"/>
        </w:rPr>
      </w:pPr>
      <w:r>
        <w:t>Махоткин А.В. Обществознание в схемах и таблицах / Махоткин А.В., Махоткина Н.В. - М.: «Эксмо», 2018.</w:t>
      </w:r>
    </w:p>
    <w:p w:rsidR="00512C19" w:rsidRPr="004D411A" w:rsidRDefault="004D411A">
      <w:pPr>
        <w:pStyle w:val="70"/>
        <w:shd w:val="clear" w:color="auto" w:fill="auto"/>
        <w:spacing w:after="236" w:line="269" w:lineRule="exact"/>
        <w:rPr>
          <w:sz w:val="2"/>
          <w:szCs w:val="2"/>
        </w:rPr>
      </w:pPr>
      <w:r>
        <w:rPr>
          <w:rStyle w:val="711pt"/>
        </w:rPr>
        <w:t>Материально- техническое обеспечение</w:t>
      </w:r>
      <w:r>
        <w:t>^. Аудиоколонки .2. Видеопроектор.3. Персональный ком- пьютер.4. Принтер.5. Экран.</w:t>
      </w:r>
    </w:p>
    <w:p w:rsidR="00512C19" w:rsidRPr="004D411A" w:rsidRDefault="004D411A">
      <w:pPr>
        <w:pStyle w:val="30"/>
        <w:keepNext/>
        <w:keepLines/>
        <w:shd w:val="clear" w:color="auto" w:fill="auto"/>
        <w:spacing w:line="274" w:lineRule="exact"/>
        <w:ind w:left="780"/>
        <w:rPr>
          <w:sz w:val="2"/>
          <w:szCs w:val="2"/>
        </w:rPr>
      </w:pPr>
      <w:bookmarkStart w:id="6" w:name="bookmark13"/>
      <w:r>
        <w:t>Интернет-ресурсы:</w:t>
      </w:r>
      <w:bookmarkEnd w:id="6"/>
    </w:p>
    <w:p w:rsidR="00512C19" w:rsidRPr="004D411A" w:rsidRDefault="001E2729">
      <w:pPr>
        <w:pStyle w:val="70"/>
        <w:shd w:val="clear" w:color="auto" w:fill="auto"/>
        <w:spacing w:line="274" w:lineRule="exact"/>
        <w:rPr>
          <w:sz w:val="2"/>
          <w:szCs w:val="2"/>
        </w:rPr>
      </w:pPr>
      <w:hyperlink r:id="rId582">
        <w:r w:rsidR="004D411A">
          <w:t xml:space="preserve">http://www.constitution.ru </w:t>
        </w:r>
      </w:hyperlink>
      <w:r w:rsidR="004D411A">
        <w:t xml:space="preserve">- Конституция Российской Федерации. </w:t>
      </w:r>
      <w:hyperlink r:id="rId583">
        <w:r w:rsidR="004D411A">
          <w:t xml:space="preserve">http://www.rfdeti.ru </w:t>
        </w:r>
      </w:hyperlink>
      <w:r w:rsidR="004D411A">
        <w:t xml:space="preserve">- Уполномоченный при Президенте РФ по правам ребёнка. </w:t>
      </w:r>
      <w:hyperlink r:id="rId584">
        <w:r w:rsidR="004D411A">
          <w:t xml:space="preserve">http://www.school-collection.edu.ru </w:t>
        </w:r>
      </w:hyperlink>
      <w:r w:rsidR="004D411A">
        <w:t xml:space="preserve">- Единая коллекция цифровых образовательных ресурсов. </w:t>
      </w:r>
      <w:hyperlink r:id="rId585">
        <w:r w:rsidR="004D411A">
          <w:t xml:space="preserve">http://expert.ru </w:t>
        </w:r>
      </w:hyperlink>
      <w:r w:rsidR="004D411A">
        <w:t>- Актуальные проблемы социально-экономического, политического и культурного развития России и мира.</w:t>
      </w:r>
    </w:p>
    <w:p w:rsidR="00512C19" w:rsidRPr="004D411A" w:rsidRDefault="001E2729">
      <w:pPr>
        <w:pStyle w:val="70"/>
        <w:shd w:val="clear" w:color="auto" w:fill="auto"/>
        <w:spacing w:line="274" w:lineRule="exact"/>
        <w:rPr>
          <w:sz w:val="2"/>
          <w:szCs w:val="2"/>
        </w:rPr>
      </w:pPr>
      <w:hyperlink r:id="rId586">
        <w:r w:rsidR="004D411A">
          <w:t xml:space="preserve">http://www.kremlin.ru/ </w:t>
        </w:r>
      </w:hyperlink>
      <w:r w:rsidR="004D411A">
        <w:t xml:space="preserve">- официальный веб-сайт Президента Российской Федерации. </w:t>
      </w:r>
      <w:hyperlink r:id="rId587">
        <w:r w:rsidR="004D411A">
          <w:t xml:space="preserve">http://www.school.edu.ru </w:t>
        </w:r>
      </w:hyperlink>
      <w:r w:rsidR="004D411A">
        <w:t>- российский общеобразовательный Портал.</w:t>
      </w:r>
    </w:p>
    <w:p w:rsidR="00512C19" w:rsidRDefault="004D411A">
      <w:pPr>
        <w:pStyle w:val="70"/>
        <w:shd w:val="clear" w:color="auto" w:fill="auto"/>
        <w:spacing w:line="250" w:lineRule="exact"/>
        <w:rPr>
          <w:sz w:val="2"/>
          <w:szCs w:val="2"/>
          <w:lang w:val="en-US"/>
        </w:rPr>
      </w:pPr>
      <w:r>
        <w:t>http://www.еgе</w:t>
      </w:r>
      <w:r>
        <w:rPr>
          <w:rStyle w:val="71"/>
          <w:lang w:val="ru-RU" w:eastAsia="ru-RU" w:bidi="ru-RU"/>
        </w:rPr>
        <w:t xml:space="preserve">edu.ru </w:t>
      </w:r>
      <w:r>
        <w:t xml:space="preserve">- портал информационной поддержки Единого государственного экзамена. </w:t>
      </w:r>
      <w:r>
        <w:rPr>
          <w:rStyle w:val="71"/>
        </w:rPr>
        <w:t>http</w:t>
      </w:r>
      <w:r>
        <w:rPr>
          <w:rStyle w:val="71"/>
          <w:lang w:val="ru-RU" w:eastAsia="ru-RU" w:bidi="ru-RU"/>
        </w:rPr>
        <w:t>:</w:t>
      </w:r>
      <w:r>
        <w:rPr>
          <w:rStyle w:val="71"/>
          <w:lang w:val="ru-RU"/>
        </w:rPr>
        <w:t>//</w:t>
      </w:r>
      <w:r>
        <w:rPr>
          <w:rStyle w:val="71"/>
        </w:rPr>
        <w:t>www</w:t>
      </w:r>
      <w:r>
        <w:rPr>
          <w:rStyle w:val="71"/>
          <w:lang w:val="ru-RU"/>
        </w:rPr>
        <w:t>.</w:t>
      </w:r>
      <w:r>
        <w:rPr>
          <w:rStyle w:val="71"/>
        </w:rPr>
        <w:t>school</w:t>
      </w:r>
      <w:r>
        <w:rPr>
          <w:rStyle w:val="71"/>
          <w:lang w:val="ru-RU"/>
        </w:rPr>
        <w:t>-</w:t>
      </w:r>
      <w:r>
        <w:rPr>
          <w:lang w:val="en-US" w:eastAsia="en-US" w:bidi="en-US"/>
        </w:rPr>
        <w:t>collection</w:t>
      </w:r>
      <w:r>
        <w:rPr>
          <w:lang w:eastAsia="en-US" w:bidi="en-US"/>
        </w:rPr>
        <w:t>.</w:t>
      </w:r>
      <w:r>
        <w:rPr>
          <w:rStyle w:val="71"/>
        </w:rPr>
        <w:t>edu</w:t>
      </w:r>
      <w:r>
        <w:rPr>
          <w:rStyle w:val="71"/>
          <w:lang w:val="ru-RU"/>
        </w:rPr>
        <w:t>.</w:t>
      </w:r>
      <w:r>
        <w:rPr>
          <w:rStyle w:val="71"/>
        </w:rPr>
        <w:t>ru</w:t>
      </w:r>
      <w:r>
        <w:rPr>
          <w:rStyle w:val="71"/>
          <w:lang w:val="ru-RU"/>
        </w:rPr>
        <w:t xml:space="preserve"> </w:t>
      </w:r>
      <w:r>
        <w:t xml:space="preserve">- единая коллекция цифровых образовательных ресурсов. </w:t>
      </w:r>
      <w:hyperlink r:id="rId588">
        <w:r>
          <w:t xml:space="preserve">http://www.prosv.ru </w:t>
        </w:r>
      </w:hyperlink>
      <w:r>
        <w:t>- сайт издательства «Просвещение».</w:t>
      </w:r>
    </w:p>
    <w:sectPr w:rsidR="00512C19">
      <w:headerReference w:type="default" r:id="rId589"/>
      <w:pgSz w:w="11906" w:h="16838"/>
      <w:pgMar w:top="801" w:right="696" w:bottom="801" w:left="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729" w:rsidRDefault="001E2729">
      <w:r>
        <w:separator/>
      </w:r>
    </w:p>
  </w:endnote>
  <w:endnote w:type="continuationSeparator" w:id="0">
    <w:p w:rsidR="001E2729" w:rsidRDefault="001E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729" w:rsidRDefault="001E2729">
      <w:r>
        <w:separator/>
      </w:r>
    </w:p>
  </w:footnote>
  <w:footnote w:type="continuationSeparator" w:id="0">
    <w:p w:rsidR="001E2729" w:rsidRDefault="001E27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11A" w:rsidRDefault="004D411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11A" w:rsidRDefault="004D411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B55DF"/>
    <w:multiLevelType w:val="multilevel"/>
    <w:tmpl w:val="47584BE4"/>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23FA6177"/>
    <w:multiLevelType w:val="multilevel"/>
    <w:tmpl w:val="B5D6778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26D03C4A"/>
    <w:multiLevelType w:val="multilevel"/>
    <w:tmpl w:val="525E31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DA675BE"/>
    <w:multiLevelType w:val="multilevel"/>
    <w:tmpl w:val="96E4155E"/>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509B213F"/>
    <w:multiLevelType w:val="multilevel"/>
    <w:tmpl w:val="4476BE9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61247102"/>
    <w:multiLevelType w:val="multilevel"/>
    <w:tmpl w:val="4174871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6DE412A9"/>
    <w:multiLevelType w:val="multilevel"/>
    <w:tmpl w:val="2AE26A80"/>
    <w:lvl w:ilvl="0">
      <w:start w:val="3"/>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15:restartNumberingAfterBreak="0">
    <w:nsid w:val="79D10DA0"/>
    <w:multiLevelType w:val="multilevel"/>
    <w:tmpl w:val="D2D4C114"/>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3"/>
  </w:num>
  <w:num w:numId="2">
    <w:abstractNumId w:val="0"/>
  </w:num>
  <w:num w:numId="3">
    <w:abstractNumId w:val="7"/>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C19"/>
    <w:rsid w:val="001E2729"/>
    <w:rsid w:val="004D411A"/>
    <w:rsid w:val="00512C19"/>
    <w:rsid w:val="00562236"/>
    <w:rsid w:val="007143F2"/>
    <w:rsid w:val="007A43D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360DB"/>
  <w15:docId w15:val="{AF0C95ED-2C5F-401F-912E-808A75A74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Pr>
      <w:color w:val="0066CC"/>
      <w:u w:val="single"/>
    </w:rPr>
  </w:style>
  <w:style w:type="character" w:customStyle="1" w:styleId="3Exact">
    <w:name w:val="Заголовок №3 Exact"/>
    <w:basedOn w:val="a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Exact">
    <w:name w:val="Основной текст (2) Exact"/>
    <w:basedOn w:val="a0"/>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3Exact0">
    <w:name w:val="Основной текст (3) Exact"/>
    <w:basedOn w:val="a0"/>
    <w:qFormat/>
    <w:rPr>
      <w:b w:val="0"/>
      <w:bCs w:val="0"/>
      <w:i w:val="0"/>
      <w:iCs w:val="0"/>
      <w:caps w:val="0"/>
      <w:smallCaps w:val="0"/>
      <w:strike w:val="0"/>
      <w:dstrike w:val="0"/>
      <w:sz w:val="17"/>
      <w:szCs w:val="17"/>
      <w:u w:val="none"/>
    </w:rPr>
  </w:style>
  <w:style w:type="character" w:customStyle="1" w:styleId="3TimesNewRoman11ptExact">
    <w:name w:val="Основной текст (3) + Times New Roman;11 pt Exact"/>
    <w:basedOn w:val="3Exact0"/>
    <w:qFormat/>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3TimesNewRomanExact">
    <w:name w:val="Основной текст (3) + Times New Roman Exact"/>
    <w:basedOn w:val="3Exact0"/>
    <w:qFormat/>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lang w:val="en-US" w:eastAsia="en-US" w:bidi="en-US"/>
    </w:rPr>
  </w:style>
  <w:style w:type="character" w:customStyle="1" w:styleId="2">
    <w:name w:val="Основной текст (2)_"/>
    <w:basedOn w:val="a0"/>
    <w:link w:val="20"/>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1">
    <w:name w:val="Заголовок №1_"/>
    <w:basedOn w:val="a0"/>
    <w:link w:val="10"/>
    <w:qFormat/>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21">
    <w:name w:val="Заголовок №2_"/>
    <w:basedOn w:val="a0"/>
    <w:link w:val="22"/>
    <w:qFormat/>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2">
    <w:name w:val="Заголовок №2 + Полужирный"/>
    <w:basedOn w:val="21"/>
    <w:link w:val="21"/>
    <w:qFormat/>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4">
    <w:name w:val="Основной текст (4)_"/>
    <w:basedOn w:val="a0"/>
    <w:link w:val="40"/>
    <w:qFormat/>
    <w:rPr>
      <w:rFonts w:ascii="Times New Roman" w:eastAsia="Times New Roman" w:hAnsi="Times New Roman" w:cs="Times New Roman"/>
      <w:b w:val="0"/>
      <w:bCs w:val="0"/>
      <w:i/>
      <w:iCs/>
      <w:caps w:val="0"/>
      <w:smallCaps w:val="0"/>
      <w:strike w:val="0"/>
      <w:dstrike w:val="0"/>
      <w:sz w:val="23"/>
      <w:szCs w:val="23"/>
      <w:u w:val="none"/>
    </w:rPr>
  </w:style>
  <w:style w:type="character" w:customStyle="1" w:styleId="3">
    <w:name w:val="Заголовок №3_"/>
    <w:basedOn w:val="a0"/>
    <w:link w:val="3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3">
    <w:name w:val="Основной текст (2)"/>
    <w:basedOn w:val="2"/>
    <w:qFormat/>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24">
    <w:name w:val="Основной текст (2) + Полужирный"/>
    <w:basedOn w:val="2"/>
    <w:qFormat/>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5">
    <w:name w:val="Основной текст (5)_"/>
    <w:basedOn w:val="a0"/>
    <w:link w:val="5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6">
    <w:name w:val="Основной текст (6)_"/>
    <w:basedOn w:val="a0"/>
    <w:link w:val="60"/>
    <w:qFormat/>
    <w:rPr>
      <w:rFonts w:ascii="Times New Roman" w:eastAsia="Times New Roman" w:hAnsi="Times New Roman" w:cs="Times New Roman"/>
      <w:b/>
      <w:bCs/>
      <w:i/>
      <w:iCs/>
      <w:caps w:val="0"/>
      <w:smallCaps w:val="0"/>
      <w:strike w:val="0"/>
      <w:dstrike w:val="0"/>
      <w:u w:val="none"/>
    </w:rPr>
  </w:style>
  <w:style w:type="character" w:customStyle="1" w:styleId="411pt">
    <w:name w:val="Основной текст (4) + 11 pt;Не курсив"/>
    <w:basedOn w:val="4"/>
    <w:qFormat/>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411pt0">
    <w:name w:val="Основной текст (4) + 11 pt;Полужирный;Не курсив"/>
    <w:basedOn w:val="4"/>
    <w:qFormat/>
    <w:rPr>
      <w:rFonts w:ascii="Times New Roman" w:eastAsia="Times New Roman" w:hAnsi="Times New Roman" w:cs="Times New Roman"/>
      <w:b/>
      <w:bCs/>
      <w:i/>
      <w:iCs/>
      <w:caps w:val="0"/>
      <w:smallCaps w:val="0"/>
      <w:strike w:val="0"/>
      <w:dstrike w:val="0"/>
      <w:color w:val="000000"/>
      <w:spacing w:val="0"/>
      <w:w w:val="100"/>
      <w:sz w:val="22"/>
      <w:szCs w:val="22"/>
      <w:u w:val="none"/>
      <w:lang w:val="ru-RU" w:eastAsia="ru-RU" w:bidi="ru-RU"/>
    </w:rPr>
  </w:style>
  <w:style w:type="character" w:customStyle="1" w:styleId="412pt">
    <w:name w:val="Основной текст (4) + 12 pt;Полужирный"/>
    <w:basedOn w:val="4"/>
    <w:qFormat/>
    <w:rPr>
      <w:rFonts w:ascii="Times New Roman" w:eastAsia="Times New Roman" w:hAnsi="Times New Roman" w:cs="Times New Roman"/>
      <w:b/>
      <w:bCs/>
      <w:i/>
      <w:iCs/>
      <w:caps w:val="0"/>
      <w:smallCaps w:val="0"/>
      <w:strike w:val="0"/>
      <w:dstrike w:val="0"/>
      <w:color w:val="000000"/>
      <w:spacing w:val="0"/>
      <w:w w:val="100"/>
      <w:sz w:val="24"/>
      <w:szCs w:val="24"/>
      <w:u w:val="none"/>
      <w:lang w:val="ru-RU" w:eastAsia="ru-RU" w:bidi="ru-RU"/>
    </w:rPr>
  </w:style>
  <w:style w:type="character" w:customStyle="1" w:styleId="51">
    <w:name w:val="Основной текст (5)"/>
    <w:basedOn w:val="5"/>
    <w:qFormat/>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2115pt">
    <w:name w:val="Основной текст (2) + 11;5 pt;Курсив"/>
    <w:basedOn w:val="2"/>
    <w:qFormat/>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25">
    <w:name w:val="Основной текст (2) + Курсив"/>
    <w:basedOn w:val="2"/>
    <w:qFormat/>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eastAsia="ru-RU" w:bidi="ru-RU"/>
    </w:rPr>
  </w:style>
  <w:style w:type="character" w:customStyle="1" w:styleId="a3">
    <w:name w:val="Подпись к таблице_"/>
    <w:basedOn w:val="a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95pt">
    <w:name w:val="Основной текст (2) + 9;5 pt;Полужирный;Курсив"/>
    <w:basedOn w:val="2"/>
    <w:qFormat/>
    <w:rPr>
      <w:rFonts w:ascii="Times New Roman" w:eastAsia="Times New Roman" w:hAnsi="Times New Roman" w:cs="Times New Roman"/>
      <w:b/>
      <w:bCs/>
      <w:i/>
      <w:iCs/>
      <w:caps w:val="0"/>
      <w:smallCaps w:val="0"/>
      <w:strike w:val="0"/>
      <w:dstrike w:val="0"/>
      <w:color w:val="000000"/>
      <w:spacing w:val="0"/>
      <w:w w:val="100"/>
      <w:sz w:val="19"/>
      <w:szCs w:val="19"/>
      <w:u w:val="none"/>
      <w:lang w:val="ru-RU" w:eastAsia="ru-RU" w:bidi="ru-RU"/>
    </w:rPr>
  </w:style>
  <w:style w:type="character" w:customStyle="1" w:styleId="295pt0">
    <w:name w:val="Основной текст (2) + 9;5 pt"/>
    <w:basedOn w:val="2"/>
    <w:qFormat/>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en-US" w:eastAsia="en-US" w:bidi="en-US"/>
    </w:rPr>
  </w:style>
  <w:style w:type="character" w:customStyle="1" w:styleId="295pt1">
    <w:name w:val="Основной текст (2) + 9;5 pt;Курсив"/>
    <w:basedOn w:val="2"/>
    <w:qFormat/>
    <w:rPr>
      <w:rFonts w:ascii="Times New Roman" w:eastAsia="Times New Roman" w:hAnsi="Times New Roman" w:cs="Times New Roman"/>
      <w:b w:val="0"/>
      <w:bCs w:val="0"/>
      <w:i/>
      <w:iCs/>
      <w:caps w:val="0"/>
      <w:smallCaps w:val="0"/>
      <w:strike w:val="0"/>
      <w:dstrike w:val="0"/>
      <w:color w:val="000000"/>
      <w:spacing w:val="0"/>
      <w:w w:val="100"/>
      <w:sz w:val="19"/>
      <w:szCs w:val="19"/>
      <w:u w:val="none"/>
      <w:lang w:val="ru-RU" w:eastAsia="ru-RU" w:bidi="ru-RU"/>
    </w:rPr>
  </w:style>
  <w:style w:type="character" w:customStyle="1" w:styleId="a4">
    <w:name w:val="Колонтитул_"/>
    <w:basedOn w:val="a0"/>
    <w:qFormat/>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a5">
    <w:name w:val="Колонтитул"/>
    <w:basedOn w:val="a4"/>
    <w:qFormat/>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eastAsia="ru-RU" w:bidi="ru-RU"/>
    </w:rPr>
  </w:style>
  <w:style w:type="character" w:customStyle="1" w:styleId="7Exact">
    <w:name w:val="Основной текст (7) Exact"/>
    <w:basedOn w:val="7"/>
    <w:qFormat/>
    <w:rPr>
      <w:rFonts w:ascii="Times New Roman" w:eastAsia="Times New Roman" w:hAnsi="Times New Roman" w:cs="Times New Roman"/>
      <w:b w:val="0"/>
      <w:bCs w:val="0"/>
      <w:i w:val="0"/>
      <w:iCs w:val="0"/>
      <w:caps w:val="0"/>
      <w:smallCaps w:val="0"/>
      <w:strike w:val="0"/>
      <w:dstrike w:val="0"/>
      <w:sz w:val="19"/>
      <w:szCs w:val="19"/>
      <w:u w:val="none"/>
      <w:lang w:val="en-US" w:eastAsia="en-US" w:bidi="en-US"/>
    </w:rPr>
  </w:style>
  <w:style w:type="character" w:customStyle="1" w:styleId="7Exact0">
    <w:name w:val="Основной текст (7) + Курсив Exact"/>
    <w:basedOn w:val="7"/>
    <w:qFormat/>
    <w:rPr>
      <w:rFonts w:ascii="Times New Roman" w:eastAsia="Times New Roman" w:hAnsi="Times New Roman" w:cs="Times New Roman"/>
      <w:b w:val="0"/>
      <w:bCs w:val="0"/>
      <w:i/>
      <w:iCs/>
      <w:caps w:val="0"/>
      <w:smallCaps w:val="0"/>
      <w:strike w:val="0"/>
      <w:dstrike w:val="0"/>
      <w:sz w:val="19"/>
      <w:szCs w:val="19"/>
      <w:u w:val="none"/>
    </w:rPr>
  </w:style>
  <w:style w:type="character" w:customStyle="1" w:styleId="7Exact1">
    <w:name w:val="Основной текст (7) + Малые прописные Exact"/>
    <w:basedOn w:val="7"/>
    <w:qFormat/>
    <w:rPr>
      <w:rFonts w:ascii="Times New Roman" w:eastAsia="Times New Roman" w:hAnsi="Times New Roman" w:cs="Times New Roman"/>
      <w:b w:val="0"/>
      <w:bCs w:val="0"/>
      <w:i w:val="0"/>
      <w:iCs w:val="0"/>
      <w:caps w:val="0"/>
      <w:smallCaps/>
      <w:strike w:val="0"/>
      <w:dstrike w:val="0"/>
      <w:sz w:val="19"/>
      <w:szCs w:val="19"/>
      <w:u w:val="none"/>
      <w:lang w:val="en-US" w:eastAsia="en-US" w:bidi="en-US"/>
    </w:rPr>
  </w:style>
  <w:style w:type="character" w:customStyle="1" w:styleId="711ptExact">
    <w:name w:val="Основной текст (7) + 11 pt;Полужирный Exact"/>
    <w:basedOn w:val="7"/>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Exact0">
    <w:name w:val="Подпись к таблице (2) Exact"/>
    <w:basedOn w:val="a0"/>
    <w:qFormat/>
    <w:rPr>
      <w:rFonts w:ascii="Times New Roman" w:eastAsia="Times New Roman" w:hAnsi="Times New Roman" w:cs="Times New Roman"/>
      <w:b w:val="0"/>
      <w:bCs w:val="0"/>
      <w:i w:val="0"/>
      <w:iCs w:val="0"/>
      <w:caps w:val="0"/>
      <w:smallCaps w:val="0"/>
      <w:strike w:val="0"/>
      <w:dstrike w:val="0"/>
      <w:sz w:val="19"/>
      <w:szCs w:val="19"/>
      <w:u w:val="none"/>
    </w:rPr>
  </w:style>
  <w:style w:type="character" w:customStyle="1" w:styleId="7">
    <w:name w:val="Основной текст (7)_"/>
    <w:basedOn w:val="a0"/>
    <w:link w:val="70"/>
    <w:qFormat/>
    <w:rPr>
      <w:rFonts w:ascii="Times New Roman" w:eastAsia="Times New Roman" w:hAnsi="Times New Roman" w:cs="Times New Roman"/>
      <w:b w:val="0"/>
      <w:bCs w:val="0"/>
      <w:i w:val="0"/>
      <w:iCs w:val="0"/>
      <w:caps w:val="0"/>
      <w:smallCaps w:val="0"/>
      <w:strike w:val="0"/>
      <w:dstrike w:val="0"/>
      <w:sz w:val="19"/>
      <w:szCs w:val="19"/>
      <w:u w:val="none"/>
    </w:rPr>
  </w:style>
  <w:style w:type="character" w:customStyle="1" w:styleId="711pt">
    <w:name w:val="Основной текст (7) + 11 pt;Полужирный"/>
    <w:basedOn w:val="7"/>
    <w:qFormat/>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71">
    <w:name w:val="Основной текст (7)"/>
    <w:basedOn w:val="7"/>
    <w:qFormat/>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en-US" w:eastAsia="en-US" w:bidi="en-US"/>
    </w:rPr>
  </w:style>
  <w:style w:type="paragraph" w:styleId="a6">
    <w:name w:val="Title"/>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rPr>
  </w:style>
  <w:style w:type="paragraph" w:styleId="aa">
    <w:name w:val="index heading"/>
    <w:basedOn w:val="a"/>
    <w:qFormat/>
    <w:pPr>
      <w:suppressLineNumbers/>
    </w:pPr>
    <w:rPr>
      <w:rFonts w:cs="Arial"/>
    </w:rPr>
  </w:style>
  <w:style w:type="paragraph" w:customStyle="1" w:styleId="30">
    <w:name w:val="Заголовок №3"/>
    <w:basedOn w:val="a"/>
    <w:link w:val="3"/>
    <w:qFormat/>
    <w:pPr>
      <w:shd w:val="clear" w:color="auto" w:fill="FFFFFF"/>
      <w:spacing w:line="0" w:lineRule="atLeast"/>
      <w:outlineLvl w:val="2"/>
    </w:pPr>
    <w:rPr>
      <w:rFonts w:ascii="Times New Roman" w:eastAsia="Times New Roman" w:hAnsi="Times New Roman" w:cs="Times New Roman"/>
      <w:b/>
      <w:bCs/>
      <w:sz w:val="22"/>
      <w:szCs w:val="22"/>
    </w:rPr>
  </w:style>
  <w:style w:type="paragraph" w:customStyle="1" w:styleId="20">
    <w:name w:val="Основной текст (2)"/>
    <w:basedOn w:val="a"/>
    <w:link w:val="2"/>
    <w:qFormat/>
    <w:pPr>
      <w:shd w:val="clear" w:color="auto" w:fill="FFFFFF"/>
      <w:spacing w:line="274" w:lineRule="exact"/>
      <w:ind w:hanging="380"/>
      <w:jc w:val="center"/>
    </w:pPr>
    <w:rPr>
      <w:rFonts w:ascii="Times New Roman" w:eastAsia="Times New Roman" w:hAnsi="Times New Roman" w:cs="Times New Roman"/>
      <w:sz w:val="22"/>
      <w:szCs w:val="22"/>
    </w:rPr>
  </w:style>
  <w:style w:type="paragraph" w:customStyle="1" w:styleId="31">
    <w:name w:val="Основной текст (3)"/>
    <w:basedOn w:val="a"/>
    <w:qFormat/>
    <w:pPr>
      <w:shd w:val="clear" w:color="auto" w:fill="FFFFFF"/>
      <w:spacing w:line="192" w:lineRule="exact"/>
    </w:pPr>
    <w:rPr>
      <w:sz w:val="17"/>
      <w:szCs w:val="17"/>
    </w:rPr>
  </w:style>
  <w:style w:type="paragraph" w:customStyle="1" w:styleId="10">
    <w:name w:val="Заголовок №1"/>
    <w:basedOn w:val="a"/>
    <w:link w:val="1"/>
    <w:qFormat/>
    <w:pPr>
      <w:shd w:val="clear" w:color="auto" w:fill="FFFFFF"/>
      <w:spacing w:line="322" w:lineRule="exact"/>
      <w:jc w:val="right"/>
      <w:outlineLvl w:val="0"/>
    </w:pPr>
    <w:rPr>
      <w:rFonts w:ascii="Times New Roman" w:eastAsia="Times New Roman" w:hAnsi="Times New Roman" w:cs="Times New Roman"/>
      <w:b/>
      <w:bCs/>
      <w:sz w:val="28"/>
      <w:szCs w:val="28"/>
    </w:rPr>
  </w:style>
  <w:style w:type="paragraph" w:customStyle="1" w:styleId="26">
    <w:name w:val="Заголовок №2"/>
    <w:basedOn w:val="a"/>
    <w:qFormat/>
    <w:pPr>
      <w:shd w:val="clear" w:color="auto" w:fill="FFFFFF"/>
      <w:spacing w:after="2940" w:line="322" w:lineRule="exact"/>
      <w:jc w:val="center"/>
      <w:outlineLvl w:val="1"/>
    </w:pPr>
    <w:rPr>
      <w:rFonts w:ascii="Times New Roman" w:eastAsia="Times New Roman" w:hAnsi="Times New Roman" w:cs="Times New Roman"/>
      <w:sz w:val="28"/>
      <w:szCs w:val="28"/>
    </w:rPr>
  </w:style>
  <w:style w:type="paragraph" w:customStyle="1" w:styleId="40">
    <w:name w:val="Основной текст (4)"/>
    <w:basedOn w:val="a"/>
    <w:link w:val="4"/>
    <w:qFormat/>
    <w:pPr>
      <w:shd w:val="clear" w:color="auto" w:fill="FFFFFF"/>
      <w:spacing w:before="2940" w:after="2940" w:line="274" w:lineRule="exact"/>
      <w:jc w:val="right"/>
    </w:pPr>
    <w:rPr>
      <w:rFonts w:ascii="Times New Roman" w:eastAsia="Times New Roman" w:hAnsi="Times New Roman" w:cs="Times New Roman"/>
      <w:i/>
      <w:iCs/>
      <w:sz w:val="23"/>
      <w:szCs w:val="23"/>
    </w:rPr>
  </w:style>
  <w:style w:type="paragraph" w:customStyle="1" w:styleId="50">
    <w:name w:val="Основной текст (5)"/>
    <w:basedOn w:val="a"/>
    <w:link w:val="5"/>
    <w:qFormat/>
    <w:pPr>
      <w:shd w:val="clear" w:color="auto" w:fill="FFFFFF"/>
      <w:spacing w:line="274" w:lineRule="exact"/>
    </w:pPr>
    <w:rPr>
      <w:rFonts w:ascii="Times New Roman" w:eastAsia="Times New Roman" w:hAnsi="Times New Roman" w:cs="Times New Roman"/>
      <w:b/>
      <w:bCs/>
      <w:sz w:val="22"/>
      <w:szCs w:val="22"/>
    </w:rPr>
  </w:style>
  <w:style w:type="paragraph" w:customStyle="1" w:styleId="60">
    <w:name w:val="Основной текст (6)"/>
    <w:basedOn w:val="a"/>
    <w:link w:val="6"/>
    <w:qFormat/>
    <w:pPr>
      <w:shd w:val="clear" w:color="auto" w:fill="FFFFFF"/>
      <w:spacing w:line="274" w:lineRule="exact"/>
      <w:jc w:val="both"/>
    </w:pPr>
    <w:rPr>
      <w:rFonts w:ascii="Times New Roman" w:eastAsia="Times New Roman" w:hAnsi="Times New Roman" w:cs="Times New Roman"/>
      <w:b/>
      <w:bCs/>
      <w:i/>
      <w:iCs/>
    </w:rPr>
  </w:style>
  <w:style w:type="paragraph" w:customStyle="1" w:styleId="ab">
    <w:name w:val="Подпись к таблице"/>
    <w:basedOn w:val="a"/>
    <w:qFormat/>
    <w:pPr>
      <w:shd w:val="clear" w:color="auto" w:fill="FFFFFF"/>
      <w:spacing w:line="0" w:lineRule="atLeast"/>
    </w:pPr>
    <w:rPr>
      <w:rFonts w:ascii="Times New Roman" w:eastAsia="Times New Roman" w:hAnsi="Times New Roman" w:cs="Times New Roman"/>
      <w:b/>
      <w:bCs/>
      <w:sz w:val="22"/>
      <w:szCs w:val="22"/>
    </w:rPr>
  </w:style>
  <w:style w:type="paragraph" w:customStyle="1" w:styleId="ac">
    <w:name w:val="Колонтитул"/>
    <w:basedOn w:val="a"/>
    <w:qFormat/>
    <w:pPr>
      <w:shd w:val="clear" w:color="auto" w:fill="FFFFFF"/>
      <w:spacing w:line="0" w:lineRule="atLeast"/>
    </w:pPr>
    <w:rPr>
      <w:rFonts w:ascii="Times New Roman" w:eastAsia="Times New Roman" w:hAnsi="Times New Roman" w:cs="Times New Roman"/>
      <w:b/>
      <w:bCs/>
      <w:sz w:val="20"/>
      <w:szCs w:val="20"/>
    </w:rPr>
  </w:style>
  <w:style w:type="paragraph" w:customStyle="1" w:styleId="70">
    <w:name w:val="Основной текст (7)"/>
    <w:basedOn w:val="a"/>
    <w:link w:val="7"/>
    <w:qFormat/>
    <w:pPr>
      <w:shd w:val="clear" w:color="auto" w:fill="FFFFFF"/>
      <w:spacing w:line="0" w:lineRule="atLeast"/>
    </w:pPr>
    <w:rPr>
      <w:rFonts w:ascii="Times New Roman" w:eastAsia="Times New Roman" w:hAnsi="Times New Roman" w:cs="Times New Roman"/>
      <w:sz w:val="19"/>
      <w:szCs w:val="19"/>
    </w:rPr>
  </w:style>
  <w:style w:type="paragraph" w:customStyle="1" w:styleId="27">
    <w:name w:val="Подпись к таблице (2)"/>
    <w:basedOn w:val="a"/>
    <w:qFormat/>
    <w:pPr>
      <w:shd w:val="clear" w:color="auto" w:fill="FFFFFF"/>
      <w:spacing w:line="0" w:lineRule="atLeast"/>
    </w:pPr>
    <w:rPr>
      <w:rFonts w:ascii="Times New Roman" w:eastAsia="Times New Roman" w:hAnsi="Times New Roman" w:cs="Times New Roman"/>
      <w:sz w:val="19"/>
      <w:szCs w:val="19"/>
    </w:rPr>
  </w:style>
  <w:style w:type="paragraph" w:customStyle="1" w:styleId="ad">
    <w:name w:val="Содержимое врезки"/>
    <w:basedOn w:val="a"/>
    <w:qFormat/>
  </w:style>
  <w:style w:type="paragraph" w:customStyle="1" w:styleId="ae">
    <w:name w:val="Верхний и нижний колонтитулы"/>
    <w:basedOn w:val="a"/>
    <w:qFormat/>
  </w:style>
  <w:style w:type="paragraph" w:styleId="af">
    <w:name w:val="header"/>
    <w:basedOn w:val="ae"/>
  </w:style>
  <w:style w:type="paragraph" w:styleId="af0">
    <w:name w:val="Balloon Text"/>
    <w:basedOn w:val="a"/>
    <w:link w:val="af1"/>
    <w:uiPriority w:val="99"/>
    <w:semiHidden/>
    <w:unhideWhenUsed/>
    <w:rsid w:val="007A43D5"/>
    <w:rPr>
      <w:rFonts w:ascii="Segoe UI" w:hAnsi="Segoe UI" w:cs="Segoe UI"/>
      <w:sz w:val="18"/>
      <w:szCs w:val="18"/>
    </w:rPr>
  </w:style>
  <w:style w:type="character" w:customStyle="1" w:styleId="af1">
    <w:name w:val="Текст выноски Знак"/>
    <w:basedOn w:val="a0"/>
    <w:link w:val="af0"/>
    <w:uiPriority w:val="99"/>
    <w:semiHidden/>
    <w:rsid w:val="007A43D5"/>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 TargetMode="External"/><Relationship Id="rId21" Type="http://schemas.openxmlformats.org/officeDocument/2006/relationships/hyperlink" Target="https://infourok.ru/" TargetMode="External"/><Relationship Id="rId324" Type="http://schemas.openxmlformats.org/officeDocument/2006/relationships/hyperlink" Target="https://resh.edu.ru/" TargetMode="External"/><Relationship Id="rId531" Type="http://schemas.openxmlformats.org/officeDocument/2006/relationships/hyperlink" Target="https://infourok.ru/" TargetMode="External"/><Relationship Id="rId170" Type="http://schemas.openxmlformats.org/officeDocument/2006/relationships/hyperlink" Target="https://soc-ege.sdamgia.ru/" TargetMode="External"/><Relationship Id="rId268" Type="http://schemas.openxmlformats.org/officeDocument/2006/relationships/hyperlink" Target="https://infourok.ru/" TargetMode="External"/><Relationship Id="rId475" Type="http://schemas.openxmlformats.org/officeDocument/2006/relationships/hyperlink" Target="https://videouroki.net/" TargetMode="External"/><Relationship Id="rId32" Type="http://schemas.openxmlformats.org/officeDocument/2006/relationships/hyperlink" Target="https://educont.ru/?ysclid=l4oawtkyxt788515086" TargetMode="External"/><Relationship Id="rId128" Type="http://schemas.openxmlformats.org/officeDocument/2006/relationships/hyperlink" Target="https://infourok.ru/" TargetMode="External"/><Relationship Id="rId335" Type="http://schemas.openxmlformats.org/officeDocument/2006/relationships/hyperlink" Target="https://resh.edu.ru/" TargetMode="External"/><Relationship Id="rId542" Type="http://schemas.openxmlformats.org/officeDocument/2006/relationships/hyperlink" Target="https://resh.edu.ru/" TargetMode="External"/><Relationship Id="rId181" Type="http://schemas.openxmlformats.org/officeDocument/2006/relationships/hyperlink" Target="https://resh.edu.ru/" TargetMode="External"/><Relationship Id="rId402" Type="http://schemas.openxmlformats.org/officeDocument/2006/relationships/hyperlink" Target="https://videouroki.net/" TargetMode="External"/><Relationship Id="rId279" Type="http://schemas.openxmlformats.org/officeDocument/2006/relationships/hyperlink" Target="https://www.yaklass.ru/" TargetMode="External"/><Relationship Id="rId486" Type="http://schemas.openxmlformats.org/officeDocument/2006/relationships/hyperlink" Target="https://videouroki.net/" TargetMode="External"/><Relationship Id="rId43" Type="http://schemas.openxmlformats.org/officeDocument/2006/relationships/hyperlink" Target="https://resh.edu.ru/" TargetMode="External"/><Relationship Id="rId139" Type="http://schemas.openxmlformats.org/officeDocument/2006/relationships/hyperlink" Target="https://resh.edu.ru/" TargetMode="External"/><Relationship Id="rId346" Type="http://schemas.openxmlformats.org/officeDocument/2006/relationships/hyperlink" Target="https://infourok.ru/" TargetMode="External"/><Relationship Id="rId553" Type="http://schemas.openxmlformats.org/officeDocument/2006/relationships/hyperlink" Target="https://resh.edu.ru/" TargetMode="External"/><Relationship Id="rId192" Type="http://schemas.openxmlformats.org/officeDocument/2006/relationships/hyperlink" Target="https://infourok.ru/" TargetMode="External"/><Relationship Id="rId206" Type="http://schemas.openxmlformats.org/officeDocument/2006/relationships/hyperlink" Target="https://resh.edu.ru/" TargetMode="External"/><Relationship Id="rId413" Type="http://schemas.openxmlformats.org/officeDocument/2006/relationships/hyperlink" Target="https://infourok.ru/" TargetMode="External"/><Relationship Id="rId497" Type="http://schemas.openxmlformats.org/officeDocument/2006/relationships/hyperlink" Target="https://videour/" TargetMode="External"/><Relationship Id="rId357" Type="http://schemas.openxmlformats.org/officeDocument/2006/relationships/hyperlink" Target="https://infourok.ru/" TargetMode="External"/><Relationship Id="rId54" Type="http://schemas.openxmlformats.org/officeDocument/2006/relationships/hyperlink" Target="https://www.yaklass.ru/" TargetMode="External"/><Relationship Id="rId217" Type="http://schemas.openxmlformats.org/officeDocument/2006/relationships/hyperlink" Target="https://resh.edu.ru/" TargetMode="External"/><Relationship Id="rId564" Type="http://schemas.openxmlformats.org/officeDocument/2006/relationships/hyperlink" Target="https://videouroki.net/" TargetMode="External"/><Relationship Id="rId424" Type="http://schemas.openxmlformats.org/officeDocument/2006/relationships/hyperlink" Target="https://infourok.ru/" TargetMode="External"/><Relationship Id="rId270" Type="http://schemas.openxmlformats.org/officeDocument/2006/relationships/hyperlink" Target="https://soc-ege.sdamgia.ru/" TargetMode="External"/><Relationship Id="rId65" Type="http://schemas.openxmlformats.org/officeDocument/2006/relationships/hyperlink" Target="https://infourok.ru/" TargetMode="External"/><Relationship Id="rId130" Type="http://schemas.openxmlformats.org/officeDocument/2006/relationships/hyperlink" Target="https://resh.edu.ru/" TargetMode="External"/><Relationship Id="rId368" Type="http://schemas.openxmlformats.org/officeDocument/2006/relationships/hyperlink" Target="https://resh.edu.ru/" TargetMode="External"/><Relationship Id="rId575" Type="http://schemas.openxmlformats.org/officeDocument/2006/relationships/hyperlink" Target="https://videouroki.net/" TargetMode="External"/><Relationship Id="rId228" Type="http://schemas.openxmlformats.org/officeDocument/2006/relationships/hyperlink" Target="https://infourok.ru/" TargetMode="External"/><Relationship Id="rId435" Type="http://schemas.openxmlformats.org/officeDocument/2006/relationships/hyperlink" Target="https://resh.edu.ru/" TargetMode="External"/><Relationship Id="rId281" Type="http://schemas.openxmlformats.org/officeDocument/2006/relationships/hyperlink" Target="https://infourok.ru/" TargetMode="External"/><Relationship Id="rId502" Type="http://schemas.openxmlformats.org/officeDocument/2006/relationships/hyperlink" Target="https://infourok.ru/" TargetMode="External"/><Relationship Id="rId76" Type="http://schemas.openxmlformats.org/officeDocument/2006/relationships/hyperlink" Target="https://educont.ru/?ysclid=l4oawtkyxt788515086" TargetMode="External"/><Relationship Id="rId141" Type="http://schemas.openxmlformats.org/officeDocument/2006/relationships/hyperlink" Target="https://www.yaklass.ru/" TargetMode="External"/><Relationship Id="rId379" Type="http://schemas.openxmlformats.org/officeDocument/2006/relationships/hyperlink" Target="https://resh.edu.ru/" TargetMode="External"/><Relationship Id="rId586" Type="http://schemas.openxmlformats.org/officeDocument/2006/relationships/hyperlink" Target="http://www.kremlin.ru/" TargetMode="External"/><Relationship Id="rId7" Type="http://schemas.openxmlformats.org/officeDocument/2006/relationships/image" Target="media/image1.png"/><Relationship Id="rId239" Type="http://schemas.openxmlformats.org/officeDocument/2006/relationships/hyperlink" Target="https://infourok.ru/" TargetMode="External"/><Relationship Id="rId446" Type="http://schemas.openxmlformats.org/officeDocument/2006/relationships/hyperlink" Target="https://resh.edu.ru/" TargetMode="External"/><Relationship Id="rId292" Type="http://schemas.openxmlformats.org/officeDocument/2006/relationships/hyperlink" Target="https://www.yaklass.ru/" TargetMode="External"/><Relationship Id="rId306" Type="http://schemas.openxmlformats.org/officeDocument/2006/relationships/hyperlink" Target="https://infourok.ru/" TargetMode="External"/><Relationship Id="rId45" Type="http://schemas.openxmlformats.org/officeDocument/2006/relationships/hyperlink" Target="https://infourok.ru/" TargetMode="External"/><Relationship Id="rId87" Type="http://schemas.openxmlformats.org/officeDocument/2006/relationships/hyperlink" Target="https://infourok.ru/" TargetMode="External"/><Relationship Id="rId110" Type="http://schemas.openxmlformats.org/officeDocument/2006/relationships/hyperlink" Target="https://infourok.ru/" TargetMode="External"/><Relationship Id="rId348" Type="http://schemas.openxmlformats.org/officeDocument/2006/relationships/hyperlink" Target="https://resh.edu.ru/" TargetMode="External"/><Relationship Id="rId513" Type="http://schemas.openxmlformats.org/officeDocument/2006/relationships/hyperlink" Target="https://infourok.ru/" TargetMode="External"/><Relationship Id="rId555" Type="http://schemas.openxmlformats.org/officeDocument/2006/relationships/hyperlink" Target="https://infourok.ru/" TargetMode="External"/><Relationship Id="rId152" Type="http://schemas.openxmlformats.org/officeDocument/2006/relationships/hyperlink" Target="https://infourok.ru/" TargetMode="External"/><Relationship Id="rId194" Type="http://schemas.openxmlformats.org/officeDocument/2006/relationships/hyperlink" Target="https://resh.edu.ru/" TargetMode="External"/><Relationship Id="rId208" Type="http://schemas.openxmlformats.org/officeDocument/2006/relationships/hyperlink" Target="https://www.yaklass.ru/" TargetMode="External"/><Relationship Id="rId415" Type="http://schemas.openxmlformats.org/officeDocument/2006/relationships/hyperlink" Target="https://videouroki.net/" TargetMode="External"/><Relationship Id="rId457" Type="http://schemas.openxmlformats.org/officeDocument/2006/relationships/hyperlink" Target="https://videouroki.net/" TargetMode="External"/><Relationship Id="rId261" Type="http://schemas.openxmlformats.org/officeDocument/2006/relationships/hyperlink" Target="https://www.yaklass.ru/" TargetMode="External"/><Relationship Id="rId499" Type="http://schemas.openxmlformats.org/officeDocument/2006/relationships/hyperlink" Target="https://resh.edu.ru/" TargetMode="External"/><Relationship Id="rId14" Type="http://schemas.openxmlformats.org/officeDocument/2006/relationships/hyperlink" Target="https://infourok.ru/" TargetMode="External"/><Relationship Id="rId56" Type="http://schemas.openxmlformats.org/officeDocument/2006/relationships/hyperlink" Target="https://infourok.ru/" TargetMode="External"/><Relationship Id="rId317" Type="http://schemas.openxmlformats.org/officeDocument/2006/relationships/hyperlink" Target="https://infourok.ru/" TargetMode="External"/><Relationship Id="rId359" Type="http://schemas.openxmlformats.org/officeDocument/2006/relationships/hyperlink" Target="https://resh.edu.ru/" TargetMode="External"/><Relationship Id="rId524" Type="http://schemas.openxmlformats.org/officeDocument/2006/relationships/hyperlink" Target="https://resh.edu.ru/" TargetMode="External"/><Relationship Id="rId566" Type="http://schemas.openxmlformats.org/officeDocument/2006/relationships/hyperlink" Target="https://resh.edu.ru/" TargetMode="External"/><Relationship Id="rId98" Type="http://schemas.openxmlformats.org/officeDocument/2006/relationships/hyperlink" Target="https://www.yaklass.ru/" TargetMode="External"/><Relationship Id="rId121" Type="http://schemas.openxmlformats.org/officeDocument/2006/relationships/hyperlink" Target="https://www.yaklass.ru/" TargetMode="External"/><Relationship Id="rId163" Type="http://schemas.openxmlformats.org/officeDocument/2006/relationships/hyperlink" Target="https://www.yaklass.ru/" TargetMode="External"/><Relationship Id="rId219" Type="http://schemas.openxmlformats.org/officeDocument/2006/relationships/hyperlink" Target="https://www.yaklass.ru/" TargetMode="External"/><Relationship Id="rId370" Type="http://schemas.openxmlformats.org/officeDocument/2006/relationships/hyperlink" Target="https://infourok.ru/" TargetMode="External"/><Relationship Id="rId426" Type="http://schemas.openxmlformats.org/officeDocument/2006/relationships/hyperlink" Target="https://videouroki.net/" TargetMode="External"/><Relationship Id="rId230" Type="http://schemas.openxmlformats.org/officeDocument/2006/relationships/hyperlink" Target="https://resh.edu.ru/" TargetMode="External"/><Relationship Id="rId468" Type="http://schemas.openxmlformats.org/officeDocument/2006/relationships/hyperlink" Target="https://videouroki.net/" TargetMode="External"/><Relationship Id="rId25" Type="http://schemas.openxmlformats.org/officeDocument/2006/relationships/hyperlink" Target="https://educont.ru/?ysclid=l4oawtkyxt788515086" TargetMode="External"/><Relationship Id="rId67" Type="http://schemas.openxmlformats.org/officeDocument/2006/relationships/hyperlink" Target="https://educont.ru/?ysclid=l4oawtkyxt788515086" TargetMode="External"/><Relationship Id="rId272" Type="http://schemas.openxmlformats.org/officeDocument/2006/relationships/hyperlink" Target="https://onlinetestpad.com/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577" Type="http://schemas.openxmlformats.org/officeDocument/2006/relationships/hyperlink" Target="https://soc-ege.sdamgia.ru/" TargetMode="External"/><Relationship Id="rId132" Type="http://schemas.openxmlformats.org/officeDocument/2006/relationships/hyperlink" Target="https://www.yaklass.ru/" TargetMode="External"/><Relationship Id="rId174" Type="http://schemas.openxmlformats.org/officeDocument/2006/relationships/hyperlink" Target="https://onlinetestpad.com/ru" TargetMode="External"/><Relationship Id="rId381" Type="http://schemas.openxmlformats.org/officeDocument/2006/relationships/hyperlink" Target="https://infourok.ru/" TargetMode="External"/><Relationship Id="rId241" Type="http://schemas.openxmlformats.org/officeDocument/2006/relationships/hyperlink" Target="https://resh.edu.ru/" TargetMode="External"/><Relationship Id="rId437" Type="http://schemas.openxmlformats.org/officeDocument/2006/relationships/hyperlink" Target="https://infourok.ru/" TargetMode="External"/><Relationship Id="rId479" Type="http://schemas.openxmlformats.org/officeDocument/2006/relationships/hyperlink" Target="https://onlinetestpad.com/ru" TargetMode="External"/><Relationship Id="rId36" Type="http://schemas.openxmlformats.org/officeDocument/2006/relationships/hyperlink" Target="https://www.yaklass.ru/" TargetMode="External"/><Relationship Id="rId283" Type="http://schemas.openxmlformats.org/officeDocument/2006/relationships/hyperlink" Target="https://www.yaklass.ru/" TargetMode="External"/><Relationship Id="rId339" Type="http://schemas.openxmlformats.org/officeDocument/2006/relationships/hyperlink" Target="https://resh.edu.ru/" TargetMode="External"/><Relationship Id="rId490" Type="http://schemas.openxmlformats.org/officeDocument/2006/relationships/hyperlink" Target="https://infourok.ru/" TargetMode="External"/><Relationship Id="rId504" Type="http://schemas.openxmlformats.org/officeDocument/2006/relationships/hyperlink" Target="https://videouroki.net/" TargetMode="External"/><Relationship Id="rId546" Type="http://schemas.openxmlformats.org/officeDocument/2006/relationships/hyperlink" Target="https://videouroki.net/" TargetMode="External"/><Relationship Id="rId78" Type="http://schemas.openxmlformats.org/officeDocument/2006/relationships/hyperlink" Target="https://resh.edu.ru/" TargetMode="External"/><Relationship Id="rId101" Type="http://schemas.openxmlformats.org/officeDocument/2006/relationships/hyperlink" Target="https://soc-ege.sdamgia.ru/" TargetMode="External"/><Relationship Id="rId143" Type="http://schemas.openxmlformats.org/officeDocument/2006/relationships/hyperlink" Target="https://infourok.ru/" TargetMode="External"/><Relationship Id="rId185" Type="http://schemas.openxmlformats.org/officeDocument/2006/relationships/hyperlink" Target="https://infourok.ru/" TargetMode="External"/><Relationship Id="rId350" Type="http://schemas.openxmlformats.org/officeDocument/2006/relationships/hyperlink" Target="https://infourok.ru/" TargetMode="External"/><Relationship Id="rId406" Type="http://schemas.openxmlformats.org/officeDocument/2006/relationships/hyperlink" Target="https://infourok.ru/" TargetMode="External"/><Relationship Id="rId588" Type="http://schemas.openxmlformats.org/officeDocument/2006/relationships/hyperlink" Target="http://www.prosv.ru/" TargetMode="External"/><Relationship Id="rId9" Type="http://schemas.openxmlformats.org/officeDocument/2006/relationships/hyperlink" Target="https://resh.edu.ru/" TargetMode="External"/><Relationship Id="rId210" Type="http://schemas.openxmlformats.org/officeDocument/2006/relationships/hyperlink" Target="https://infourok.ru/" TargetMode="External"/><Relationship Id="rId392" Type="http://schemas.openxmlformats.org/officeDocument/2006/relationships/hyperlink" Target="https://infourok.ru/" TargetMode="External"/><Relationship Id="rId448" Type="http://schemas.openxmlformats.org/officeDocument/2006/relationships/hyperlink" Target="https://infourok.ru/" TargetMode="External"/><Relationship Id="rId252" Type="http://schemas.openxmlformats.org/officeDocument/2006/relationships/hyperlink" Target="https://infourok.ru/" TargetMode="External"/><Relationship Id="rId294" Type="http://schemas.openxmlformats.org/officeDocument/2006/relationships/hyperlink" Target="https://infourok.ru/" TargetMode="External"/><Relationship Id="rId308" Type="http://schemas.openxmlformats.org/officeDocument/2006/relationships/hyperlink" Target="https://resh.edu.ru/" TargetMode="External"/><Relationship Id="rId515" Type="http://schemas.openxmlformats.org/officeDocument/2006/relationships/hyperlink" Target="https://videouroki.net/" TargetMode="External"/><Relationship Id="rId47" Type="http://schemas.openxmlformats.org/officeDocument/2006/relationships/hyperlink" Target="https://educont.ru/?ysclid=l4oawtkyxt788515086"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54" Type="http://schemas.openxmlformats.org/officeDocument/2006/relationships/hyperlink" Target="https://resh.edu.ru/" TargetMode="External"/><Relationship Id="rId361" Type="http://schemas.openxmlformats.org/officeDocument/2006/relationships/hyperlink" Target="https://infourok.ru/" TargetMode="External"/><Relationship Id="rId557" Type="http://schemas.openxmlformats.org/officeDocument/2006/relationships/hyperlink" Target="https://videouroki.net/" TargetMode="External"/><Relationship Id="rId196" Type="http://schemas.openxmlformats.org/officeDocument/2006/relationships/hyperlink" Target="https://www.yaklass.ru/" TargetMode="External"/><Relationship Id="rId417" Type="http://schemas.openxmlformats.org/officeDocument/2006/relationships/hyperlink" Target="https://resh.edu.ru/" TargetMode="External"/><Relationship Id="rId459" Type="http://schemas.openxmlformats.org/officeDocument/2006/relationships/hyperlink" Target="https://resh.edu.ru/" TargetMode="External"/><Relationship Id="rId16" Type="http://schemas.openxmlformats.org/officeDocument/2006/relationships/hyperlink" Target="https://educont.ru/?ysclid=l4oawtkyxt788515086" TargetMode="External"/><Relationship Id="rId221" Type="http://schemas.openxmlformats.org/officeDocument/2006/relationships/hyperlink" Target="https://infourok.ru/" TargetMode="External"/><Relationship Id="rId263" Type="http://schemas.openxmlformats.org/officeDocument/2006/relationships/hyperlink" Target="https://infourok.ru/" TargetMode="External"/><Relationship Id="rId319" Type="http://schemas.openxmlformats.org/officeDocument/2006/relationships/hyperlink" Target="https://resh.edu.ru/" TargetMode="External"/><Relationship Id="rId470" Type="http://schemas.openxmlformats.org/officeDocument/2006/relationships/hyperlink" Target="https://resh.edu.ru/" TargetMode="External"/><Relationship Id="rId526" Type="http://schemas.openxmlformats.org/officeDocument/2006/relationships/hyperlink" Target="https://infourok.ru/" TargetMode="External"/><Relationship Id="rId58" Type="http://schemas.openxmlformats.org/officeDocument/2006/relationships/hyperlink" Target="https://educont.ru/?ysclid=l4oawtkyxt788515086" TargetMode="External"/><Relationship Id="rId123" Type="http://schemas.openxmlformats.org/officeDocument/2006/relationships/hyperlink" Target="https://infourok.ru/" TargetMode="External"/><Relationship Id="rId330" Type="http://schemas.openxmlformats.org/officeDocument/2006/relationships/hyperlink" Target="https://infourok.ru/" TargetMode="External"/><Relationship Id="rId568" Type="http://schemas.openxmlformats.org/officeDocument/2006/relationships/hyperlink" Target="https://infourok.ru/" TargetMode="External"/><Relationship Id="rId165" Type="http://schemas.openxmlformats.org/officeDocument/2006/relationships/hyperlink" Target="https://infourok.ru/" TargetMode="External"/><Relationship Id="rId372" Type="http://schemas.openxmlformats.org/officeDocument/2006/relationships/hyperlink" Target="https://resh.edu.ru/" TargetMode="External"/><Relationship Id="rId428" Type="http://schemas.openxmlformats.org/officeDocument/2006/relationships/hyperlink" Target="https://resh.edu.ru/" TargetMode="External"/><Relationship Id="rId232" Type="http://schemas.openxmlformats.org/officeDocument/2006/relationships/hyperlink" Target="https://www.yaklass.ru/" TargetMode="External"/><Relationship Id="rId274" Type="http://schemas.openxmlformats.org/officeDocument/2006/relationships/header" Target="header1.xml"/><Relationship Id="rId481" Type="http://schemas.openxmlformats.org/officeDocument/2006/relationships/hyperlink" Target="https://resh.edu.ru/" TargetMode="External"/><Relationship Id="rId27" Type="http://schemas.openxmlformats.org/officeDocument/2006/relationships/hyperlink" Target="https://resh.edu.ru/" TargetMode="External"/><Relationship Id="rId69" Type="http://schemas.openxmlformats.org/officeDocument/2006/relationships/hyperlink" Target="https://educont.ru/?ysclid=l4oawtkyxt788515086" TargetMode="External"/><Relationship Id="rId134" Type="http://schemas.openxmlformats.org/officeDocument/2006/relationships/hyperlink" Target="https://infourok.ru/" TargetMode="External"/><Relationship Id="rId537" Type="http://schemas.openxmlformats.org/officeDocument/2006/relationships/hyperlink" Target="https://infourok.ru/" TargetMode="External"/><Relationship Id="rId579" Type="http://schemas.openxmlformats.org/officeDocument/2006/relationships/hyperlink" Target="https://soc-ege.sdamgia.ru/" TargetMode="External"/><Relationship Id="rId80" Type="http://schemas.openxmlformats.org/officeDocument/2006/relationships/hyperlink" Target="https://www.yaklass.ru/" TargetMode="External"/><Relationship Id="rId176" Type="http://schemas.openxmlformats.org/officeDocument/2006/relationships/hyperlink" Target="https://resh.edu.ru/" TargetMode="External"/><Relationship Id="rId341" Type="http://schemas.openxmlformats.org/officeDocument/2006/relationships/hyperlink" Target="https://infourok.ru/" TargetMode="External"/><Relationship Id="rId383" Type="http://schemas.openxmlformats.org/officeDocument/2006/relationships/hyperlink" Target="https://resh.edu.ru/" TargetMode="External"/><Relationship Id="rId439" Type="http://schemas.openxmlformats.org/officeDocument/2006/relationships/hyperlink" Target="https://videouroki.net/" TargetMode="External"/><Relationship Id="rId590" Type="http://schemas.openxmlformats.org/officeDocument/2006/relationships/fontTable" Target="fontTable.xml"/><Relationship Id="rId201" Type="http://schemas.openxmlformats.org/officeDocument/2006/relationships/hyperlink" Target="https://www.yaklass.ru/" TargetMode="External"/><Relationship Id="rId243" Type="http://schemas.openxmlformats.org/officeDocument/2006/relationships/hyperlink" Target="https://www.yaklass.ru/" TargetMode="External"/><Relationship Id="rId285" Type="http://schemas.openxmlformats.org/officeDocument/2006/relationships/hyperlink" Target="https://infourok.ru/" TargetMode="External"/><Relationship Id="rId450" Type="http://schemas.openxmlformats.org/officeDocument/2006/relationships/hyperlink" Target="https://videouroki.net/" TargetMode="External"/><Relationship Id="rId506" Type="http://schemas.openxmlformats.org/officeDocument/2006/relationships/hyperlink" Target="https://resh.edu.ru/" TargetMode="External"/><Relationship Id="rId38" Type="http://schemas.openxmlformats.org/officeDocument/2006/relationships/hyperlink" Target="https://infourok.ru/" TargetMode="External"/><Relationship Id="rId103" Type="http://schemas.openxmlformats.org/officeDocument/2006/relationships/hyperlink" Target="https://soc-ege.sdamgia.ru/" TargetMode="External"/><Relationship Id="rId310" Type="http://schemas.openxmlformats.org/officeDocument/2006/relationships/hyperlink" Target="https://infourok.ru/" TargetMode="External"/><Relationship Id="rId492" Type="http://schemas.openxmlformats.org/officeDocument/2006/relationships/hyperlink" Target="https://videouroki.net/" TargetMode="External"/><Relationship Id="rId548" Type="http://schemas.openxmlformats.org/officeDocument/2006/relationships/hyperlink" Target="https://resh.edu.ru/" TargetMode="External"/><Relationship Id="rId91" Type="http://schemas.openxmlformats.org/officeDocument/2006/relationships/hyperlink" Target="https://www.yaklass.ru/" TargetMode="External"/><Relationship Id="rId145" Type="http://schemas.openxmlformats.org/officeDocument/2006/relationships/hyperlink" Target="https://resh.edu.ru/" TargetMode="External"/><Relationship Id="rId187" Type="http://schemas.openxmlformats.org/officeDocument/2006/relationships/hyperlink" Target="https://resh.edu.ru/" TargetMode="External"/><Relationship Id="rId352" Type="http://schemas.openxmlformats.org/officeDocument/2006/relationships/hyperlink" Target="https://resh.edu.ru/" TargetMode="External"/><Relationship Id="rId394" Type="http://schemas.openxmlformats.org/officeDocument/2006/relationships/hyperlink" Target="https://soc-ege.sdamgia.ru/" TargetMode="External"/><Relationship Id="rId408" Type="http://schemas.openxmlformats.org/officeDocument/2006/relationships/hyperlink" Target="https://videouroki.net/" TargetMode="External"/><Relationship Id="rId212" Type="http://schemas.openxmlformats.org/officeDocument/2006/relationships/hyperlink" Target="https://resh.edu.ru/" TargetMode="External"/><Relationship Id="rId254" Type="http://schemas.openxmlformats.org/officeDocument/2006/relationships/hyperlink" Target="https://resh.edu.ru/" TargetMode="External"/><Relationship Id="rId49" Type="http://schemas.openxmlformats.org/officeDocument/2006/relationships/hyperlink" Target="https://educont.ru/?ysclid=l4oawtkyxt788515086" TargetMode="External"/><Relationship Id="rId114" Type="http://schemas.openxmlformats.org/officeDocument/2006/relationships/hyperlink" Target="https://www.yaklass.ru/" TargetMode="External"/><Relationship Id="rId296" Type="http://schemas.openxmlformats.org/officeDocument/2006/relationships/hyperlink" Target="https://resh.edu.ru/" TargetMode="External"/><Relationship Id="rId461" Type="http://schemas.openxmlformats.org/officeDocument/2006/relationships/hyperlink" Target="https://infourok.ru/" TargetMode="External"/><Relationship Id="rId517" Type="http://schemas.openxmlformats.org/officeDocument/2006/relationships/hyperlink" Target="https://resh.edu.ru/" TargetMode="External"/><Relationship Id="rId559" Type="http://schemas.openxmlformats.org/officeDocument/2006/relationships/hyperlink" Target="https://resh.edu.ru/" TargetMode="External"/><Relationship Id="rId60" Type="http://schemas.openxmlformats.org/officeDocument/2006/relationships/hyperlink" Target="https://educont.ru/?ysclid=l4oawtkyxt788515086" TargetMode="External"/><Relationship Id="rId156" Type="http://schemas.openxmlformats.org/officeDocument/2006/relationships/hyperlink" Target="https://www.yaklass.ru/" TargetMode="External"/><Relationship Id="rId198" Type="http://schemas.openxmlformats.org/officeDocument/2006/relationships/hyperlink" Target="https://infourok.ru/" TargetMode="External"/><Relationship Id="rId321" Type="http://schemas.openxmlformats.org/officeDocument/2006/relationships/hyperlink" Target="https://infourok.ru/" TargetMode="External"/><Relationship Id="rId363" Type="http://schemas.openxmlformats.org/officeDocument/2006/relationships/hyperlink" Target="https://resh.edu.ru/" TargetMode="External"/><Relationship Id="rId419" Type="http://schemas.openxmlformats.org/officeDocument/2006/relationships/hyperlink" Target="https://infourok.ru/" TargetMode="External"/><Relationship Id="rId570" Type="http://schemas.openxmlformats.org/officeDocument/2006/relationships/hyperlink" Target="https://videouroki.net/" TargetMode="External"/><Relationship Id="rId223" Type="http://schemas.openxmlformats.org/officeDocument/2006/relationships/hyperlink" Target="https://resh.edu.ru/" TargetMode="External"/><Relationship Id="rId430" Type="http://schemas.openxmlformats.org/officeDocument/2006/relationships/hyperlink" Target="https://infourok.ru/" TargetMode="External"/><Relationship Id="rId18" Type="http://schemas.openxmlformats.org/officeDocument/2006/relationships/hyperlink" Target="https://educont.ru/?ysclid=l4oawtkyxt788515086" TargetMode="External"/><Relationship Id="rId265" Type="http://schemas.openxmlformats.org/officeDocument/2006/relationships/hyperlink" Target="https://resh.edu.ru/" TargetMode="External"/><Relationship Id="rId472" Type="http://schemas.openxmlformats.org/officeDocument/2006/relationships/hyperlink" Target="https://infourok.ru/" TargetMode="External"/><Relationship Id="rId528" Type="http://schemas.openxmlformats.org/officeDocument/2006/relationships/hyperlink" Target="https://videouroki.net/" TargetMode="External"/><Relationship Id="rId125" Type="http://schemas.openxmlformats.org/officeDocument/2006/relationships/hyperlink" Target="https://resh.edu.ru/" TargetMode="External"/><Relationship Id="rId167" Type="http://schemas.openxmlformats.org/officeDocument/2006/relationships/hyperlink" Target="https://resh.edu.ru/" TargetMode="External"/><Relationship Id="rId332" Type="http://schemas.openxmlformats.org/officeDocument/2006/relationships/hyperlink" Target="https://resh.edu.ru/" TargetMode="External"/><Relationship Id="rId374" Type="http://schemas.openxmlformats.org/officeDocument/2006/relationships/hyperlink" Target="https://infourok.ru/" TargetMode="External"/><Relationship Id="rId581" Type="http://schemas.openxmlformats.org/officeDocument/2006/relationships/hyperlink" Target="https://onlinetestpad.com/ru" TargetMode="External"/><Relationship Id="rId71" Type="http://schemas.openxmlformats.org/officeDocument/2006/relationships/hyperlink" Target="https://resh.edu.ru/" TargetMode="External"/><Relationship Id="rId234" Type="http://schemas.openxmlformats.org/officeDocument/2006/relationships/hyperlink" Target="https://infourok.ru/" TargetMode="External"/><Relationship Id="rId2" Type="http://schemas.openxmlformats.org/officeDocument/2006/relationships/styles" Target="styles.xml"/><Relationship Id="rId29" Type="http://schemas.openxmlformats.org/officeDocument/2006/relationships/hyperlink" Target="https://educont.ru/?ysclid=l4oawtkyxt788515086" TargetMode="External"/><Relationship Id="rId276" Type="http://schemas.openxmlformats.org/officeDocument/2006/relationships/hyperlink" Target="https://resh.edu.ru/" TargetMode="External"/><Relationship Id="rId441" Type="http://schemas.openxmlformats.org/officeDocument/2006/relationships/hyperlink" Target="https://resh.edu.ru/" TargetMode="External"/><Relationship Id="rId483" Type="http://schemas.openxmlformats.org/officeDocument/2006/relationships/hyperlink" Target="https://infourok.ru/" TargetMode="External"/><Relationship Id="rId539" Type="http://schemas.openxmlformats.org/officeDocument/2006/relationships/hyperlink" Target="https://videouroki.net/" TargetMode="External"/><Relationship Id="rId40" Type="http://schemas.openxmlformats.org/officeDocument/2006/relationships/hyperlink" Target="https://educont.ru/?ysclid=l4oawtkyxt788515086" TargetMode="External"/><Relationship Id="rId136" Type="http://schemas.openxmlformats.org/officeDocument/2006/relationships/hyperlink" Target="https://resh.edu.ru/" TargetMode="External"/><Relationship Id="rId178" Type="http://schemas.openxmlformats.org/officeDocument/2006/relationships/hyperlink" Target="https://www.yaklass.ru/" TargetMode="External"/><Relationship Id="rId301" Type="http://schemas.openxmlformats.org/officeDocument/2006/relationships/hyperlink" Target="https://infourok.ru/" TargetMode="External"/><Relationship Id="rId343" Type="http://schemas.openxmlformats.org/officeDocument/2006/relationships/hyperlink" Target="https://resh.edu.ru/" TargetMode="External"/><Relationship Id="rId550" Type="http://schemas.openxmlformats.org/officeDocument/2006/relationships/hyperlink" Target="https://infourok.ru/" TargetMode="External"/><Relationship Id="rId82" Type="http://schemas.openxmlformats.org/officeDocument/2006/relationships/hyperlink" Target="https://infourok.ru/" TargetMode="External"/><Relationship Id="rId203" Type="http://schemas.openxmlformats.org/officeDocument/2006/relationships/hyperlink" Target="https://infourok.ru/" TargetMode="External"/><Relationship Id="rId385" Type="http://schemas.openxmlformats.org/officeDocument/2006/relationships/hyperlink" Target="https://infourok.ru/" TargetMode="External"/><Relationship Id="rId245" Type="http://schemas.openxmlformats.org/officeDocument/2006/relationships/hyperlink" Target="https://infourok.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52" Type="http://schemas.openxmlformats.org/officeDocument/2006/relationships/hyperlink" Target="https://resh.edu.ru/" TargetMode="External"/><Relationship Id="rId494" Type="http://schemas.openxmlformats.org/officeDocument/2006/relationships/hyperlink" Target="https://resh.edu.ru/" TargetMode="External"/><Relationship Id="rId508" Type="http://schemas.openxmlformats.org/officeDocument/2006/relationships/hyperlink" Target="https://infourok.ru/" TargetMode="External"/><Relationship Id="rId105" Type="http://schemas.openxmlformats.org/officeDocument/2006/relationships/hyperlink" Target="https://onlinetestpad.com/ru" TargetMode="External"/><Relationship Id="rId147" Type="http://schemas.openxmlformats.org/officeDocument/2006/relationships/hyperlink" Target="https://www.yaklass.ru/" TargetMode="External"/><Relationship Id="rId312" Type="http://schemas.openxmlformats.org/officeDocument/2006/relationships/hyperlink" Target="https://resh.edu.ru/" TargetMode="External"/><Relationship Id="rId354" Type="http://schemas.openxmlformats.org/officeDocument/2006/relationships/hyperlink" Target="https://infourok.ru/" TargetMode="External"/><Relationship Id="rId51" Type="http://schemas.openxmlformats.org/officeDocument/2006/relationships/hyperlink" Target="https://resh.edu.ru/" TargetMode="External"/><Relationship Id="rId93" Type="http://schemas.openxmlformats.org/officeDocument/2006/relationships/hyperlink" Target="https://infourok.ru/" TargetMode="External"/><Relationship Id="rId189" Type="http://schemas.openxmlformats.org/officeDocument/2006/relationships/hyperlink" Target="https://www.yaklass.ru/" TargetMode="External"/><Relationship Id="rId396" Type="http://schemas.openxmlformats.org/officeDocument/2006/relationships/hyperlink" Target="https://onlinetestpad.com/ru" TargetMode="External"/><Relationship Id="rId561" Type="http://schemas.openxmlformats.org/officeDocument/2006/relationships/hyperlink" Target="https://infourok.ru/" TargetMode="External"/><Relationship Id="rId214" Type="http://schemas.openxmlformats.org/officeDocument/2006/relationships/hyperlink" Target="https://www.yaklass.ru/" TargetMode="External"/><Relationship Id="rId256" Type="http://schemas.openxmlformats.org/officeDocument/2006/relationships/hyperlink" Target="https://resh.edu.ru/" TargetMode="External"/><Relationship Id="rId298" Type="http://schemas.openxmlformats.org/officeDocument/2006/relationships/hyperlink" Target="https://infourok.ru/" TargetMode="External"/><Relationship Id="rId421" Type="http://schemas.openxmlformats.org/officeDocument/2006/relationships/hyperlink" Target="https://videouroki.net/" TargetMode="External"/><Relationship Id="rId463" Type="http://schemas.openxmlformats.org/officeDocument/2006/relationships/hyperlink" Target="https://videouroki.net/" TargetMode="External"/><Relationship Id="rId519" Type="http://schemas.openxmlformats.org/officeDocument/2006/relationships/hyperlink" Target="https://infourok.ru/" TargetMode="External"/><Relationship Id="rId116" Type="http://schemas.openxmlformats.org/officeDocument/2006/relationships/hyperlink" Target="https://infourok.ru/" TargetMode="External"/><Relationship Id="rId158" Type="http://schemas.openxmlformats.org/officeDocument/2006/relationships/hyperlink" Target="https://infourok.ru/" TargetMode="External"/><Relationship Id="rId323" Type="http://schemas.openxmlformats.org/officeDocument/2006/relationships/hyperlink" Target="https://resh.edu.ru/" TargetMode="External"/><Relationship Id="rId530" Type="http://schemas.openxmlformats.org/officeDocument/2006/relationships/hyperlink" Target="https://resh.edu.ru/" TargetMode="External"/><Relationship Id="rId20" Type="http://schemas.openxmlformats.org/officeDocument/2006/relationships/hyperlink" Target="https://resh.edu.ru/" TargetMode="External"/><Relationship Id="rId62" Type="http://schemas.openxmlformats.org/officeDocument/2006/relationships/hyperlink" Target="https://resh.edu.ru/" TargetMode="External"/><Relationship Id="rId365" Type="http://schemas.openxmlformats.org/officeDocument/2006/relationships/hyperlink" Target="https://infourok.ru/" TargetMode="External"/><Relationship Id="rId572" Type="http://schemas.openxmlformats.org/officeDocument/2006/relationships/hyperlink" Target="https://resh.edu.ru/" TargetMode="External"/><Relationship Id="rId225" Type="http://schemas.openxmlformats.org/officeDocument/2006/relationships/hyperlink" Target="https://www.yaklass.ru/" TargetMode="External"/><Relationship Id="rId267" Type="http://schemas.openxmlformats.org/officeDocument/2006/relationships/hyperlink" Target="https://infourok.ru/" TargetMode="External"/><Relationship Id="rId432" Type="http://schemas.openxmlformats.org/officeDocument/2006/relationships/hyperlink" Target="https://videouroki.net/" TargetMode="External"/><Relationship Id="rId474" Type="http://schemas.openxmlformats.org/officeDocument/2006/relationships/hyperlink" Target="https://videouroki.net/" TargetMode="External"/><Relationship Id="rId127" Type="http://schemas.openxmlformats.org/officeDocument/2006/relationships/hyperlink" Target="https://www.yaklass.ru/" TargetMode="External"/><Relationship Id="rId31" Type="http://schemas.openxmlformats.org/officeDocument/2006/relationships/hyperlink" Target="https://educont.ru/?ysclid=l4oawtkyxt788515086" TargetMode="External"/><Relationship Id="rId73" Type="http://schemas.openxmlformats.org/officeDocument/2006/relationships/hyperlink" Target="https://educont.ru/?ysclid=l4oawtkyxt788515086" TargetMode="External"/><Relationship Id="rId169" Type="http://schemas.openxmlformats.org/officeDocument/2006/relationships/hyperlink" Target="https://infourok.ru/" TargetMode="External"/><Relationship Id="rId334" Type="http://schemas.openxmlformats.org/officeDocument/2006/relationships/hyperlink" Target="https://infourok.ru/" TargetMode="External"/><Relationship Id="rId376" Type="http://schemas.openxmlformats.org/officeDocument/2006/relationships/hyperlink" Target="https://resh.edu.ru/" TargetMode="External"/><Relationship Id="rId541" Type="http://schemas.openxmlformats.org/officeDocument/2006/relationships/hyperlink" Target="https://resh.edu.ru/" TargetMode="External"/><Relationship Id="rId583" Type="http://schemas.openxmlformats.org/officeDocument/2006/relationships/hyperlink" Target="http://www.rfdeti.ru/" TargetMode="External"/><Relationship Id="rId4" Type="http://schemas.openxmlformats.org/officeDocument/2006/relationships/webSettings" Target="webSettings.xml"/><Relationship Id="rId180" Type="http://schemas.openxmlformats.org/officeDocument/2006/relationships/hyperlink" Target="https://infourok.ru/" TargetMode="External"/><Relationship Id="rId236"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infourok.ru/" TargetMode="External"/><Relationship Id="rId443" Type="http://schemas.openxmlformats.org/officeDocument/2006/relationships/hyperlink" Target="https://infourok.ru/" TargetMode="External"/><Relationship Id="rId303" Type="http://schemas.openxmlformats.org/officeDocument/2006/relationships/hyperlink" Target="https://resh.edu.ru/" TargetMode="External"/><Relationship Id="rId485" Type="http://schemas.openxmlformats.org/officeDocument/2006/relationships/hyperlink" Target="https://videour/" TargetMode="External"/><Relationship Id="rId42" Type="http://schemas.openxmlformats.org/officeDocument/2006/relationships/hyperlink" Target="https://educont.ru/?ysclid=l4oawtkyxt788515086"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infourok.ru/" TargetMode="External"/><Relationship Id="rId387" Type="http://schemas.openxmlformats.org/officeDocument/2006/relationships/hyperlink" Target="https://videouroki.net/" TargetMode="External"/><Relationship Id="rId510" Type="http://schemas.openxmlformats.org/officeDocument/2006/relationships/hyperlink" Target="https://videouroki.net/" TargetMode="External"/><Relationship Id="rId552" Type="http://schemas.openxmlformats.org/officeDocument/2006/relationships/hyperlink" Target="https://videouroki.net/" TargetMode="External"/><Relationship Id="rId191" Type="http://schemas.openxmlformats.org/officeDocument/2006/relationships/hyperlink" Target="https://infourok.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s://infourok.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infourok.ru/" TargetMode="External"/><Relationship Id="rId496" Type="http://schemas.openxmlformats.org/officeDocument/2006/relationships/hyperlink" Target="https://infourok.ru/" TargetMode="External"/><Relationship Id="rId11" Type="http://schemas.openxmlformats.org/officeDocument/2006/relationships/hyperlink" Target="https://www.yaklass.ru/" TargetMode="External"/><Relationship Id="rId53" Type="http://schemas.openxmlformats.org/officeDocument/2006/relationships/hyperlink" Target="https://www.yaklass.ru/" TargetMode="External"/><Relationship Id="rId149" Type="http://schemas.openxmlformats.org/officeDocument/2006/relationships/hyperlink" Target="https://infourok.ru/" TargetMode="External"/><Relationship Id="rId314" Type="http://schemas.openxmlformats.org/officeDocument/2006/relationships/hyperlink" Target="https://infourok.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521" Type="http://schemas.openxmlformats.org/officeDocument/2006/relationships/hyperlink" Target="https://videouroki.net/" TargetMode="External"/><Relationship Id="rId563" Type="http://schemas.openxmlformats.org/officeDocument/2006/relationships/hyperlink" Target="https://videouroki.net/"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216" Type="http://schemas.openxmlformats.org/officeDocument/2006/relationships/hyperlink" Target="https://infourok.ru/" TargetMode="External"/><Relationship Id="rId423" Type="http://schemas.openxmlformats.org/officeDocument/2006/relationships/hyperlink" Target="https://resh.edu.ru/" TargetMode="External"/><Relationship Id="rId258" Type="http://schemas.openxmlformats.org/officeDocument/2006/relationships/hyperlink" Target="https://www.yaklass.ru/" TargetMode="External"/><Relationship Id="rId465" Type="http://schemas.openxmlformats.org/officeDocument/2006/relationships/hyperlink" Target="https://resh.edu.ru/" TargetMode="External"/><Relationship Id="rId22" Type="http://schemas.openxmlformats.org/officeDocument/2006/relationships/hyperlink" Target="https://infourok.ru/" TargetMode="External"/><Relationship Id="rId64" Type="http://schemas.openxmlformats.org/officeDocument/2006/relationships/hyperlink" Target="https://www.yaklass.ru/" TargetMode="External"/><Relationship Id="rId118" Type="http://schemas.openxmlformats.org/officeDocument/2006/relationships/hyperlink" Target="https://resh.edu.ru/" TargetMode="External"/><Relationship Id="rId325" Type="http://schemas.openxmlformats.org/officeDocument/2006/relationships/hyperlink" Target="https://infourok.ru/" TargetMode="External"/><Relationship Id="rId367" Type="http://schemas.openxmlformats.org/officeDocument/2006/relationships/hyperlink" Target="https://resh.edu.ru/" TargetMode="External"/><Relationship Id="rId532" Type="http://schemas.openxmlformats.org/officeDocument/2006/relationships/hyperlink" Target="https://infourok.ru/" TargetMode="External"/><Relationship Id="rId574" Type="http://schemas.openxmlformats.org/officeDocument/2006/relationships/hyperlink" Target="https://infourok.ru/" TargetMode="External"/><Relationship Id="rId171" Type="http://schemas.openxmlformats.org/officeDocument/2006/relationships/hyperlink" Target="https://soc-ege.sdamgia.ru/" TargetMode="External"/><Relationship Id="rId227" Type="http://schemas.openxmlformats.org/officeDocument/2006/relationships/hyperlink" Target="https://infourok.ru/" TargetMode="External"/><Relationship Id="rId269" Type="http://schemas.openxmlformats.org/officeDocument/2006/relationships/hyperlink" Target="https://soc-ege.sdamgia.ru/" TargetMode="External"/><Relationship Id="rId434" Type="http://schemas.openxmlformats.org/officeDocument/2006/relationships/hyperlink" Target="https://resh.edu.ru/" TargetMode="External"/><Relationship Id="rId476" Type="http://schemas.openxmlformats.org/officeDocument/2006/relationships/hyperlink" Target="https://soc-ege.sdamgia.ru/" TargetMode="External"/><Relationship Id="rId33" Type="http://schemas.openxmlformats.org/officeDocument/2006/relationships/hyperlink" Target="https://resh.edu.ru/" TargetMode="External"/><Relationship Id="rId129" Type="http://schemas.openxmlformats.org/officeDocument/2006/relationships/hyperlink" Target="https://infourok.ru/" TargetMode="External"/><Relationship Id="rId280" Type="http://schemas.openxmlformats.org/officeDocument/2006/relationships/hyperlink" Target="https://www.yaklass.ru/" TargetMode="External"/><Relationship Id="rId336" Type="http://schemas.openxmlformats.org/officeDocument/2006/relationships/hyperlink" Target="https://resh.edu.ru/" TargetMode="External"/><Relationship Id="rId501" Type="http://schemas.openxmlformats.org/officeDocument/2006/relationships/hyperlink" Target="https://infourok.ru/" TargetMode="External"/><Relationship Id="rId543" Type="http://schemas.openxmlformats.org/officeDocument/2006/relationships/hyperlink" Target="https://infourok.ru/" TargetMode="External"/><Relationship Id="rId75" Type="http://schemas.openxmlformats.org/officeDocument/2006/relationships/hyperlink" Target="https://educont.ru/?ysclid=l4oawtkyxt788515086" TargetMode="External"/><Relationship Id="rId140" Type="http://schemas.openxmlformats.org/officeDocument/2006/relationships/hyperlink" Target="https://www.yaklass.ru/" TargetMode="External"/><Relationship Id="rId182" Type="http://schemas.openxmlformats.org/officeDocument/2006/relationships/hyperlink" Target="https://resh.edu.ru/" TargetMode="External"/><Relationship Id="rId378" Type="http://schemas.openxmlformats.org/officeDocument/2006/relationships/hyperlink" Target="https://infourok.ru/" TargetMode="External"/><Relationship Id="rId403" Type="http://schemas.openxmlformats.org/officeDocument/2006/relationships/hyperlink" Target="https://videouroki.net/" TargetMode="External"/><Relationship Id="rId585" Type="http://schemas.openxmlformats.org/officeDocument/2006/relationships/hyperlink" Target="http://expert.ru/" TargetMode="External"/><Relationship Id="rId6" Type="http://schemas.openxmlformats.org/officeDocument/2006/relationships/endnotes" Target="endnotes.xml"/><Relationship Id="rId238" Type="http://schemas.openxmlformats.org/officeDocument/2006/relationships/hyperlink" Target="https://www.yaklass.ru/" TargetMode="External"/><Relationship Id="rId445" Type="http://schemas.openxmlformats.org/officeDocument/2006/relationships/hyperlink" Target="https://videouroki.net/" TargetMode="External"/><Relationship Id="rId487" Type="http://schemas.openxmlformats.org/officeDocument/2006/relationships/hyperlink" Target="https://resh.edu.ru/" TargetMode="External"/><Relationship Id="rId291" Type="http://schemas.openxmlformats.org/officeDocument/2006/relationships/hyperlink" Target="https://www.yaklass.ru/" TargetMode="External"/><Relationship Id="rId305" Type="http://schemas.openxmlformats.org/officeDocument/2006/relationships/hyperlink" Target="https://infourok.ru/" TargetMode="External"/><Relationship Id="rId347" Type="http://schemas.openxmlformats.org/officeDocument/2006/relationships/hyperlink" Target="https://resh.edu.ru/" TargetMode="External"/><Relationship Id="rId512" Type="http://schemas.openxmlformats.org/officeDocument/2006/relationships/hyperlink" Target="https://resh.edu.ru/" TargetMode="External"/><Relationship Id="rId44" Type="http://schemas.openxmlformats.org/officeDocument/2006/relationships/hyperlink" Target="https://resh.edu.ru/" TargetMode="External"/><Relationship Id="rId86" Type="http://schemas.openxmlformats.org/officeDocument/2006/relationships/hyperlink" Target="https://www.yaklass.ru/" TargetMode="External"/><Relationship Id="rId151" Type="http://schemas.openxmlformats.org/officeDocument/2006/relationships/hyperlink" Target="https://resh.edu.ru/" TargetMode="External"/><Relationship Id="rId389" Type="http://schemas.openxmlformats.org/officeDocument/2006/relationships/hyperlink" Target="https://resh.edu.ru/" TargetMode="External"/><Relationship Id="rId554" Type="http://schemas.openxmlformats.org/officeDocument/2006/relationships/hyperlink" Target="https://resh.edu.ru/" TargetMode="External"/><Relationship Id="rId193" Type="http://schemas.openxmlformats.org/officeDocument/2006/relationships/hyperlink" Target="https://resh.edu.ru/" TargetMode="External"/><Relationship Id="rId207" Type="http://schemas.openxmlformats.org/officeDocument/2006/relationships/hyperlink" Target="https://www.yaklass.ru/" TargetMode="External"/><Relationship Id="rId249" Type="http://schemas.openxmlformats.org/officeDocument/2006/relationships/hyperlink" Target="https://www.yaklass.ru/" TargetMode="External"/><Relationship Id="rId414" Type="http://schemas.openxmlformats.org/officeDocument/2006/relationships/hyperlink" Target="https://videouroki.net/" TargetMode="External"/><Relationship Id="rId456" Type="http://schemas.openxmlformats.org/officeDocument/2006/relationships/hyperlink" Target="https://videouroki.net/" TargetMode="External"/><Relationship Id="rId498" Type="http://schemas.openxmlformats.org/officeDocument/2006/relationships/hyperlink" Target="https://videouroki.net/" TargetMode="External"/><Relationship Id="rId13" Type="http://schemas.openxmlformats.org/officeDocument/2006/relationships/hyperlink" Target="https://infourok.ru/" TargetMode="External"/><Relationship Id="rId109" Type="http://schemas.openxmlformats.org/officeDocument/2006/relationships/hyperlink" Target="https://www.yaklass.ru/" TargetMode="External"/><Relationship Id="rId260" Type="http://schemas.openxmlformats.org/officeDocument/2006/relationships/hyperlink" Target="https://infourok.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55" Type="http://schemas.openxmlformats.org/officeDocument/2006/relationships/hyperlink" Target="https://infourok.ru/" TargetMode="External"/><Relationship Id="rId97" Type="http://schemas.openxmlformats.org/officeDocument/2006/relationships/hyperlink" Target="https://www.yaklass.ru/" TargetMode="External"/><Relationship Id="rId120" Type="http://schemas.openxmlformats.org/officeDocument/2006/relationships/hyperlink" Target="https://www.yaklass.ru/" TargetMode="External"/><Relationship Id="rId358" Type="http://schemas.openxmlformats.org/officeDocument/2006/relationships/hyperlink" Target="https://infourok.ru/" TargetMode="External"/><Relationship Id="rId565" Type="http://schemas.openxmlformats.org/officeDocument/2006/relationships/hyperlink" Target="https://resh.edu.ru/" TargetMode="External"/><Relationship Id="rId162" Type="http://schemas.openxmlformats.org/officeDocument/2006/relationships/hyperlink" Target="https://www.yaklass.ru/" TargetMode="External"/><Relationship Id="rId218" Type="http://schemas.openxmlformats.org/officeDocument/2006/relationships/hyperlink" Target="https://resh.edu.ru/" TargetMode="External"/><Relationship Id="rId425" Type="http://schemas.openxmlformats.org/officeDocument/2006/relationships/hyperlink" Target="https://infourok.ru/" TargetMode="External"/><Relationship Id="rId467" Type="http://schemas.openxmlformats.org/officeDocument/2006/relationships/hyperlink" Target="https://infourok.ru/" TargetMode="External"/><Relationship Id="rId271" Type="http://schemas.openxmlformats.org/officeDocument/2006/relationships/hyperlink" Target="https://soc-ege.sdamgia.ru/" TargetMode="External"/><Relationship Id="rId24" Type="http://schemas.openxmlformats.org/officeDocument/2006/relationships/hyperlink" Target="https://educont.ru/?ysclid=l4oawtkyxt788515086" TargetMode="External"/><Relationship Id="rId66" Type="http://schemas.openxmlformats.org/officeDocument/2006/relationships/hyperlink" Target="https://infourok.ru/" TargetMode="External"/><Relationship Id="rId131" Type="http://schemas.openxmlformats.org/officeDocument/2006/relationships/hyperlink" Target="https://resh.edu.ru/" TargetMode="External"/><Relationship Id="rId327" Type="http://schemas.openxmlformats.org/officeDocument/2006/relationships/hyperlink" Target="https://resh.edu.ru/" TargetMode="External"/><Relationship Id="rId369" Type="http://schemas.openxmlformats.org/officeDocument/2006/relationships/hyperlink" Target="https://infourok.ru/" TargetMode="External"/><Relationship Id="rId534" Type="http://schemas.openxmlformats.org/officeDocument/2006/relationships/hyperlink" Target="https://videouroki.net/" TargetMode="External"/><Relationship Id="rId576" Type="http://schemas.openxmlformats.org/officeDocument/2006/relationships/hyperlink" Target="https://videouroki.net/" TargetMode="External"/><Relationship Id="rId173" Type="http://schemas.openxmlformats.org/officeDocument/2006/relationships/hyperlink" Target="https://onlinetestpad.com/ru" TargetMode="External"/><Relationship Id="rId229" Type="http://schemas.openxmlformats.org/officeDocument/2006/relationships/hyperlink" Target="https://resh.edu.ru/" TargetMode="External"/><Relationship Id="rId380" Type="http://schemas.openxmlformats.org/officeDocument/2006/relationships/hyperlink" Target="https://resh.edu.ru/" TargetMode="External"/><Relationship Id="rId436" Type="http://schemas.openxmlformats.org/officeDocument/2006/relationships/hyperlink" Target="https://infourok.ru/" TargetMode="External"/><Relationship Id="rId240" Type="http://schemas.openxmlformats.org/officeDocument/2006/relationships/hyperlink" Target="https://infourok.ru/" TargetMode="External"/><Relationship Id="rId478" Type="http://schemas.openxmlformats.org/officeDocument/2006/relationships/hyperlink" Target="https://soc-ege.sdamgia.ru/" TargetMode="External"/><Relationship Id="rId35" Type="http://schemas.openxmlformats.org/officeDocument/2006/relationships/hyperlink" Target="https://www.yaklass.ru/" TargetMode="External"/><Relationship Id="rId77" Type="http://schemas.openxmlformats.org/officeDocument/2006/relationships/hyperlink" Target="https://resh.edu.ru/" TargetMode="External"/><Relationship Id="rId100" Type="http://schemas.openxmlformats.org/officeDocument/2006/relationships/hyperlink" Target="https://infourok.ru/" TargetMode="External"/><Relationship Id="rId282" Type="http://schemas.openxmlformats.org/officeDocument/2006/relationships/hyperlink" Target="https://infourok.ru/" TargetMode="External"/><Relationship Id="rId338" Type="http://schemas.openxmlformats.org/officeDocument/2006/relationships/hyperlink" Target="https://infourok.ru/" TargetMode="External"/><Relationship Id="rId503" Type="http://schemas.openxmlformats.org/officeDocument/2006/relationships/hyperlink" Target="https://videour/" TargetMode="External"/><Relationship Id="rId545" Type="http://schemas.openxmlformats.org/officeDocument/2006/relationships/hyperlink" Target="https://videouroki.net/" TargetMode="External"/><Relationship Id="rId587" Type="http://schemas.openxmlformats.org/officeDocument/2006/relationships/hyperlink" Target="http://www.school.edu.ru/" TargetMode="External"/><Relationship Id="rId8" Type="http://schemas.openxmlformats.org/officeDocument/2006/relationships/oleObject" Target="embeddings/oleObject1.bin"/><Relationship Id="rId142" Type="http://schemas.openxmlformats.org/officeDocument/2006/relationships/hyperlink" Target="https://infourok.ru/" TargetMode="External"/><Relationship Id="rId184" Type="http://schemas.openxmlformats.org/officeDocument/2006/relationships/hyperlink" Target="https://www.yaklass.ru/" TargetMode="External"/><Relationship Id="rId391" Type="http://schemas.openxmlformats.org/officeDocument/2006/relationships/hyperlink" Target="https://infourok.ru/"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251" Type="http://schemas.openxmlformats.org/officeDocument/2006/relationships/hyperlink" Target="https://infourok.ru/" TargetMode="External"/><Relationship Id="rId489" Type="http://schemas.openxmlformats.org/officeDocument/2006/relationships/hyperlink" Target="https://infourok.ru/" TargetMode="External"/><Relationship Id="rId46" Type="http://schemas.openxmlformats.org/officeDocument/2006/relationships/hyperlink" Target="https://infourok.ru/" TargetMode="External"/><Relationship Id="rId293" Type="http://schemas.openxmlformats.org/officeDocument/2006/relationships/hyperlink" Target="https://infourok.ru/" TargetMode="External"/><Relationship Id="rId307" Type="http://schemas.openxmlformats.org/officeDocument/2006/relationships/hyperlink" Target="https://resh.edu.ru/" TargetMode="External"/><Relationship Id="rId349" Type="http://schemas.openxmlformats.org/officeDocument/2006/relationships/hyperlink" Target="https://infourok.ru/" TargetMode="External"/><Relationship Id="rId514" Type="http://schemas.openxmlformats.org/officeDocument/2006/relationships/hyperlink" Target="https://infourok.ru/" TargetMode="External"/><Relationship Id="rId556" Type="http://schemas.openxmlformats.org/officeDocument/2006/relationships/hyperlink" Target="https://infourok.ru/" TargetMode="External"/><Relationship Id="rId88" Type="http://schemas.openxmlformats.org/officeDocument/2006/relationships/hyperlink" Target="https://infourok.ru/" TargetMode="External"/><Relationship Id="rId111" Type="http://schemas.openxmlformats.org/officeDocument/2006/relationships/hyperlink" Target="https://infourok.ru/" TargetMode="External"/><Relationship Id="rId153" Type="http://schemas.openxmlformats.org/officeDocument/2006/relationships/hyperlink" Target="https://infourok.ru/" TargetMode="External"/><Relationship Id="rId195" Type="http://schemas.openxmlformats.org/officeDocument/2006/relationships/hyperlink" Target="https://www.yaklass.ru/" TargetMode="External"/><Relationship Id="rId209" Type="http://schemas.openxmlformats.org/officeDocument/2006/relationships/hyperlink" Target="https://infourok.ru/"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220" Type="http://schemas.openxmlformats.org/officeDocument/2006/relationships/hyperlink" Target="https://www.yaklass.ru/" TargetMode="External"/><Relationship Id="rId458" Type="http://schemas.openxmlformats.org/officeDocument/2006/relationships/hyperlink" Target="https://resh.edu.ru/" TargetMode="External"/><Relationship Id="rId15" Type="http://schemas.openxmlformats.org/officeDocument/2006/relationships/hyperlink" Target="https://educont.ru/?ysclid=l4oawtkyxt788515086" TargetMode="External"/><Relationship Id="rId57" Type="http://schemas.openxmlformats.org/officeDocument/2006/relationships/hyperlink" Target="https://educont.ru/?ysclid=l4oawtkyxt788515086" TargetMode="External"/><Relationship Id="rId262" Type="http://schemas.openxmlformats.org/officeDocument/2006/relationships/hyperlink" Target="https://www.yaklass.ru/" TargetMode="External"/><Relationship Id="rId318" Type="http://schemas.openxmlformats.org/officeDocument/2006/relationships/hyperlink" Target="https://infourok.ru/" TargetMode="External"/><Relationship Id="rId525" Type="http://schemas.openxmlformats.org/officeDocument/2006/relationships/hyperlink" Target="https://infourok.ru/" TargetMode="External"/><Relationship Id="rId567" Type="http://schemas.openxmlformats.org/officeDocument/2006/relationships/hyperlink" Target="https://infourok.ru/" TargetMode="External"/><Relationship Id="rId99" Type="http://schemas.openxmlformats.org/officeDocument/2006/relationships/hyperlink" Target="https://infourok.ru/" TargetMode="External"/><Relationship Id="rId122" Type="http://schemas.openxmlformats.org/officeDocument/2006/relationships/hyperlink" Target="https://infourok.ru/" TargetMode="External"/><Relationship Id="rId164" Type="http://schemas.openxmlformats.org/officeDocument/2006/relationships/hyperlink" Target="https://infourok.ru/" TargetMode="External"/><Relationship Id="rId371" Type="http://schemas.openxmlformats.org/officeDocument/2006/relationships/hyperlink" Target="https://resh.edu.ru/" TargetMode="External"/><Relationship Id="rId427" Type="http://schemas.openxmlformats.org/officeDocument/2006/relationships/hyperlink" Target="https://videouroki.net/" TargetMode="External"/><Relationship Id="rId469" Type="http://schemas.openxmlformats.org/officeDocument/2006/relationships/hyperlink" Target="https://videouroki.net/" TargetMode="External"/><Relationship Id="rId26" Type="http://schemas.openxmlformats.org/officeDocument/2006/relationships/hyperlink" Target="https://educont.ru/?ysclid=l4oawtkyxt788515086" TargetMode="External"/><Relationship Id="rId231" Type="http://schemas.openxmlformats.org/officeDocument/2006/relationships/hyperlink" Target="https://www.yaklass.ru/" TargetMode="External"/><Relationship Id="rId273" Type="http://schemas.openxmlformats.org/officeDocument/2006/relationships/hyperlink" Target="https://onlinetestpad.com/ru" TargetMode="External"/><Relationship Id="rId329" Type="http://schemas.openxmlformats.org/officeDocument/2006/relationships/hyperlink" Target="https://infourok.ru/" TargetMode="External"/><Relationship Id="rId480" Type="http://schemas.openxmlformats.org/officeDocument/2006/relationships/hyperlink" Target="https://onlinetestpad.com/ru" TargetMode="External"/><Relationship Id="rId536" Type="http://schemas.openxmlformats.org/officeDocument/2006/relationships/hyperlink" Target="https://resh.edu.ru/" TargetMode="External"/><Relationship Id="rId68" Type="http://schemas.openxmlformats.org/officeDocument/2006/relationships/hyperlink" Target="https://educont.ru/?ysclid=l4oawtkyxt788515086" TargetMode="External"/><Relationship Id="rId133" Type="http://schemas.openxmlformats.org/officeDocument/2006/relationships/hyperlink" Target="https://www.yaklass.ru/" TargetMode="External"/><Relationship Id="rId175" Type="http://schemas.openxmlformats.org/officeDocument/2006/relationships/hyperlink" Target="https://resh.edu.ru/" TargetMode="External"/><Relationship Id="rId340" Type="http://schemas.openxmlformats.org/officeDocument/2006/relationships/hyperlink" Target="https://resh.edu.ru/" TargetMode="External"/><Relationship Id="rId578" Type="http://schemas.openxmlformats.org/officeDocument/2006/relationships/hyperlink" Target="https://soc-ege.sdamgia.ru/" TargetMode="External"/><Relationship Id="rId200" Type="http://schemas.openxmlformats.org/officeDocument/2006/relationships/hyperlink" Target="https://resh.edu.ru/" TargetMode="External"/><Relationship Id="rId382" Type="http://schemas.openxmlformats.org/officeDocument/2006/relationships/hyperlink" Target="https://infourok.ru/" TargetMode="External"/><Relationship Id="rId438" Type="http://schemas.openxmlformats.org/officeDocument/2006/relationships/hyperlink" Target="https://videouroki.net/" TargetMode="External"/><Relationship Id="rId242" Type="http://schemas.openxmlformats.org/officeDocument/2006/relationships/hyperlink" Target="https://resh.edu.ru/" TargetMode="External"/><Relationship Id="rId284" Type="http://schemas.openxmlformats.org/officeDocument/2006/relationships/hyperlink" Target="https://www.yaklass.ru/" TargetMode="External"/><Relationship Id="rId491" Type="http://schemas.openxmlformats.org/officeDocument/2006/relationships/hyperlink" Target="https://videour/" TargetMode="External"/><Relationship Id="rId505" Type="http://schemas.openxmlformats.org/officeDocument/2006/relationships/hyperlink" Target="https://resh.edu.ru/" TargetMode="External"/><Relationship Id="rId37" Type="http://schemas.openxmlformats.org/officeDocument/2006/relationships/hyperlink" Target="https://infourok.ru/" TargetMode="External"/><Relationship Id="rId79" Type="http://schemas.openxmlformats.org/officeDocument/2006/relationships/hyperlink" Target="https://www.yaklass.ru/" TargetMode="External"/><Relationship Id="rId102" Type="http://schemas.openxmlformats.org/officeDocument/2006/relationships/hyperlink" Target="https://soc-ege.sdamgia.ru/" TargetMode="External"/><Relationship Id="rId144" Type="http://schemas.openxmlformats.org/officeDocument/2006/relationships/hyperlink" Target="https://resh.edu.ru/" TargetMode="External"/><Relationship Id="rId547" Type="http://schemas.openxmlformats.org/officeDocument/2006/relationships/hyperlink" Target="https://resh.edu.ru/" TargetMode="External"/><Relationship Id="rId589" Type="http://schemas.openxmlformats.org/officeDocument/2006/relationships/header" Target="header2.xml"/><Relationship Id="rId90" Type="http://schemas.openxmlformats.org/officeDocument/2006/relationships/hyperlink" Target="https://resh.edu.ru/" TargetMode="External"/><Relationship Id="rId186" Type="http://schemas.openxmlformats.org/officeDocument/2006/relationships/hyperlink" Target="https://infourok.ru/" TargetMode="External"/><Relationship Id="rId351" Type="http://schemas.openxmlformats.org/officeDocument/2006/relationships/hyperlink" Target="https://resh.edu.ru/" TargetMode="External"/><Relationship Id="rId393" Type="http://schemas.openxmlformats.org/officeDocument/2006/relationships/hyperlink" Target="https://soc-ege.sdamgia.ru/" TargetMode="External"/><Relationship Id="rId407" Type="http://schemas.openxmlformats.org/officeDocument/2006/relationships/hyperlink" Target="https://infourok.ru/" TargetMode="External"/><Relationship Id="rId449" Type="http://schemas.openxmlformats.org/officeDocument/2006/relationships/hyperlink" Target="https://infourok.ru/" TargetMode="External"/><Relationship Id="rId211" Type="http://schemas.openxmlformats.org/officeDocument/2006/relationships/hyperlink" Target="https://resh.edu.ru/" TargetMode="External"/><Relationship Id="rId253"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infourok.ru/" TargetMode="External"/><Relationship Id="rId460" Type="http://schemas.openxmlformats.org/officeDocument/2006/relationships/hyperlink" Target="https://infourok.ru/" TargetMode="External"/><Relationship Id="rId516" Type="http://schemas.openxmlformats.org/officeDocument/2006/relationships/hyperlink" Target="https://videouroki.net/" TargetMode="External"/><Relationship Id="rId48" Type="http://schemas.openxmlformats.org/officeDocument/2006/relationships/hyperlink" Target="https://educont.ru/?ysclid=l4oawtkyxt788515086" TargetMode="External"/><Relationship Id="rId113" Type="http://schemas.openxmlformats.org/officeDocument/2006/relationships/hyperlink" Target="https://resh.edu.ru/" TargetMode="External"/><Relationship Id="rId320" Type="http://schemas.openxmlformats.org/officeDocument/2006/relationships/hyperlink" Target="https://resh.edu.ru/" TargetMode="External"/><Relationship Id="rId558" Type="http://schemas.openxmlformats.org/officeDocument/2006/relationships/hyperlink" Target="https://videouroki.net/" TargetMode="External"/><Relationship Id="rId155" Type="http://schemas.openxmlformats.org/officeDocument/2006/relationships/hyperlink" Target="https://resh.edu.ru/" TargetMode="External"/><Relationship Id="rId197" Type="http://schemas.openxmlformats.org/officeDocument/2006/relationships/hyperlink" Target="https://infourok.ru/" TargetMode="External"/><Relationship Id="rId362" Type="http://schemas.openxmlformats.org/officeDocument/2006/relationships/hyperlink" Target="https://infourok.ru/" TargetMode="External"/><Relationship Id="rId418" Type="http://schemas.openxmlformats.org/officeDocument/2006/relationships/hyperlink" Target="https://infourok.ru/" TargetMode="External"/><Relationship Id="rId222" Type="http://schemas.openxmlformats.org/officeDocument/2006/relationships/hyperlink" Target="https://infourok.ru/" TargetMode="External"/><Relationship Id="rId264" Type="http://schemas.openxmlformats.org/officeDocument/2006/relationships/hyperlink" Target="https://infourok.ru/" TargetMode="External"/><Relationship Id="rId471" Type="http://schemas.openxmlformats.org/officeDocument/2006/relationships/hyperlink" Target="https://resh.edu.ru/" TargetMode="External"/><Relationship Id="rId17" Type="http://schemas.openxmlformats.org/officeDocument/2006/relationships/hyperlink" Target="https://educont.ru/?ysclid=l4oawtkyxt788515086" TargetMode="External"/><Relationship Id="rId59" Type="http://schemas.openxmlformats.org/officeDocument/2006/relationships/hyperlink" Target="https://educont.ru/?ysclid=l4oawtkyxt788515086" TargetMode="External"/><Relationship Id="rId124" Type="http://schemas.openxmlformats.org/officeDocument/2006/relationships/hyperlink" Target="https://resh.edu.ru/" TargetMode="External"/><Relationship Id="rId527" Type="http://schemas.openxmlformats.org/officeDocument/2006/relationships/hyperlink" Target="https://videouroki.net/" TargetMode="External"/><Relationship Id="rId569" Type="http://schemas.openxmlformats.org/officeDocument/2006/relationships/hyperlink" Target="https://videouroki.net/" TargetMode="External"/><Relationship Id="rId70" Type="http://schemas.openxmlformats.org/officeDocument/2006/relationships/hyperlink" Target="https://educont.ru/?ysclid=l4oawtkyxt788515086" TargetMode="External"/><Relationship Id="rId166" Type="http://schemas.openxmlformats.org/officeDocument/2006/relationships/hyperlink" Target="https://resh.edu.ru/" TargetMode="External"/><Relationship Id="rId331" Type="http://schemas.openxmlformats.org/officeDocument/2006/relationships/hyperlink" Target="https://resh.edu.ru/" TargetMode="External"/><Relationship Id="rId373" Type="http://schemas.openxmlformats.org/officeDocument/2006/relationships/hyperlink" Target="https://infourok.ru/" TargetMode="External"/><Relationship Id="rId429" Type="http://schemas.openxmlformats.org/officeDocument/2006/relationships/hyperlink" Target="https://resh.edu.ru/" TargetMode="External"/><Relationship Id="rId580" Type="http://schemas.openxmlformats.org/officeDocument/2006/relationships/hyperlink" Target="https://onlinetestpad.com/ru" TargetMode="External"/><Relationship Id="rId1" Type="http://schemas.openxmlformats.org/officeDocument/2006/relationships/numbering" Target="numbering.xml"/><Relationship Id="rId233" Type="http://schemas.openxmlformats.org/officeDocument/2006/relationships/hyperlink" Target="https://infourok.ru/" TargetMode="External"/><Relationship Id="rId440" Type="http://schemas.openxmlformats.org/officeDocument/2006/relationships/hyperlink" Target="https://resh.edu.ru/" TargetMode="External"/><Relationship Id="rId28" Type="http://schemas.openxmlformats.org/officeDocument/2006/relationships/hyperlink" Target="https://resh.edu.ru/" TargetMode="External"/><Relationship Id="rId275" Type="http://schemas.openxmlformats.org/officeDocument/2006/relationships/hyperlink" Target="https://resh.edu.ru/" TargetMode="External"/><Relationship Id="rId300" Type="http://schemas.openxmlformats.org/officeDocument/2006/relationships/hyperlink" Target="https://resh.edu.ru/" TargetMode="External"/><Relationship Id="rId482" Type="http://schemas.openxmlformats.org/officeDocument/2006/relationships/hyperlink" Target="https://resh.edu.ru/" TargetMode="External"/><Relationship Id="rId538" Type="http://schemas.openxmlformats.org/officeDocument/2006/relationships/hyperlink" Target="https://infourok.ru/" TargetMode="External"/><Relationship Id="rId81" Type="http://schemas.openxmlformats.org/officeDocument/2006/relationships/hyperlink" Target="https://infourok.ru/" TargetMode="External"/><Relationship Id="rId135" Type="http://schemas.openxmlformats.org/officeDocument/2006/relationships/hyperlink" Target="https://infourok.ru/" TargetMode="External"/><Relationship Id="rId177" Type="http://schemas.openxmlformats.org/officeDocument/2006/relationships/hyperlink" Target="https://www.yaklass.ru/" TargetMode="External"/><Relationship Id="rId342" Type="http://schemas.openxmlformats.org/officeDocument/2006/relationships/hyperlink" Target="https://infourok.ru/" TargetMode="External"/><Relationship Id="rId384" Type="http://schemas.openxmlformats.org/officeDocument/2006/relationships/hyperlink" Target="https://resh.edu.ru/" TargetMode="External"/><Relationship Id="rId591" Type="http://schemas.openxmlformats.org/officeDocument/2006/relationships/theme" Target="theme/theme1.xml"/><Relationship Id="rId202" Type="http://schemas.openxmlformats.org/officeDocument/2006/relationships/hyperlink" Target="https://www.yaklass.ru/" TargetMode="External"/><Relationship Id="rId244" Type="http://schemas.openxmlformats.org/officeDocument/2006/relationships/hyperlink" Target="https://www.yaklass.ru/" TargetMode="External"/><Relationship Id="rId39" Type="http://schemas.openxmlformats.org/officeDocument/2006/relationships/hyperlink" Target="https://educont.ru/?ysclid=l4oawtkyxt788515086" TargetMode="External"/><Relationship Id="rId286" Type="http://schemas.openxmlformats.org/officeDocument/2006/relationships/hyperlink" Target="https://infourok.ru/" TargetMode="External"/><Relationship Id="rId451" Type="http://schemas.openxmlformats.org/officeDocument/2006/relationships/hyperlink" Target="https://videouroki.net/" TargetMode="External"/><Relationship Id="rId493" Type="http://schemas.openxmlformats.org/officeDocument/2006/relationships/hyperlink" Target="https://resh.edu.ru/" TargetMode="External"/><Relationship Id="rId507" Type="http://schemas.openxmlformats.org/officeDocument/2006/relationships/hyperlink" Target="https://infourok.ru/" TargetMode="External"/><Relationship Id="rId549" Type="http://schemas.openxmlformats.org/officeDocument/2006/relationships/hyperlink" Target="https://infourok.ru/" TargetMode="External"/><Relationship Id="rId50" Type="http://schemas.openxmlformats.org/officeDocument/2006/relationships/hyperlink" Target="https://educont.ru/?ysclid=l4oawtkyxt788515086" TargetMode="External"/><Relationship Id="rId104" Type="http://schemas.openxmlformats.org/officeDocument/2006/relationships/hyperlink" Target="https://onlinetestpad.com/ru" TargetMode="External"/><Relationship Id="rId146" Type="http://schemas.openxmlformats.org/officeDocument/2006/relationships/hyperlink" Target="https://www.yaklass.ru/" TargetMode="External"/><Relationship Id="rId188" Type="http://schemas.openxmlformats.org/officeDocument/2006/relationships/hyperlink" Target="https://resh.edu.ru/" TargetMode="External"/><Relationship Id="rId311" Type="http://schemas.openxmlformats.org/officeDocument/2006/relationships/hyperlink" Target="https://resh.edu.ru/" TargetMode="External"/><Relationship Id="rId353" Type="http://schemas.openxmlformats.org/officeDocument/2006/relationships/hyperlink" Target="https://infourok.ru/" TargetMode="External"/><Relationship Id="rId395" Type="http://schemas.openxmlformats.org/officeDocument/2006/relationships/hyperlink" Target="https://soc-ege.sdamgia.ru/" TargetMode="External"/><Relationship Id="rId409" Type="http://schemas.openxmlformats.org/officeDocument/2006/relationships/hyperlink" Target="https://videouroki.net/" TargetMode="External"/><Relationship Id="rId560" Type="http://schemas.openxmlformats.org/officeDocument/2006/relationships/hyperlink" Target="https://resh.edu.ru/" TargetMode="External"/><Relationship Id="rId92" Type="http://schemas.openxmlformats.org/officeDocument/2006/relationships/hyperlink" Target="https://www.yaklass.ru/" TargetMode="External"/><Relationship Id="rId213" Type="http://schemas.openxmlformats.org/officeDocument/2006/relationships/hyperlink" Target="https://www.yaklass.ru/" TargetMode="External"/><Relationship Id="rId420" Type="http://schemas.openxmlformats.org/officeDocument/2006/relationships/hyperlink" Target="https://videouroki.net/" TargetMode="External"/><Relationship Id="rId255" Type="http://schemas.openxmlformats.org/officeDocument/2006/relationships/hyperlink" Target="https://resh.edu.ru/" TargetMode="External"/><Relationship Id="rId297" Type="http://schemas.openxmlformats.org/officeDocument/2006/relationships/hyperlink" Target="https://infourok.ru/" TargetMode="External"/><Relationship Id="rId462" Type="http://schemas.openxmlformats.org/officeDocument/2006/relationships/hyperlink" Target="https://videouroki.net/" TargetMode="External"/><Relationship Id="rId518" Type="http://schemas.openxmlformats.org/officeDocument/2006/relationships/hyperlink" Target="https://resh.edu.ru/" TargetMode="External"/><Relationship Id="rId115" Type="http://schemas.openxmlformats.org/officeDocument/2006/relationships/hyperlink" Target="https://www.yaklass.ru/" TargetMode="External"/><Relationship Id="rId157" Type="http://schemas.openxmlformats.org/officeDocument/2006/relationships/hyperlink" Target="https://www.yaklass.ru/" TargetMode="External"/><Relationship Id="rId322" Type="http://schemas.openxmlformats.org/officeDocument/2006/relationships/hyperlink" Target="https://infourok.ru/" TargetMode="External"/><Relationship Id="rId364" Type="http://schemas.openxmlformats.org/officeDocument/2006/relationships/hyperlink" Target="https://resh.edu.ru/" TargetMode="External"/><Relationship Id="rId61" Type="http://schemas.openxmlformats.org/officeDocument/2006/relationships/hyperlink" Target="https://resh.edu.ru/" TargetMode="External"/><Relationship Id="rId199" Type="http://schemas.openxmlformats.org/officeDocument/2006/relationships/hyperlink" Target="https://resh.edu.ru/" TargetMode="External"/><Relationship Id="rId571"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66" Type="http://schemas.openxmlformats.org/officeDocument/2006/relationships/hyperlink" Target="https://resh.edu.ru/" TargetMode="External"/><Relationship Id="rId431" Type="http://schemas.openxmlformats.org/officeDocument/2006/relationships/hyperlink" Target="https://infourok.ru/" TargetMode="External"/><Relationship Id="rId473" Type="http://schemas.openxmlformats.org/officeDocument/2006/relationships/hyperlink" Target="https://infourok.ru/" TargetMode="External"/><Relationship Id="rId529" Type="http://schemas.openxmlformats.org/officeDocument/2006/relationships/hyperlink" Target="https://resh.edu.ru/" TargetMode="External"/><Relationship Id="rId30" Type="http://schemas.openxmlformats.org/officeDocument/2006/relationships/hyperlink" Target="https://educont.ru/?ysclid=l4oawtkyxt788515086" TargetMode="External"/><Relationship Id="rId126" Type="http://schemas.openxmlformats.org/officeDocument/2006/relationships/hyperlink" Target="https://www.yaklass.ru/" TargetMode="External"/><Relationship Id="rId168" Type="http://schemas.openxmlformats.org/officeDocument/2006/relationships/hyperlink" Target="https://infourok.ru/" TargetMode="External"/><Relationship Id="rId333" Type="http://schemas.openxmlformats.org/officeDocument/2006/relationships/hyperlink" Target="https://infourok.ru/" TargetMode="External"/><Relationship Id="rId540" Type="http://schemas.openxmlformats.org/officeDocument/2006/relationships/hyperlink" Target="https://videouroki.net/" TargetMode="External"/><Relationship Id="rId72" Type="http://schemas.openxmlformats.org/officeDocument/2006/relationships/hyperlink" Target="https://resh.edu.ru/" TargetMode="External"/><Relationship Id="rId375" Type="http://schemas.openxmlformats.org/officeDocument/2006/relationships/hyperlink" Target="https://resh.edu.ru/" TargetMode="External"/><Relationship Id="rId582" Type="http://schemas.openxmlformats.org/officeDocument/2006/relationships/hyperlink" Target="http://www.constitution.ru/" TargetMode="External"/><Relationship Id="rId3" Type="http://schemas.openxmlformats.org/officeDocument/2006/relationships/settings" Target="settings.xml"/><Relationship Id="rId235" Type="http://schemas.openxmlformats.org/officeDocument/2006/relationships/hyperlink" Target="https://resh.edu.ru/" TargetMode="External"/><Relationship Id="rId277" Type="http://schemas.openxmlformats.org/officeDocument/2006/relationships/hyperlink" Target="https://resh.edu.ru/" TargetMode="External"/><Relationship Id="rId400" Type="http://schemas.openxmlformats.org/officeDocument/2006/relationships/hyperlink" Target="https://infourok.ru/" TargetMode="External"/><Relationship Id="rId442" Type="http://schemas.openxmlformats.org/officeDocument/2006/relationships/hyperlink" Target="https://infourok.ru/" TargetMode="External"/><Relationship Id="rId484" Type="http://schemas.openxmlformats.org/officeDocument/2006/relationships/hyperlink" Target="https://infourok.ru/" TargetMode="External"/><Relationship Id="rId137" Type="http://schemas.openxmlformats.org/officeDocument/2006/relationships/hyperlink" Target="https://resh.edu.ru/" TargetMode="External"/><Relationship Id="rId302" Type="http://schemas.openxmlformats.org/officeDocument/2006/relationships/hyperlink" Target="https://infourok.ru/" TargetMode="External"/><Relationship Id="rId344" Type="http://schemas.openxmlformats.org/officeDocument/2006/relationships/hyperlink" Target="https://resh.edu.ru/" TargetMode="External"/><Relationship Id="rId41" Type="http://schemas.openxmlformats.org/officeDocument/2006/relationships/hyperlink" Target="https://educont.ru/?ysclid=l4oawtkyxt788515086" TargetMode="External"/><Relationship Id="rId83" Type="http://schemas.openxmlformats.org/officeDocument/2006/relationships/hyperlink" Target="https://resh.edu.ru/" TargetMode="External"/><Relationship Id="rId179" Type="http://schemas.openxmlformats.org/officeDocument/2006/relationships/hyperlink" Target="https://infourok.ru/" TargetMode="External"/><Relationship Id="rId386" Type="http://schemas.openxmlformats.org/officeDocument/2006/relationships/hyperlink" Target="https://infourok.ru/" TargetMode="External"/><Relationship Id="rId551" Type="http://schemas.openxmlformats.org/officeDocument/2006/relationships/hyperlink" Target="https://videouroki.net/" TargetMode="External"/><Relationship Id="rId190" Type="http://schemas.openxmlformats.org/officeDocument/2006/relationships/hyperlink" Target="https://www.yaklass.ru/" TargetMode="External"/><Relationship Id="rId204" Type="http://schemas.openxmlformats.org/officeDocument/2006/relationships/hyperlink" Target="https://infourok.ru/" TargetMode="External"/><Relationship Id="rId246" Type="http://schemas.openxmlformats.org/officeDocument/2006/relationships/hyperlink" Target="https://infourok.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53" Type="http://schemas.openxmlformats.org/officeDocument/2006/relationships/hyperlink" Target="https://resh.edu.ru/" TargetMode="External"/><Relationship Id="rId509" Type="http://schemas.openxmlformats.org/officeDocument/2006/relationships/hyperlink" Target="https://videouroki.net/" TargetMode="External"/><Relationship Id="rId106" Type="http://schemas.openxmlformats.org/officeDocument/2006/relationships/hyperlink" Target="https://resh.edu.ru/" TargetMode="External"/><Relationship Id="rId313" Type="http://schemas.openxmlformats.org/officeDocument/2006/relationships/hyperlink" Target="https://infourok.ru/" TargetMode="External"/><Relationship Id="rId495" Type="http://schemas.openxmlformats.org/officeDocument/2006/relationships/hyperlink" Target="https://infourok.ru/" TargetMode="External"/><Relationship Id="rId10" Type="http://schemas.openxmlformats.org/officeDocument/2006/relationships/hyperlink" Target="https://resh.edu.ru/" TargetMode="External"/><Relationship Id="rId52" Type="http://schemas.openxmlformats.org/officeDocument/2006/relationships/hyperlink" Target="https://resh.edu.ru/" TargetMode="External"/><Relationship Id="rId94" Type="http://schemas.openxmlformats.org/officeDocument/2006/relationships/hyperlink" Target="https://infourok.ru/" TargetMode="External"/><Relationship Id="rId148" Type="http://schemas.openxmlformats.org/officeDocument/2006/relationships/hyperlink" Target="https://infourok.ru/" TargetMode="External"/><Relationship Id="rId355" Type="http://schemas.openxmlformats.org/officeDocument/2006/relationships/hyperlink" Target="https://resh.edu.ru/" TargetMode="External"/><Relationship Id="rId397" Type="http://schemas.openxmlformats.org/officeDocument/2006/relationships/hyperlink" Target="https://onlinetestpad.com/ru" TargetMode="External"/><Relationship Id="rId520" Type="http://schemas.openxmlformats.org/officeDocument/2006/relationships/hyperlink" Target="https://infourok.ru/" TargetMode="External"/><Relationship Id="rId562" Type="http://schemas.openxmlformats.org/officeDocument/2006/relationships/hyperlink" Target="https://infourok.ru/" TargetMode="External"/><Relationship Id="rId215" Type="http://schemas.openxmlformats.org/officeDocument/2006/relationships/hyperlink" Target="https://infourok.ru/" TargetMode="External"/><Relationship Id="rId257" Type="http://schemas.openxmlformats.org/officeDocument/2006/relationships/hyperlink" Target="https://www.yaklass.ru/" TargetMode="External"/><Relationship Id="rId422" Type="http://schemas.openxmlformats.org/officeDocument/2006/relationships/hyperlink" Target="https://resh.edu.ru/" TargetMode="External"/><Relationship Id="rId464" Type="http://schemas.openxmlformats.org/officeDocument/2006/relationships/hyperlink" Target="https://resh.edu.ru/" TargetMode="External"/><Relationship Id="rId299" Type="http://schemas.openxmlformats.org/officeDocument/2006/relationships/hyperlink" Target="https://resh.edu.ru/" TargetMode="External"/><Relationship Id="rId63" Type="http://schemas.openxmlformats.org/officeDocument/2006/relationships/hyperlink" Target="https://www.yaklass.ru/" TargetMode="External"/><Relationship Id="rId159" Type="http://schemas.openxmlformats.org/officeDocument/2006/relationships/hyperlink" Target="https://infourok.ru/" TargetMode="External"/><Relationship Id="rId366" Type="http://schemas.openxmlformats.org/officeDocument/2006/relationships/hyperlink" Target="https://infourok.ru/" TargetMode="External"/><Relationship Id="rId573" Type="http://schemas.openxmlformats.org/officeDocument/2006/relationships/hyperlink" Target="https://infourok.ru/" TargetMode="External"/><Relationship Id="rId226" Type="http://schemas.openxmlformats.org/officeDocument/2006/relationships/hyperlink" Target="https://www.yaklass.ru/" TargetMode="External"/><Relationship Id="rId433" Type="http://schemas.openxmlformats.org/officeDocument/2006/relationships/hyperlink" Target="https://videouroki.net/" TargetMode="External"/><Relationship Id="rId74" Type="http://schemas.openxmlformats.org/officeDocument/2006/relationships/hyperlink" Target="https://educont.ru/?ysclid=l4oawtkyxt788515086" TargetMode="External"/><Relationship Id="rId377" Type="http://schemas.openxmlformats.org/officeDocument/2006/relationships/hyperlink" Target="https://infourok.ru/" TargetMode="External"/><Relationship Id="rId500" Type="http://schemas.openxmlformats.org/officeDocument/2006/relationships/hyperlink" Target="https://resh.edu.ru/" TargetMode="External"/><Relationship Id="rId584" Type="http://schemas.openxmlformats.org/officeDocument/2006/relationships/hyperlink" Target="http://www.school-collection.edu.ru/" TargetMode="External"/><Relationship Id="rId5" Type="http://schemas.openxmlformats.org/officeDocument/2006/relationships/footnotes" Target="footnotes.xml"/><Relationship Id="rId237" Type="http://schemas.openxmlformats.org/officeDocument/2006/relationships/hyperlink" Target="https://www.yaklass.ru/" TargetMode="External"/><Relationship Id="rId444" Type="http://schemas.openxmlformats.org/officeDocument/2006/relationships/hyperlink" Target="https://videouroki.net/"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88" Type="http://schemas.openxmlformats.org/officeDocument/2006/relationships/hyperlink" Target="https://videouroki.net/" TargetMode="External"/><Relationship Id="rId511" Type="http://schemas.openxmlformats.org/officeDocument/2006/relationships/hyperlink" Target="https://resh.edu.ru/" TargetMode="External"/><Relationship Id="rId85" Type="http://schemas.openxmlformats.org/officeDocument/2006/relationships/hyperlink" Target="https://www.yaklass.ru/" TargetMode="External"/><Relationship Id="rId150" Type="http://schemas.openxmlformats.org/officeDocument/2006/relationships/hyperlink" Target="https://resh.edu.ru/" TargetMode="External"/><Relationship Id="rId248" Type="http://schemas.openxmlformats.org/officeDocument/2006/relationships/hyperlink" Target="https://resh.edu.ru/" TargetMode="External"/><Relationship Id="rId455" Type="http://schemas.openxmlformats.org/officeDocument/2006/relationships/hyperlink" Target="https://infourok.ru/" TargetMode="External"/><Relationship Id="rId12" Type="http://schemas.openxmlformats.org/officeDocument/2006/relationships/hyperlink" Target="https://www.yaklass.ru/" TargetMode="External"/><Relationship Id="rId108" Type="http://schemas.openxmlformats.org/officeDocument/2006/relationships/hyperlink" Target="https://www.yaklass.ru/" TargetMode="External"/><Relationship Id="rId315" Type="http://schemas.openxmlformats.org/officeDocument/2006/relationships/hyperlink" Target="https://resh.edu.ru/" TargetMode="External"/><Relationship Id="rId522" Type="http://schemas.openxmlformats.org/officeDocument/2006/relationships/hyperlink" Target="https://videouroki.net/"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399" Type="http://schemas.openxmlformats.org/officeDocument/2006/relationships/hyperlink" Target="https://resh.edu.ru/" TargetMode="External"/><Relationship Id="rId259" Type="http://schemas.openxmlformats.org/officeDocument/2006/relationships/hyperlink" Target="https://infourok.ru/" TargetMode="External"/><Relationship Id="rId466" Type="http://schemas.openxmlformats.org/officeDocument/2006/relationships/hyperlink" Target="https://infourok.ru/" TargetMode="External"/><Relationship Id="rId23" Type="http://schemas.openxmlformats.org/officeDocument/2006/relationships/hyperlink" Target="https://educont.ru/?ysclid=l4oawtkyxt788515086" TargetMode="External"/><Relationship Id="rId119" Type="http://schemas.openxmlformats.org/officeDocument/2006/relationships/hyperlink" Target="https://resh.edu.ru/" TargetMode="External"/><Relationship Id="rId326" Type="http://schemas.openxmlformats.org/officeDocument/2006/relationships/hyperlink" Target="https://infourok.ru/" TargetMode="External"/><Relationship Id="rId533" Type="http://schemas.openxmlformats.org/officeDocument/2006/relationships/hyperlink" Target="https://videouroki.net/" TargetMode="External"/><Relationship Id="rId172" Type="http://schemas.openxmlformats.org/officeDocument/2006/relationships/hyperlink" Target="https://soc-ege.sdamgia.ru/" TargetMode="External"/><Relationship Id="rId477" Type="http://schemas.openxmlformats.org/officeDocument/2006/relationships/hyperlink" Target="https://soc-ege.sdamgia.ru/" TargetMode="External"/><Relationship Id="rId337" Type="http://schemas.openxmlformats.org/officeDocument/2006/relationships/hyperlink" Target="https://infourok.ru/" TargetMode="External"/><Relationship Id="rId34" Type="http://schemas.openxmlformats.org/officeDocument/2006/relationships/hyperlink" Target="https://resh.edu.ru/" TargetMode="External"/><Relationship Id="rId544" Type="http://schemas.openxmlformats.org/officeDocument/2006/relationships/hyperlink" Target="https://infourok.ru/" TargetMode="External"/><Relationship Id="rId183" Type="http://schemas.openxmlformats.org/officeDocument/2006/relationships/hyperlink" Target="https://www.yaklass.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250" Type="http://schemas.openxmlformats.org/officeDocument/2006/relationships/hyperlink" Target="https://www.yaklass.ru/" TargetMode="External"/><Relationship Id="rId488"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18681</Words>
  <Characters>106482</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Васильев</dc:creator>
  <dc:description/>
  <cp:lastModifiedBy>Важенина</cp:lastModifiedBy>
  <cp:revision>3</cp:revision>
  <cp:lastPrinted>2022-11-02T10:03:00Z</cp:lastPrinted>
  <dcterms:created xsi:type="dcterms:W3CDTF">2022-11-09T06:24:00Z</dcterms:created>
  <dcterms:modified xsi:type="dcterms:W3CDTF">2022-11-09T06:24:00Z</dcterms:modified>
  <dc:language>ru-RU</dc:language>
</cp:coreProperties>
</file>